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C15" w:rsidRPr="00554C15" w:rsidRDefault="00554C15" w:rsidP="00554C15">
      <w:pPr>
        <w:rPr>
          <w:rFonts w:ascii="Times New Roman" w:hAnsi="Times New Roman" w:cs="Times New Roman"/>
          <w:sz w:val="28"/>
          <w:szCs w:val="28"/>
        </w:rPr>
      </w:pPr>
      <w:r w:rsidRPr="00554C15">
        <w:rPr>
          <w:rFonts w:ascii="Times New Roman" w:hAnsi="Times New Roman" w:cs="Times New Roman"/>
          <w:sz w:val="28"/>
          <w:szCs w:val="28"/>
        </w:rPr>
        <w:t>Массовая информация – информация, независимо от формы ее представления, распространяемая средствами массовой информации в целях информирования общественности.</w:t>
      </w:r>
    </w:p>
    <w:p w:rsidR="00554C15" w:rsidRPr="00554C15" w:rsidRDefault="00554C15" w:rsidP="00554C15">
      <w:pPr>
        <w:rPr>
          <w:rFonts w:ascii="Times New Roman" w:hAnsi="Times New Roman" w:cs="Times New Roman"/>
          <w:sz w:val="28"/>
          <w:szCs w:val="28"/>
        </w:rPr>
      </w:pPr>
    </w:p>
    <w:p w:rsidR="00554C15" w:rsidRPr="00554C15" w:rsidRDefault="00554C15" w:rsidP="00554C15">
      <w:pPr>
        <w:rPr>
          <w:rFonts w:ascii="Times New Roman" w:hAnsi="Times New Roman" w:cs="Times New Roman"/>
          <w:sz w:val="28"/>
          <w:szCs w:val="28"/>
        </w:rPr>
      </w:pPr>
      <w:r w:rsidRPr="00554C15">
        <w:rPr>
          <w:rFonts w:ascii="Times New Roman" w:hAnsi="Times New Roman" w:cs="Times New Roman"/>
          <w:sz w:val="28"/>
          <w:szCs w:val="28"/>
        </w:rPr>
        <w:t>Средства массовой информации – организации, осуществляющие деятельность по производству, изданию, распространению и (или) передаче массовой информации.</w:t>
      </w:r>
    </w:p>
    <w:p w:rsidR="00554C15" w:rsidRPr="00554C15" w:rsidRDefault="00554C15" w:rsidP="00554C15">
      <w:pPr>
        <w:rPr>
          <w:rFonts w:ascii="Times New Roman" w:hAnsi="Times New Roman" w:cs="Times New Roman"/>
          <w:sz w:val="28"/>
          <w:szCs w:val="28"/>
        </w:rPr>
      </w:pPr>
    </w:p>
    <w:p w:rsidR="00554C15" w:rsidRPr="00554C15" w:rsidRDefault="00554C15" w:rsidP="00554C15">
      <w:pPr>
        <w:rPr>
          <w:rFonts w:ascii="Times New Roman" w:hAnsi="Times New Roman" w:cs="Times New Roman"/>
          <w:sz w:val="28"/>
          <w:szCs w:val="28"/>
        </w:rPr>
      </w:pPr>
      <w:r w:rsidRPr="00554C15">
        <w:rPr>
          <w:rFonts w:ascii="Times New Roman" w:hAnsi="Times New Roman" w:cs="Times New Roman"/>
          <w:sz w:val="28"/>
          <w:szCs w:val="28"/>
        </w:rPr>
        <w:t>Виды средств массовой информации:</w:t>
      </w:r>
    </w:p>
    <w:p w:rsidR="00554C15" w:rsidRPr="00554C15" w:rsidRDefault="00554C15" w:rsidP="00554C15">
      <w:pPr>
        <w:rPr>
          <w:rFonts w:ascii="Times New Roman" w:hAnsi="Times New Roman" w:cs="Times New Roman"/>
          <w:sz w:val="28"/>
          <w:szCs w:val="28"/>
        </w:rPr>
      </w:pPr>
    </w:p>
    <w:p w:rsidR="00554C15" w:rsidRPr="00554C15" w:rsidRDefault="00554C15" w:rsidP="00554C15">
      <w:pPr>
        <w:rPr>
          <w:rFonts w:ascii="Times New Roman" w:hAnsi="Times New Roman" w:cs="Times New Roman"/>
          <w:sz w:val="28"/>
          <w:szCs w:val="28"/>
        </w:rPr>
      </w:pPr>
      <w:r w:rsidRPr="00554C15">
        <w:rPr>
          <w:rFonts w:ascii="Times New Roman" w:hAnsi="Times New Roman" w:cs="Times New Roman"/>
          <w:sz w:val="28"/>
          <w:szCs w:val="28"/>
        </w:rPr>
        <w:t>1) печатные издания;</w:t>
      </w:r>
    </w:p>
    <w:p w:rsidR="00554C15" w:rsidRPr="00554C15" w:rsidRDefault="00554C15" w:rsidP="00554C15">
      <w:pPr>
        <w:rPr>
          <w:rFonts w:ascii="Times New Roman" w:hAnsi="Times New Roman" w:cs="Times New Roman"/>
          <w:sz w:val="28"/>
          <w:szCs w:val="28"/>
        </w:rPr>
      </w:pPr>
      <w:r w:rsidRPr="00554C15">
        <w:rPr>
          <w:rFonts w:ascii="Times New Roman" w:hAnsi="Times New Roman" w:cs="Times New Roman"/>
          <w:sz w:val="28"/>
          <w:szCs w:val="28"/>
        </w:rPr>
        <w:t>2) аудиовизуальные (включая телевидение и радио);</w:t>
      </w:r>
    </w:p>
    <w:p w:rsidR="00554C15" w:rsidRPr="00554C15" w:rsidRDefault="00554C15" w:rsidP="00554C15">
      <w:pPr>
        <w:rPr>
          <w:rFonts w:ascii="Times New Roman" w:hAnsi="Times New Roman" w:cs="Times New Roman"/>
          <w:sz w:val="28"/>
          <w:szCs w:val="28"/>
        </w:rPr>
      </w:pPr>
      <w:r w:rsidRPr="00554C15">
        <w:rPr>
          <w:rFonts w:ascii="Times New Roman" w:hAnsi="Times New Roman" w:cs="Times New Roman"/>
          <w:sz w:val="28"/>
          <w:szCs w:val="28"/>
        </w:rPr>
        <w:t>3) информационные агентства;</w:t>
      </w:r>
    </w:p>
    <w:p w:rsidR="00A01024" w:rsidRPr="00554C15" w:rsidRDefault="00554C15" w:rsidP="00554C15">
      <w:pPr>
        <w:rPr>
          <w:rFonts w:ascii="Times New Roman" w:hAnsi="Times New Roman" w:cs="Times New Roman"/>
          <w:sz w:val="28"/>
          <w:szCs w:val="28"/>
        </w:rPr>
      </w:pPr>
      <w:r w:rsidRPr="00554C15">
        <w:rPr>
          <w:rFonts w:ascii="Times New Roman" w:hAnsi="Times New Roman" w:cs="Times New Roman"/>
          <w:sz w:val="28"/>
          <w:szCs w:val="28"/>
        </w:rPr>
        <w:t>4) средства информационно-коммуникационных технологий.</w:t>
      </w:r>
    </w:p>
    <w:sectPr w:rsidR="00A01024" w:rsidRPr="00554C15" w:rsidSect="00A01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54C15"/>
    <w:rsid w:val="001D2A03"/>
    <w:rsid w:val="00554C15"/>
    <w:rsid w:val="00803DA5"/>
    <w:rsid w:val="00A01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0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ИТМО) Основной текст"/>
    <w:basedOn w:val="a4"/>
    <w:qFormat/>
    <w:rsid w:val="001D2A03"/>
    <w:pPr>
      <w:spacing w:after="0" w:line="360" w:lineRule="auto"/>
      <w:ind w:firstLine="709"/>
      <w:jc w:val="both"/>
    </w:pPr>
    <w:rPr>
      <w:rFonts w:eastAsia="Times New Roman"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1D2A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2023-04-10T07:01:00Z</dcterms:created>
  <dcterms:modified xsi:type="dcterms:W3CDTF">2023-04-10T07:01:00Z</dcterms:modified>
</cp:coreProperties>
</file>