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B90C0A">
      <w:r>
        <w:rPr>
          <w:rFonts w:ascii="Segoe UI" w:hAnsi="Segoe UI" w:cs="Segoe UI"/>
          <w:color w:val="000000"/>
          <w:shd w:val="clear" w:color="auto" w:fill="FFFFFF"/>
        </w:rPr>
        <w:t>Мягкие навыки, необходимые для выпускника специальности программист: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умение работать в команде;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коммуникабельность и умение слушать собеседника;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ответственность и организованность;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творческий подход к решению задач;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готовность к обучению и совершенствованию своих навыков.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Жесткие навыки, которыми должен обладать выпускник специальности программист: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знание основ программирования на разных языках (например, C++, Java, Python);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умение работать с базами данных;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знание принципов и паттернов проектирования программного обеспечения;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умение разрабатывать и отлаживать программы;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знание основных технологий и инструментов разработки (IDE, Git, Jira и др.);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понимание алгоритмов и структур данных.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4"/>
    <w:rsid w:val="002472D8"/>
    <w:rsid w:val="003D6BC1"/>
    <w:rsid w:val="004D1484"/>
    <w:rsid w:val="00B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2023-04-10T13:45:00Z</dcterms:created>
  <dcterms:modified xsi:type="dcterms:W3CDTF">2023-04-10T13:45:00Z</dcterms:modified>
</cp:coreProperties>
</file>