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2D8" w:rsidRDefault="00F3511D">
      <w:r>
        <w:rPr>
          <w:rFonts w:ascii="Segoe UI" w:hAnsi="Segoe UI" w:cs="Segoe UI"/>
          <w:color w:val="000000"/>
          <w:shd w:val="clear" w:color="auto" w:fill="FFFFFF"/>
        </w:rPr>
        <w:t>Коллекция "Отношение в обществе к вопросам использования информационных технологий" состоит из фрагментов телевизионных и художественных фильмов, которые отражают различные аспекты использования информационных технологий и отношение общества к ним.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Фрагмент из фильма "Социальная сеть" (2010) - показывает, как социальные сети могут стать причиной конфликтов и разлада в личных отношениях. Главный герой Марк Цукерберг создает сайт "Фейсбук", который становится популярным, но при этом разрушает его личную жизнь и отношения с друзьями.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2. Фрагмент из фильма "Хакеры" (1995) - демонстрирует, как компьютерные преступники могут использовать информационные технологии для своих целей. Герои фильма взламывают компьютерную систему, чтобы украсть деньги и скрыть свои преступления.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Фрагмент из сериала "Черное зеркало" (2011-настоящее время) - показывает, как технологии могут изменить нашу жизнь и влиять на наши отношения. В одной из серий главный герой использует имплант, который позволяет ему записывать и воспроизводить свои воспоминания, но это приводит к конфликту с его женой и измене.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Фрагмент из фильма "Девушка с татуировкой дракона" (2011) - показывает, как информационные технологии могут помочь в расследовании преступлений. Главный герой Микаэль Блумквист использует компьютер для поиска информации о пропавшей девушке, что помогает ему найти убийцу.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Фрагмент из фильма "Криминальное чтиво" (1994) - показывает, как информационные технологии могут быть использованы для обмана и мошенничества. Герой фильма Винсент Вега использует мобильный телефон, чтобы обмануть своего партнера по бизнесу и украсть его деньги.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Обзор коллекции: Коллекция "Отношение в обществе к вопросам использования информационных технологий" содержит фрагменты из различных фильмов, которые показывают, как технологии могут повлиять на нашу жизнь и наше поведение. В коллекции представлены как положительные, так и отрицательные аспекты использования информационных технологий, что помогает понять, как важно правильно использовать этот инструмент. Коллекция также демонстрирует, как общество относится к вопросам использования информационных технологий и как оно реагирует на негативные последствия их использования.</w:t>
      </w:r>
      <w:bookmarkStart w:id="0" w:name="_GoBack"/>
      <w:bookmarkEnd w:id="0"/>
    </w:p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7E"/>
    <w:rsid w:val="002472D8"/>
    <w:rsid w:val="003D6BC1"/>
    <w:rsid w:val="005A117E"/>
    <w:rsid w:val="00F3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2023-04-10T12:03:00Z</dcterms:created>
  <dcterms:modified xsi:type="dcterms:W3CDTF">2023-04-10T12:03:00Z</dcterms:modified>
</cp:coreProperties>
</file>