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464744382"/>
        <w:docPartObj>
          <w:docPartGallery w:val="Cover Pages"/>
          <w:docPartUnique/>
        </w:docPartObj>
      </w:sdtPr>
      <w:sdtEndPr/>
      <w:sdtContent>
        <w:p w:rsidR="005C0B13" w:rsidRDefault="005C0B13">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0CEB0F8"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PWialrZAAAABgEAAA8AAABkcnMvZG93bnJldi54&#10;bWxMj0FvwjAMhe+T9h8iT9ptpGUb27qmCKFxRhQu3ELjNdUSp2oClH8/s8u4WH561nufy/nonTjh&#10;ELtACvJJBgKpCaajVsFuu3p6BxGTJqNdIFRwwQjz6v6u1IUJZ9rgqU6t4BCKhVZgU+oLKWNj0es4&#10;CT0Se99h8DqxHFppBn3mcO/kNMtm0uuOuMHqHpcWm5/66Lk3rt++nPTry7iyy8Vz6Pa4qZV6fBgX&#10;nyASjun/GK74jA4VMx3CkUwUTgE/kv7m1ctfp6wPvH3kLyCrUt7iV78A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EndPr/>
                                <w:sdtContent>
                                  <w:p w:rsidR="005C0B13" w:rsidRDefault="005C0B13">
                                    <w:pPr>
                                      <w:pStyle w:val="Sinespaciado"/>
                                      <w:jc w:val="right"/>
                                      <w:rPr>
                                        <w:color w:val="595959" w:themeColor="text1" w:themeTint="A6"/>
                                        <w:sz w:val="20"/>
                                        <w:szCs w:val="20"/>
                                      </w:rPr>
                                    </w:pPr>
                                    <w:r w:rsidRPr="005C0B13">
                                      <w:rPr>
                                        <w:color w:val="595959" w:themeColor="text1" w:themeTint="A6"/>
                                        <w:sz w:val="20"/>
                                        <w:szCs w:val="20"/>
                                      </w:rPr>
                                      <w:t xml:space="preserve">Héctor Andrey Hernández Alonso </w:t>
                                    </w:r>
                                    <w:r w:rsidRPr="005C0B13">
                                      <w:rPr>
                                        <w:color w:val="595959" w:themeColor="text1" w:themeTint="A6"/>
                                        <w:sz w:val="20"/>
                                        <w:szCs w:val="20"/>
                                      </w:rPr>
                                      <w:br/>
                                      <w:t xml:space="preserve">Ingeniería en Informática </w:t>
                                    </w:r>
                                    <w:r w:rsidRPr="005C0B13">
                                      <w:rPr>
                                        <w:color w:val="595959" w:themeColor="text1" w:themeTint="A6"/>
                                        <w:sz w:val="20"/>
                                        <w:szCs w:val="20"/>
                                      </w:rPr>
                                      <w:br/>
                                      <w:t>249757</w:t>
                                    </w:r>
                                    <w:r w:rsidRPr="005C0B13">
                                      <w:rPr>
                                        <w:color w:val="595959" w:themeColor="text1" w:themeTint="A6"/>
                                        <w:sz w:val="20"/>
                                        <w:szCs w:val="20"/>
                                      </w:rPr>
                                      <w:br/>
                                      <w:t>201501400580</w:t>
                                    </w:r>
                                    <w:r w:rsidRPr="005C0B13">
                                      <w:rPr>
                                        <w:color w:val="595959" w:themeColor="text1" w:themeTint="A6"/>
                                        <w:sz w:val="20"/>
                                        <w:szCs w:val="20"/>
                                      </w:rPr>
                                      <w:br/>
                                      <w:t>Administración de Sistemas</w:t>
                                    </w:r>
                                    <w:r w:rsidRPr="005C0B13">
                                      <w:rPr>
                                        <w:color w:val="595959" w:themeColor="text1" w:themeTint="A6"/>
                                        <w:sz w:val="20"/>
                                        <w:szCs w:val="20"/>
                                      </w:rPr>
                                      <w:br/>
                                      <w:t>240003</w:t>
                                    </w:r>
                                    <w:r w:rsidR="00A51307">
                                      <w:rPr>
                                        <w:color w:val="595959" w:themeColor="text1" w:themeTint="A6"/>
                                        <w:sz w:val="20"/>
                                        <w:szCs w:val="20"/>
                                      </w:rPr>
                                      <w:br/>
                                      <w:t>15</w:t>
                                    </w:r>
                                    <w:r>
                                      <w:rPr>
                                        <w:color w:val="595959" w:themeColor="text1" w:themeTint="A6"/>
                                        <w:sz w:val="20"/>
                                        <w:szCs w:val="20"/>
                                      </w:rPr>
                                      <w:t xml:space="preserve"> de octubre 2018</w:t>
                                    </w:r>
                                    <w:r w:rsidRPr="005C0B13">
                                      <w:rPr>
                                        <w:color w:val="595959" w:themeColor="text1" w:themeTint="A6"/>
                                        <w:sz w:val="20"/>
                                        <w:szCs w:val="20"/>
                                      </w:rPr>
                                      <w:br/>
                                    </w:r>
                                    <w:r w:rsidRPr="005C0B13">
                                      <w:rPr>
                                        <w:color w:val="595959" w:themeColor="text1" w:themeTint="A6"/>
                                        <w:sz w:val="20"/>
                                        <w:szCs w:val="20"/>
                                      </w:rPr>
                                      <w:br/>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id="_x0000_t202" coordsize="21600,21600" o:spt="202" path="m,l,21600r21600,l21600,xe">
                    <v:stroke joinstyle="miter"/>
                    <v:path gradientshapeok="t" o:connecttype="rect"/>
                  </v:shapetype>
                  <v:shape id="Cuadro de texto 153" o:spid="_x0000_s1026"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uh19hAIAAGk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" filled="f" stroked="f" strokeweight=".5pt">
                    <v:textbox style="mso-fit-shape-to-text:t" inset="126pt,0,54pt,0">
                      <w:txbxContent>
                        <w:sdt>
                          <w:sdtPr>
                            <w:rPr>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EndPr/>
                          <w:sdtContent>
                            <w:p w:rsidR="005C0B13" w:rsidRDefault="005C0B13">
                              <w:pPr>
                                <w:pStyle w:val="Sinespaciado"/>
                                <w:jc w:val="right"/>
                                <w:rPr>
                                  <w:color w:val="595959" w:themeColor="text1" w:themeTint="A6"/>
                                  <w:sz w:val="20"/>
                                  <w:szCs w:val="20"/>
                                </w:rPr>
                              </w:pPr>
                              <w:r w:rsidRPr="005C0B13">
                                <w:rPr>
                                  <w:color w:val="595959" w:themeColor="text1" w:themeTint="A6"/>
                                  <w:sz w:val="20"/>
                                  <w:szCs w:val="20"/>
                                </w:rPr>
                                <w:t xml:space="preserve">Héctor Andrey Hernández Alonso </w:t>
                              </w:r>
                              <w:r w:rsidRPr="005C0B13">
                                <w:rPr>
                                  <w:color w:val="595959" w:themeColor="text1" w:themeTint="A6"/>
                                  <w:sz w:val="20"/>
                                  <w:szCs w:val="20"/>
                                </w:rPr>
                                <w:br/>
                                <w:t xml:space="preserve">Ingeniería en Informática </w:t>
                              </w:r>
                              <w:r w:rsidRPr="005C0B13">
                                <w:rPr>
                                  <w:color w:val="595959" w:themeColor="text1" w:themeTint="A6"/>
                                  <w:sz w:val="20"/>
                                  <w:szCs w:val="20"/>
                                </w:rPr>
                                <w:br/>
                                <w:t>249757</w:t>
                              </w:r>
                              <w:r w:rsidRPr="005C0B13">
                                <w:rPr>
                                  <w:color w:val="595959" w:themeColor="text1" w:themeTint="A6"/>
                                  <w:sz w:val="20"/>
                                  <w:szCs w:val="20"/>
                                </w:rPr>
                                <w:br/>
                                <w:t>201501400580</w:t>
                              </w:r>
                              <w:r w:rsidRPr="005C0B13">
                                <w:rPr>
                                  <w:color w:val="595959" w:themeColor="text1" w:themeTint="A6"/>
                                  <w:sz w:val="20"/>
                                  <w:szCs w:val="20"/>
                                </w:rPr>
                                <w:br/>
                                <w:t>Administración de Sistemas</w:t>
                              </w:r>
                              <w:r w:rsidRPr="005C0B13">
                                <w:rPr>
                                  <w:color w:val="595959" w:themeColor="text1" w:themeTint="A6"/>
                                  <w:sz w:val="20"/>
                                  <w:szCs w:val="20"/>
                                </w:rPr>
                                <w:br/>
                                <w:t>240003</w:t>
                              </w:r>
                              <w:r w:rsidR="00A51307">
                                <w:rPr>
                                  <w:color w:val="595959" w:themeColor="text1" w:themeTint="A6"/>
                                  <w:sz w:val="20"/>
                                  <w:szCs w:val="20"/>
                                </w:rPr>
                                <w:br/>
                                <w:t>15</w:t>
                              </w:r>
                              <w:r>
                                <w:rPr>
                                  <w:color w:val="595959" w:themeColor="text1" w:themeTint="A6"/>
                                  <w:sz w:val="20"/>
                                  <w:szCs w:val="20"/>
                                </w:rPr>
                                <w:t xml:space="preserve"> de octubre 2018</w:t>
                              </w:r>
                              <w:r w:rsidRPr="005C0B13">
                                <w:rPr>
                                  <w:color w:val="595959" w:themeColor="text1" w:themeTint="A6"/>
                                  <w:sz w:val="20"/>
                                  <w:szCs w:val="20"/>
                                </w:rPr>
                                <w:br/>
                              </w:r>
                              <w:r w:rsidRPr="005C0B13">
                                <w:rPr>
                                  <w:color w:val="595959" w:themeColor="text1" w:themeTint="A6"/>
                                  <w:sz w:val="20"/>
                                  <w:szCs w:val="20"/>
                                </w:rPr>
                                <w:br/>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C0B13" w:rsidRDefault="00976BB5">
                                <w:pPr>
                                  <w:jc w:val="right"/>
                                  <w:rPr>
                                    <w:color w:val="4472C4" w:themeColor="accent1"/>
                                    <w:sz w:val="64"/>
                                    <w:szCs w:val="64"/>
                                  </w:rPr>
                                </w:pPr>
                                <w:sdt>
                                  <w:sdtPr>
                                    <w:rPr>
                                      <w:caps/>
                                      <w:color w:val="4472C4" w:themeColor="accent1"/>
                                      <w:sz w:val="64"/>
                                      <w:szCs w:val="64"/>
                                    </w:rPr>
                                    <w:alias w:val="Título"/>
                                    <w:tag w:val=""/>
                                    <w:id w:val="630141079"/>
                                    <w:showingPlcHdr/>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51307">
                                      <w:rPr>
                                        <w:caps/>
                                        <w:color w:val="4472C4" w:themeColor="accent1"/>
                                        <w:sz w:val="64"/>
                                        <w:szCs w:val="64"/>
                                      </w:rPr>
                                      <w:t xml:space="preserve">     </w:t>
                                    </w:r>
                                  </w:sdtContent>
                                </w:sdt>
                                <w:r w:rsidR="00A51307" w:rsidRPr="00A51307">
                                  <w:rPr>
                                    <w:caps/>
                                    <w:color w:val="4472C4" w:themeColor="accent1"/>
                                    <w:sz w:val="64"/>
                                    <w:szCs w:val="64"/>
                                  </w:rPr>
                                  <w:t>Script respaldo a otro servidor</w:t>
                                </w:r>
                              </w:p>
                              <w:sdt>
                                <w:sdtPr>
                                  <w:rPr>
                                    <w:color w:val="404040" w:themeColor="text1" w:themeTint="BF"/>
                                    <w:sz w:val="36"/>
                                    <w:szCs w:val="36"/>
                                  </w:rPr>
                                  <w:alias w:val="Subtítulo"/>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rsidR="005C0B13" w:rsidRDefault="005C0B13">
                                    <w:pPr>
                                      <w:jc w:val="right"/>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Cuadro de texto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" filled="f" stroked="f" strokeweight=".5pt">
                    <v:textbox inset="126pt,0,54pt,0">
                      <w:txbxContent>
                        <w:p w:rsidR="005C0B13" w:rsidRDefault="00976BB5">
                          <w:pPr>
                            <w:jc w:val="right"/>
                            <w:rPr>
                              <w:color w:val="4472C4" w:themeColor="accent1"/>
                              <w:sz w:val="64"/>
                              <w:szCs w:val="64"/>
                            </w:rPr>
                          </w:pPr>
                          <w:sdt>
                            <w:sdtPr>
                              <w:rPr>
                                <w:caps/>
                                <w:color w:val="4472C4" w:themeColor="accent1"/>
                                <w:sz w:val="64"/>
                                <w:szCs w:val="64"/>
                              </w:rPr>
                              <w:alias w:val="Título"/>
                              <w:tag w:val=""/>
                              <w:id w:val="630141079"/>
                              <w:showingPlcHdr/>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51307">
                                <w:rPr>
                                  <w:caps/>
                                  <w:color w:val="4472C4" w:themeColor="accent1"/>
                                  <w:sz w:val="64"/>
                                  <w:szCs w:val="64"/>
                                </w:rPr>
                                <w:t xml:space="preserve">     </w:t>
                              </w:r>
                            </w:sdtContent>
                          </w:sdt>
                          <w:r w:rsidR="00A51307" w:rsidRPr="00A51307">
                            <w:rPr>
                              <w:caps/>
                              <w:color w:val="4472C4" w:themeColor="accent1"/>
                              <w:sz w:val="64"/>
                              <w:szCs w:val="64"/>
                            </w:rPr>
                            <w:t>Script respaldo a otro servidor</w:t>
                          </w:r>
                        </w:p>
                        <w:sdt>
                          <w:sdtPr>
                            <w:rPr>
                              <w:color w:val="404040" w:themeColor="text1" w:themeTint="BF"/>
                              <w:sz w:val="36"/>
                              <w:szCs w:val="36"/>
                            </w:rPr>
                            <w:alias w:val="Subtítulo"/>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rsidR="005C0B13" w:rsidRDefault="005C0B13">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mc:Fallback>
            </mc:AlternateContent>
          </w:r>
        </w:p>
        <w:p w:rsidR="005C0B13" w:rsidRDefault="005C0B13">
          <w:r>
            <w:br w:type="page"/>
          </w:r>
        </w:p>
      </w:sdtContent>
    </w:sdt>
    <w:p w:rsidR="00FA4B7D" w:rsidRPr="005C0B13" w:rsidRDefault="005C0B13" w:rsidP="005C0B13">
      <w:pPr>
        <w:jc w:val="both"/>
        <w:rPr>
          <w:rFonts w:ascii="Arial" w:hAnsi="Arial" w:cs="Arial"/>
          <w:b/>
          <w:color w:val="0070C0"/>
          <w:sz w:val="24"/>
        </w:rPr>
      </w:pPr>
      <w:r w:rsidRPr="005C0B13">
        <w:rPr>
          <w:rFonts w:ascii="Arial" w:hAnsi="Arial" w:cs="Arial"/>
          <w:b/>
          <w:color w:val="0070C0"/>
          <w:sz w:val="24"/>
        </w:rPr>
        <w:lastRenderedPageBreak/>
        <w:t>Resumen</w:t>
      </w:r>
    </w:p>
    <w:p w:rsidR="005C0B13" w:rsidRPr="005C0B13" w:rsidRDefault="005C0B13" w:rsidP="005C0B13">
      <w:pPr>
        <w:jc w:val="both"/>
        <w:rPr>
          <w:rFonts w:ascii="Arial" w:hAnsi="Arial" w:cs="Arial"/>
        </w:rPr>
      </w:pPr>
      <w:r w:rsidRPr="005C0B13">
        <w:rPr>
          <w:rFonts w:ascii="Arial" w:hAnsi="Arial" w:cs="Arial"/>
        </w:rPr>
        <w:t>SSH, también conocido como Secure Socket Shell, es un protocolo de red que proporciona a los administradores una forma segura de acceder a una computadora remota. SSH también se refiere al conjunto de utilidades que implementan el protocolo. Secure Shell proporciona una autenticación sólida y comunicaciones de datos cifrados seguras entre dos computadoras que se conectan a través de una red insegura, como Internet. SSH es ampliamente utilizado por los administradores de red para administrar sistemas y aplicaciones de manera remota, lo que les permite iniciar sesión en otra computadora a través de una red, ejecutar comandos y mover archivos de una computadora a otra.</w:t>
      </w:r>
    </w:p>
    <w:p w:rsidR="005C0B13" w:rsidRDefault="005C0B13" w:rsidP="005C0B13">
      <w:pPr>
        <w:jc w:val="both"/>
        <w:rPr>
          <w:rFonts w:ascii="Arial" w:hAnsi="Arial" w:cs="Arial"/>
        </w:rPr>
      </w:pPr>
      <w:r w:rsidRPr="005C0B13">
        <w:rPr>
          <w:rFonts w:ascii="Arial" w:hAnsi="Arial" w:cs="Arial"/>
        </w:rPr>
        <w:t>SSH puede referirse tanto al protocolo de red criptográfica como al conjunto de utilidades que implementan ese protocolo. SSH usa el modelo cliente-servidor, que conecta una aplicación de cliente Shell segura, el final en el que se muestra la sesión, con un servidor, el final en el que se ejecuta la sesión.</w:t>
      </w:r>
    </w:p>
    <w:p w:rsidR="005C0B13" w:rsidRDefault="007614D0" w:rsidP="005C0B13">
      <w:pPr>
        <w:jc w:val="both"/>
        <w:rPr>
          <w:rFonts w:ascii="Arial" w:hAnsi="Arial" w:cs="Arial"/>
        </w:rPr>
      </w:pPr>
      <w:r w:rsidRPr="007614D0">
        <w:rPr>
          <w:rFonts w:ascii="Arial" w:hAnsi="Arial" w:cs="Arial"/>
        </w:rPr>
        <w:t>Una clave es pública y se puede entregar a cualquier persona, la otra clave es privada y el propietario debe guardarla de modo que nadie tenga acceso a ella. Además, los métodos criptográficos garantizan que esa pareja de claves sólo se puede generar una vez, de modo que se puede asumir que no es posible que dos personas hayan obtenido casualmente la misma pareja de claves.</w:t>
      </w:r>
    </w:p>
    <w:p w:rsidR="005C0B13" w:rsidRDefault="005C0B13" w:rsidP="005C0B13">
      <w:pPr>
        <w:jc w:val="both"/>
        <w:rPr>
          <w:rFonts w:ascii="Arial" w:hAnsi="Arial" w:cs="Arial"/>
        </w:rPr>
      </w:pPr>
    </w:p>
    <w:p w:rsidR="005C0B13" w:rsidRDefault="005C0B13" w:rsidP="005C0B13">
      <w:pPr>
        <w:jc w:val="both"/>
        <w:rPr>
          <w:rFonts w:ascii="Arial" w:hAnsi="Arial" w:cs="Arial"/>
        </w:rPr>
      </w:pPr>
      <w:r w:rsidRPr="005C0B13">
        <w:rPr>
          <w:rFonts w:ascii="Arial" w:hAnsi="Arial" w:cs="Arial"/>
          <w:b/>
          <w:color w:val="0070C0"/>
          <w:sz w:val="24"/>
        </w:rPr>
        <w:t>Contenido</w:t>
      </w:r>
    </w:p>
    <w:p w:rsidR="007614D0" w:rsidRDefault="007614D0">
      <w:pPr>
        <w:rPr>
          <w:rFonts w:ascii="Arial" w:hAnsi="Arial" w:cs="Arial"/>
        </w:rPr>
      </w:pPr>
    </w:p>
    <w:p w:rsidR="005C0B13" w:rsidRDefault="00A51307">
      <w:pPr>
        <w:rPr>
          <w:rFonts w:ascii="Arial" w:hAnsi="Arial" w:cs="Arial"/>
        </w:rPr>
      </w:pPr>
      <w:r>
        <w:rPr>
          <w:rFonts w:ascii="Arial" w:hAnsi="Arial" w:cs="Arial"/>
        </w:rPr>
        <w:t>Para generar un script que nos permita respaldar la información se necesita de dos cosas:</w:t>
      </w:r>
    </w:p>
    <w:p w:rsidR="00A51307" w:rsidRDefault="00A51307" w:rsidP="00A51307">
      <w:pPr>
        <w:pStyle w:val="Prrafodelista"/>
        <w:numPr>
          <w:ilvl w:val="0"/>
          <w:numId w:val="1"/>
        </w:numPr>
        <w:rPr>
          <w:rFonts w:ascii="Arial" w:hAnsi="Arial" w:cs="Arial"/>
        </w:rPr>
      </w:pPr>
      <w:r>
        <w:rPr>
          <w:rFonts w:ascii="Arial" w:hAnsi="Arial" w:cs="Arial"/>
        </w:rPr>
        <w:t xml:space="preserve">El conocimiento de crear un archivo tar.gz para poder </w:t>
      </w:r>
      <w:r w:rsidR="00E217AD">
        <w:rPr>
          <w:rFonts w:ascii="Arial" w:hAnsi="Arial" w:cs="Arial"/>
        </w:rPr>
        <w:t>guardar toda la información del usuario</w:t>
      </w:r>
    </w:p>
    <w:p w:rsidR="00E217AD" w:rsidRDefault="00E217AD" w:rsidP="00A51307">
      <w:pPr>
        <w:pStyle w:val="Prrafodelista"/>
        <w:numPr>
          <w:ilvl w:val="0"/>
          <w:numId w:val="1"/>
        </w:numPr>
        <w:rPr>
          <w:rFonts w:ascii="Arial" w:hAnsi="Arial" w:cs="Arial"/>
        </w:rPr>
      </w:pPr>
      <w:r>
        <w:rPr>
          <w:rFonts w:ascii="Arial" w:hAnsi="Arial" w:cs="Arial"/>
        </w:rPr>
        <w:t>Conocimiento de ssh para poder enviar a otro usuario el archivo generado</w:t>
      </w:r>
    </w:p>
    <w:p w:rsidR="00E217AD" w:rsidRPr="00E217AD" w:rsidRDefault="00E217AD" w:rsidP="00E217AD">
      <w:pPr>
        <w:rPr>
          <w:rFonts w:ascii="Arial" w:hAnsi="Arial" w:cs="Arial"/>
        </w:rPr>
      </w:pPr>
      <w:r>
        <w:rPr>
          <w:rFonts w:ascii="Arial" w:hAnsi="Arial" w:cs="Arial"/>
        </w:rPr>
        <w:t>Ejemplo de script</w:t>
      </w:r>
    </w:p>
    <w:p w:rsidR="00E217AD" w:rsidRDefault="00E217AD" w:rsidP="00E217AD">
      <w:pPr>
        <w:rPr>
          <w:rFonts w:ascii="Arial" w:hAnsi="Arial" w:cs="Arial"/>
        </w:rPr>
      </w:pPr>
      <w:r>
        <w:rPr>
          <w:noProof/>
        </w:rPr>
        <w:drawing>
          <wp:inline distT="0" distB="0" distL="0" distR="0" wp14:anchorId="285245BD" wp14:editId="6EAF69AE">
            <wp:extent cx="5760166" cy="2575034"/>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20788" t="12326" r="45685" b="61016"/>
                    <a:stretch/>
                  </pic:blipFill>
                  <pic:spPr bwMode="auto">
                    <a:xfrm>
                      <a:off x="0" y="0"/>
                      <a:ext cx="5775427" cy="2581856"/>
                    </a:xfrm>
                    <a:prstGeom prst="rect">
                      <a:avLst/>
                    </a:prstGeom>
                    <a:ln>
                      <a:noFill/>
                    </a:ln>
                    <a:extLst>
                      <a:ext uri="{53640926-AAD7-44D8-BBD7-CCE9431645EC}">
                        <a14:shadowObscured xmlns:a14="http://schemas.microsoft.com/office/drawing/2010/main"/>
                      </a:ext>
                    </a:extLst>
                  </pic:spPr>
                </pic:pic>
              </a:graphicData>
            </a:graphic>
          </wp:inline>
        </w:drawing>
      </w:r>
    </w:p>
    <w:p w:rsidR="00E217AD" w:rsidRPr="00E217AD" w:rsidRDefault="00E217AD" w:rsidP="00E217AD">
      <w:pPr>
        <w:rPr>
          <w:rFonts w:ascii="Arial" w:hAnsi="Arial" w:cs="Arial"/>
          <w:b/>
          <w:color w:val="4472C4" w:themeColor="accent1"/>
        </w:rPr>
      </w:pPr>
      <w:r w:rsidRPr="00E217AD">
        <w:rPr>
          <w:rFonts w:ascii="Arial" w:hAnsi="Arial" w:cs="Arial"/>
          <w:b/>
          <w:color w:val="4472C4" w:themeColor="accent1"/>
        </w:rPr>
        <w:lastRenderedPageBreak/>
        <w:t>Descripción de contenido:</w:t>
      </w:r>
    </w:p>
    <w:p w:rsidR="00E217AD" w:rsidRPr="00E217AD" w:rsidRDefault="00E217AD" w:rsidP="00E217AD">
      <w:pPr>
        <w:rPr>
          <w:rFonts w:ascii="Arial" w:hAnsi="Arial" w:cs="Arial"/>
          <w:b/>
        </w:rPr>
      </w:pPr>
      <w:r w:rsidRPr="00E217AD">
        <w:rPr>
          <w:rFonts w:ascii="Arial" w:hAnsi="Arial" w:cs="Arial"/>
          <w:b/>
        </w:rPr>
        <w:t>#!/bin/bash</w:t>
      </w:r>
    </w:p>
    <w:p w:rsidR="00E217AD" w:rsidRDefault="00E217AD" w:rsidP="00E217AD">
      <w:pPr>
        <w:rPr>
          <w:rFonts w:ascii="Arial" w:hAnsi="Arial" w:cs="Arial"/>
        </w:rPr>
      </w:pPr>
      <w:r>
        <w:rPr>
          <w:rFonts w:ascii="Arial" w:hAnsi="Arial" w:cs="Arial"/>
        </w:rPr>
        <w:t>Permite crear el script</w:t>
      </w:r>
    </w:p>
    <w:p w:rsidR="00E217AD" w:rsidRPr="00E217AD" w:rsidRDefault="00E217AD" w:rsidP="00E217AD">
      <w:pPr>
        <w:rPr>
          <w:rFonts w:ascii="Arial" w:hAnsi="Arial" w:cs="Arial"/>
          <w:b/>
        </w:rPr>
      </w:pPr>
      <w:r w:rsidRPr="00E217AD">
        <w:rPr>
          <w:rFonts w:ascii="Arial" w:hAnsi="Arial" w:cs="Arial"/>
          <w:b/>
        </w:rPr>
        <w:t>tar -czvf respaldo.tar.gz ../andreyhz/</w:t>
      </w:r>
    </w:p>
    <w:p w:rsidR="00E217AD" w:rsidRDefault="00E217AD" w:rsidP="00E217AD">
      <w:pPr>
        <w:rPr>
          <w:rFonts w:ascii="Arial" w:hAnsi="Arial" w:cs="Arial"/>
        </w:rPr>
      </w:pPr>
      <w:r>
        <w:rPr>
          <w:rFonts w:ascii="Arial" w:hAnsi="Arial" w:cs="Arial"/>
        </w:rPr>
        <w:t>Genera un archivo comprimido .tar.gz</w:t>
      </w:r>
    </w:p>
    <w:p w:rsidR="00E217AD" w:rsidRPr="00E217AD" w:rsidRDefault="00E217AD" w:rsidP="00E217AD">
      <w:pPr>
        <w:rPr>
          <w:rFonts w:ascii="Arial" w:hAnsi="Arial" w:cs="Arial"/>
          <w:b/>
        </w:rPr>
      </w:pPr>
      <w:r w:rsidRPr="00E217AD">
        <w:rPr>
          <w:rFonts w:ascii="Arial" w:hAnsi="Arial" w:cs="Arial"/>
          <w:b/>
        </w:rPr>
        <w:t xml:space="preserve">scp respaldo.tar.gz </w:t>
      </w:r>
      <w:hyperlink r:id="rId11" w:history="1">
        <w:r w:rsidRPr="00E217AD">
          <w:rPr>
            <w:rStyle w:val="Hipervnculo"/>
            <w:rFonts w:ascii="Arial" w:hAnsi="Arial" w:cs="Arial"/>
            <w:b/>
          </w:rPr>
          <w:t>oswa@148.224.55.142:./destino</w:t>
        </w:r>
      </w:hyperlink>
    </w:p>
    <w:p w:rsidR="00E217AD" w:rsidRDefault="00E217AD" w:rsidP="00E217AD">
      <w:pPr>
        <w:rPr>
          <w:rFonts w:ascii="Arial" w:hAnsi="Arial" w:cs="Arial"/>
        </w:rPr>
      </w:pPr>
      <w:r>
        <w:rPr>
          <w:rFonts w:ascii="Arial" w:hAnsi="Arial" w:cs="Arial"/>
        </w:rPr>
        <w:t>Se envía al usuario</w:t>
      </w:r>
    </w:p>
    <w:p w:rsidR="00E217AD" w:rsidRDefault="00E217AD" w:rsidP="00E217AD">
      <w:pPr>
        <w:rPr>
          <w:rFonts w:ascii="Arial" w:hAnsi="Arial" w:cs="Arial"/>
        </w:rPr>
      </w:pPr>
    </w:p>
    <w:p w:rsidR="00E217AD" w:rsidRDefault="00E217AD" w:rsidP="00E217AD">
      <w:pPr>
        <w:rPr>
          <w:rFonts w:ascii="Arial" w:hAnsi="Arial" w:cs="Arial"/>
        </w:rPr>
      </w:pPr>
    </w:p>
    <w:p w:rsidR="00E217AD" w:rsidRPr="006C55F5" w:rsidRDefault="006C55F5" w:rsidP="00E217AD">
      <w:pPr>
        <w:rPr>
          <w:rFonts w:ascii="Arial" w:hAnsi="Arial" w:cs="Arial"/>
          <w:b/>
          <w:color w:val="00B050"/>
        </w:rPr>
      </w:pPr>
      <w:r w:rsidRPr="006C55F5">
        <w:rPr>
          <w:rFonts w:ascii="Arial" w:hAnsi="Arial" w:cs="Arial"/>
          <w:b/>
          <w:color w:val="00B050"/>
        </w:rPr>
        <w:t>Bibliografías</w:t>
      </w:r>
    </w:p>
    <w:p w:rsidR="00E217AD" w:rsidRDefault="00E217AD" w:rsidP="00E217AD">
      <w:pPr>
        <w:rPr>
          <w:rFonts w:ascii="Arial" w:hAnsi="Arial" w:cs="Arial"/>
        </w:rPr>
      </w:pPr>
      <w:hyperlink r:id="rId12" w:history="1">
        <w:r w:rsidRPr="003C2B44">
          <w:rPr>
            <w:rStyle w:val="Hipervnculo"/>
            <w:rFonts w:ascii="Arial" w:hAnsi="Arial" w:cs="Arial"/>
          </w:rPr>
          <w:t>https://docs.bluehosting.cl/tutoriales/servidores/como-hacer-un-respaldo-de-sus-archivos-a-traves-de-ssh.html</w:t>
        </w:r>
      </w:hyperlink>
    </w:p>
    <w:bookmarkStart w:id="0" w:name="_GoBack"/>
    <w:p w:rsidR="00E217AD" w:rsidRPr="00E217AD" w:rsidRDefault="006C55F5" w:rsidP="00E217AD">
      <w:pPr>
        <w:rPr>
          <w:rFonts w:ascii="Arial" w:hAnsi="Arial" w:cs="Arial"/>
        </w:rPr>
      </w:pPr>
      <w:r>
        <w:rPr>
          <w:rFonts w:ascii="Arial" w:hAnsi="Arial" w:cs="Arial"/>
        </w:rPr>
        <w:fldChar w:fldCharType="begin"/>
      </w:r>
      <w:r>
        <w:rPr>
          <w:rFonts w:ascii="Arial" w:hAnsi="Arial" w:cs="Arial"/>
        </w:rPr>
        <w:instrText xml:space="preserve"> HYPERLINK "</w:instrText>
      </w:r>
      <w:r w:rsidRPr="00E217AD">
        <w:rPr>
          <w:rFonts w:ascii="Arial" w:hAnsi="Arial" w:cs="Arial"/>
        </w:rPr>
        <w:instrText>https://searchsecurity.techtarget.com/definition/Secure-Shell</w:instrText>
      </w:r>
      <w:r>
        <w:rPr>
          <w:rFonts w:ascii="Arial" w:hAnsi="Arial" w:cs="Arial"/>
        </w:rPr>
        <w:instrText xml:space="preserve">" </w:instrText>
      </w:r>
      <w:r>
        <w:rPr>
          <w:rFonts w:ascii="Arial" w:hAnsi="Arial" w:cs="Arial"/>
        </w:rPr>
        <w:fldChar w:fldCharType="separate"/>
      </w:r>
      <w:r w:rsidRPr="003C2B44">
        <w:rPr>
          <w:rStyle w:val="Hipervnculo"/>
          <w:rFonts w:ascii="Arial" w:hAnsi="Arial" w:cs="Arial"/>
        </w:rPr>
        <w:t>https://searchsecurity.techtarget.com/definition/Secure-Shell</w:t>
      </w:r>
      <w:r>
        <w:rPr>
          <w:rFonts w:ascii="Arial" w:hAnsi="Arial" w:cs="Arial"/>
        </w:rPr>
        <w:fldChar w:fldCharType="end"/>
      </w:r>
      <w:r>
        <w:rPr>
          <w:rFonts w:ascii="Arial" w:hAnsi="Arial" w:cs="Arial"/>
        </w:rPr>
        <w:t xml:space="preserve"> </w:t>
      </w:r>
      <w:bookmarkEnd w:id="0"/>
    </w:p>
    <w:sectPr w:rsidR="00E217AD" w:rsidRPr="00E217AD" w:rsidSect="005C0B13">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76BB5" w:rsidRDefault="00976BB5" w:rsidP="005C0B13">
      <w:pPr>
        <w:spacing w:after="0" w:line="240" w:lineRule="auto"/>
      </w:pPr>
      <w:r>
        <w:separator/>
      </w:r>
    </w:p>
  </w:endnote>
  <w:endnote w:type="continuationSeparator" w:id="0">
    <w:p w:rsidR="00976BB5" w:rsidRDefault="00976BB5" w:rsidP="005C0B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76BB5" w:rsidRDefault="00976BB5" w:rsidP="005C0B13">
      <w:pPr>
        <w:spacing w:after="0" w:line="240" w:lineRule="auto"/>
      </w:pPr>
      <w:r>
        <w:separator/>
      </w:r>
    </w:p>
  </w:footnote>
  <w:footnote w:type="continuationSeparator" w:id="0">
    <w:p w:rsidR="00976BB5" w:rsidRDefault="00976BB5" w:rsidP="005C0B1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8D4CA7"/>
    <w:multiLevelType w:val="hybridMultilevel"/>
    <w:tmpl w:val="3228769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0B13"/>
    <w:rsid w:val="0051311A"/>
    <w:rsid w:val="005C0B13"/>
    <w:rsid w:val="006C55F5"/>
    <w:rsid w:val="007614D0"/>
    <w:rsid w:val="00976BB5"/>
    <w:rsid w:val="00A51307"/>
    <w:rsid w:val="00E217AD"/>
    <w:rsid w:val="00E542D0"/>
    <w:rsid w:val="00FA4B7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54E2E"/>
  <w15:chartTrackingRefBased/>
  <w15:docId w15:val="{64B60342-A2CC-4867-AACA-A60F1FC201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5C0B13"/>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5C0B13"/>
    <w:rPr>
      <w:rFonts w:eastAsiaTheme="minorEastAsia"/>
      <w:lang w:eastAsia="es-MX"/>
    </w:rPr>
  </w:style>
  <w:style w:type="paragraph" w:styleId="Encabezado">
    <w:name w:val="header"/>
    <w:basedOn w:val="Normal"/>
    <w:link w:val="EncabezadoCar"/>
    <w:uiPriority w:val="99"/>
    <w:unhideWhenUsed/>
    <w:rsid w:val="005C0B1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C0B13"/>
  </w:style>
  <w:style w:type="paragraph" w:styleId="Piedepgina">
    <w:name w:val="footer"/>
    <w:basedOn w:val="Normal"/>
    <w:link w:val="PiedepginaCar"/>
    <w:uiPriority w:val="99"/>
    <w:unhideWhenUsed/>
    <w:rsid w:val="005C0B1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C0B13"/>
  </w:style>
  <w:style w:type="paragraph" w:styleId="Prrafodelista">
    <w:name w:val="List Paragraph"/>
    <w:basedOn w:val="Normal"/>
    <w:uiPriority w:val="34"/>
    <w:qFormat/>
    <w:rsid w:val="00A51307"/>
    <w:pPr>
      <w:ind w:left="720"/>
      <w:contextualSpacing/>
    </w:pPr>
  </w:style>
  <w:style w:type="character" w:styleId="Hipervnculo">
    <w:name w:val="Hyperlink"/>
    <w:basedOn w:val="Fuentedeprrafopredeter"/>
    <w:uiPriority w:val="99"/>
    <w:unhideWhenUsed/>
    <w:rsid w:val="00E217AD"/>
    <w:rPr>
      <w:color w:val="0563C1" w:themeColor="hyperlink"/>
      <w:u w:val="single"/>
    </w:rPr>
  </w:style>
  <w:style w:type="character" w:styleId="Mencinsinresolver">
    <w:name w:val="Unresolved Mention"/>
    <w:basedOn w:val="Fuentedeprrafopredeter"/>
    <w:uiPriority w:val="99"/>
    <w:semiHidden/>
    <w:unhideWhenUsed/>
    <w:rsid w:val="00E217A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8927835">
      <w:bodyDiv w:val="1"/>
      <w:marLeft w:val="0"/>
      <w:marRight w:val="0"/>
      <w:marTop w:val="0"/>
      <w:marBottom w:val="0"/>
      <w:divBdr>
        <w:top w:val="none" w:sz="0" w:space="0" w:color="auto"/>
        <w:left w:val="none" w:sz="0" w:space="0" w:color="auto"/>
        <w:bottom w:val="none" w:sz="0" w:space="0" w:color="auto"/>
        <w:right w:val="none" w:sz="0" w:space="0" w:color="auto"/>
      </w:divBdr>
    </w:div>
    <w:div w:id="1851722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cs.bluehosting.cl/tutoriales/servidores/como-hacer-un-respaldo-de-sus-archivos-a-traves-de-ssh.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oswa@148.224.55.142:./destino" TargetMode="Externa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Héctor Andrey Hernández Alonso 
Ingeniería en Informática 
249757
201501400580
Administración de Sistemas
240003
15 de octubre 2018
</Abstract>
  <CompanyAddress/>
  <CompanyPhone/>
  <CompanyFax/>
  <CompanyEmail>Hec_bo</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984</TotalTime>
  <Pages>3</Pages>
  <Words>356</Words>
  <Characters>1964</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SSH sin contraseña</vt:lpstr>
    </vt:vector>
  </TitlesOfParts>
  <Company/>
  <LinksUpToDate>false</LinksUpToDate>
  <CharactersWithSpaces>2316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Andrey Hernández Alonso</dc:creator>
  <cp:keywords/>
  <dc:description/>
  <cp:lastModifiedBy>Andrey Hernández Alonso</cp:lastModifiedBy>
  <cp:revision>3</cp:revision>
  <cp:lastPrinted>2018-10-15T23:27:00Z</cp:lastPrinted>
  <dcterms:created xsi:type="dcterms:W3CDTF">2018-10-12T02:13:00Z</dcterms:created>
  <dcterms:modified xsi:type="dcterms:W3CDTF">2018-10-15T23:39:00Z</dcterms:modified>
</cp:coreProperties>
</file>