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C2" w:rsidRDefault="003F2E96">
      <w:r w:rsidRPr="003F2E96">
        <w:t>Diseño Base de Datos--Diseñador de Base de Datos (</w:t>
      </w:r>
      <w:proofErr w:type="spellStart"/>
      <w:r w:rsidRPr="003F2E96">
        <w:t>osea</w:t>
      </w:r>
      <w:proofErr w:type="spellEnd"/>
      <w:r w:rsidRPr="003F2E96">
        <w:t xml:space="preserve"> el rol)--8 horas de trabajo $120 la hora---total</w:t>
      </w:r>
    </w:p>
    <w:p w:rsidR="003F2E96" w:rsidRDefault="003F2E96"/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012"/>
        <w:gridCol w:w="2060"/>
        <w:gridCol w:w="1882"/>
        <w:gridCol w:w="748"/>
        <w:gridCol w:w="2082"/>
      </w:tblGrid>
      <w:tr w:rsidR="003F2E96" w:rsidTr="003F2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F2E96" w:rsidRDefault="003F2E96" w:rsidP="003F2E96">
            <w:pPr>
              <w:jc w:val="center"/>
            </w:pPr>
            <w:r>
              <w:t>Actividad</w:t>
            </w:r>
          </w:p>
        </w:tc>
        <w:tc>
          <w:tcPr>
            <w:tcW w:w="2060" w:type="dxa"/>
          </w:tcPr>
          <w:p w:rsidR="003F2E96" w:rsidRDefault="003F2E96" w:rsidP="003F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1882" w:type="dxa"/>
          </w:tcPr>
          <w:p w:rsidR="003F2E96" w:rsidRDefault="003F2E96" w:rsidP="003F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por hora</w:t>
            </w:r>
          </w:p>
        </w:tc>
        <w:tc>
          <w:tcPr>
            <w:tcW w:w="748" w:type="dxa"/>
          </w:tcPr>
          <w:p w:rsidR="003F2E96" w:rsidRDefault="003F2E96" w:rsidP="003F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  <w:tc>
          <w:tcPr>
            <w:tcW w:w="2082" w:type="dxa"/>
          </w:tcPr>
          <w:p w:rsidR="003F2E96" w:rsidRDefault="003F2E96" w:rsidP="003F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3F2E96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F2E96" w:rsidRPr="003F2E96" w:rsidRDefault="003F2E96">
            <w:pPr>
              <w:rPr>
                <w:b w:val="0"/>
              </w:rPr>
            </w:pPr>
            <w:r w:rsidRPr="003F2E96">
              <w:rPr>
                <w:b w:val="0"/>
              </w:rPr>
              <w:t>Diseño de Base de Datos</w:t>
            </w:r>
          </w:p>
        </w:tc>
        <w:tc>
          <w:tcPr>
            <w:tcW w:w="2060" w:type="dxa"/>
          </w:tcPr>
          <w:p w:rsidR="003F2E96" w:rsidRDefault="003F2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Diseñador de Base de Datos</w:t>
            </w:r>
          </w:p>
        </w:tc>
        <w:tc>
          <w:tcPr>
            <w:tcW w:w="1882" w:type="dxa"/>
          </w:tcPr>
          <w:p w:rsidR="003F2E96" w:rsidRDefault="0055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</w:t>
            </w:r>
            <w:r w:rsidR="003F2E96">
              <w:t>20.00</w:t>
            </w:r>
          </w:p>
        </w:tc>
        <w:tc>
          <w:tcPr>
            <w:tcW w:w="748" w:type="dxa"/>
          </w:tcPr>
          <w:p w:rsidR="003F2E96" w:rsidRDefault="003F2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82" w:type="dxa"/>
          </w:tcPr>
          <w:p w:rsidR="003F2E96" w:rsidRDefault="003E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$17</w:t>
            </w:r>
            <w:r w:rsidR="003F2E96">
              <w:t>60</w:t>
            </w:r>
            <w:r w:rsidR="00556FC2">
              <w:t>.00</w:t>
            </w:r>
          </w:p>
        </w:tc>
      </w:tr>
      <w:tr w:rsidR="003F2E96" w:rsidTr="003F2E9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F2E96" w:rsidRPr="003F2E96" w:rsidRDefault="003F2E96" w:rsidP="00DE2F9C">
            <w:pPr>
              <w:rPr>
                <w:b w:val="0"/>
              </w:rPr>
            </w:pPr>
            <w:r>
              <w:rPr>
                <w:b w:val="0"/>
              </w:rPr>
              <w:t xml:space="preserve">Desarrollar la interfaz de la </w:t>
            </w:r>
            <w:r w:rsidR="00DE2F9C">
              <w:rPr>
                <w:b w:val="0"/>
              </w:rPr>
              <w:t>página web</w:t>
            </w:r>
          </w:p>
        </w:tc>
        <w:tc>
          <w:tcPr>
            <w:tcW w:w="2060" w:type="dxa"/>
          </w:tcPr>
          <w:p w:rsidR="003F2E96" w:rsidRDefault="0055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Arquitecto de software</w:t>
            </w:r>
          </w:p>
        </w:tc>
        <w:tc>
          <w:tcPr>
            <w:tcW w:w="1882" w:type="dxa"/>
          </w:tcPr>
          <w:p w:rsidR="003F2E96" w:rsidRDefault="0055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$250.00</w:t>
            </w:r>
          </w:p>
        </w:tc>
        <w:tc>
          <w:tcPr>
            <w:tcW w:w="748" w:type="dxa"/>
          </w:tcPr>
          <w:p w:rsidR="003F2E96" w:rsidRDefault="0055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82" w:type="dxa"/>
          </w:tcPr>
          <w:p w:rsidR="003F2E96" w:rsidRDefault="003E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$2,0</w:t>
            </w:r>
            <w:r w:rsidR="00556FC2">
              <w:t>00.00</w:t>
            </w:r>
          </w:p>
        </w:tc>
      </w:tr>
      <w:tr w:rsidR="003F2E96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F2E96" w:rsidRDefault="00DE2F9C" w:rsidP="00DE2F9C">
            <w:pPr>
              <w:rPr>
                <w:b w:val="0"/>
              </w:rPr>
            </w:pPr>
            <w:r>
              <w:rPr>
                <w:b w:val="0"/>
              </w:rPr>
              <w:t>Realizar pruebas de la conexión de la base de datos con la página web</w:t>
            </w:r>
          </w:p>
        </w:tc>
        <w:tc>
          <w:tcPr>
            <w:tcW w:w="2060" w:type="dxa"/>
          </w:tcPr>
          <w:p w:rsidR="003F2E96" w:rsidRDefault="00556FC2" w:rsidP="0055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Diseñador de base de datos </w:t>
            </w:r>
          </w:p>
        </w:tc>
        <w:tc>
          <w:tcPr>
            <w:tcW w:w="1882" w:type="dxa"/>
          </w:tcPr>
          <w:p w:rsidR="003F2E96" w:rsidRDefault="0055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$150.00</w:t>
            </w:r>
          </w:p>
        </w:tc>
        <w:tc>
          <w:tcPr>
            <w:tcW w:w="748" w:type="dxa"/>
          </w:tcPr>
          <w:p w:rsidR="003F2E96" w:rsidRDefault="0055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82" w:type="dxa"/>
          </w:tcPr>
          <w:p w:rsidR="003F2E96" w:rsidRDefault="003E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$750.00</w:t>
            </w:r>
          </w:p>
        </w:tc>
      </w:tr>
      <w:tr w:rsidR="003F2E96" w:rsidTr="003F2E9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F2E96" w:rsidRDefault="00DE2F9C">
            <w:pPr>
              <w:rPr>
                <w:b w:val="0"/>
              </w:rPr>
            </w:pPr>
            <w:r>
              <w:rPr>
                <w:b w:val="0"/>
              </w:rPr>
              <w:t>Realizar Correcciones</w:t>
            </w:r>
          </w:p>
        </w:tc>
        <w:tc>
          <w:tcPr>
            <w:tcW w:w="2060" w:type="dxa"/>
          </w:tcPr>
          <w:p w:rsidR="003F2E96" w:rsidRDefault="0055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calidad</w:t>
            </w:r>
          </w:p>
        </w:tc>
        <w:tc>
          <w:tcPr>
            <w:tcW w:w="1882" w:type="dxa"/>
          </w:tcPr>
          <w:p w:rsidR="003F2E96" w:rsidRDefault="0055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$250</w:t>
            </w:r>
          </w:p>
        </w:tc>
        <w:tc>
          <w:tcPr>
            <w:tcW w:w="748" w:type="dxa"/>
          </w:tcPr>
          <w:p w:rsidR="003F2E96" w:rsidRDefault="0055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82" w:type="dxa"/>
          </w:tcPr>
          <w:p w:rsidR="003F2E96" w:rsidRDefault="003E6E39" w:rsidP="003E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$2,000.00</w:t>
            </w:r>
          </w:p>
        </w:tc>
      </w:tr>
      <w:tr w:rsidR="003F2E96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F2E96" w:rsidRDefault="00DE2F9C">
            <w:pPr>
              <w:rPr>
                <w:b w:val="0"/>
              </w:rPr>
            </w:pPr>
            <w:r>
              <w:rPr>
                <w:b w:val="0"/>
              </w:rPr>
              <w:t>Analizar los requerimientos del cliente</w:t>
            </w:r>
          </w:p>
        </w:tc>
        <w:tc>
          <w:tcPr>
            <w:tcW w:w="2060" w:type="dxa"/>
          </w:tcPr>
          <w:p w:rsidR="003F2E96" w:rsidRDefault="0055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1882" w:type="dxa"/>
          </w:tcPr>
          <w:p w:rsidR="003F2E96" w:rsidRDefault="0055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$400</w:t>
            </w:r>
          </w:p>
        </w:tc>
        <w:tc>
          <w:tcPr>
            <w:tcW w:w="748" w:type="dxa"/>
          </w:tcPr>
          <w:p w:rsidR="003F2E96" w:rsidRDefault="0055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82" w:type="dxa"/>
          </w:tcPr>
          <w:p w:rsidR="003F2E96" w:rsidRDefault="003E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$3,200.00</w:t>
            </w:r>
          </w:p>
        </w:tc>
      </w:tr>
      <w:tr w:rsidR="003F2E96" w:rsidTr="003F2E9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F2E96" w:rsidRDefault="003E6E39" w:rsidP="003E6E39">
            <w:pPr>
              <w:rPr>
                <w:b w:val="0"/>
              </w:rPr>
            </w:pPr>
            <w:r>
              <w:rPr>
                <w:b w:val="0"/>
              </w:rPr>
              <w:t>Elaborar presupuesto de ventas</w:t>
            </w:r>
          </w:p>
        </w:tc>
        <w:tc>
          <w:tcPr>
            <w:tcW w:w="2060" w:type="dxa"/>
          </w:tcPr>
          <w:p w:rsidR="003F2E96" w:rsidRDefault="003E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comercial</w:t>
            </w:r>
          </w:p>
        </w:tc>
        <w:tc>
          <w:tcPr>
            <w:tcW w:w="1882" w:type="dxa"/>
          </w:tcPr>
          <w:p w:rsidR="003F2E96" w:rsidRDefault="003E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$300</w:t>
            </w:r>
          </w:p>
        </w:tc>
        <w:tc>
          <w:tcPr>
            <w:tcW w:w="748" w:type="dxa"/>
          </w:tcPr>
          <w:p w:rsidR="003F2E96" w:rsidRDefault="003E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82" w:type="dxa"/>
          </w:tcPr>
          <w:p w:rsidR="003F2E96" w:rsidRDefault="003E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$1,800.00</w:t>
            </w:r>
          </w:p>
        </w:tc>
      </w:tr>
      <w:tr w:rsidR="003F2E96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F2E96" w:rsidRDefault="003E6E39">
            <w:pPr>
              <w:rPr>
                <w:b w:val="0"/>
              </w:rPr>
            </w:pPr>
            <w:r>
              <w:rPr>
                <w:b w:val="0"/>
              </w:rPr>
              <w:t>Implementación y evaluación</w:t>
            </w:r>
          </w:p>
        </w:tc>
        <w:tc>
          <w:tcPr>
            <w:tcW w:w="2060" w:type="dxa"/>
          </w:tcPr>
          <w:p w:rsidR="003F2E96" w:rsidRDefault="003E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 de calidad</w:t>
            </w:r>
          </w:p>
        </w:tc>
        <w:tc>
          <w:tcPr>
            <w:tcW w:w="1882" w:type="dxa"/>
          </w:tcPr>
          <w:p w:rsidR="003F2E96" w:rsidRDefault="003E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$250</w:t>
            </w:r>
          </w:p>
        </w:tc>
        <w:tc>
          <w:tcPr>
            <w:tcW w:w="748" w:type="dxa"/>
          </w:tcPr>
          <w:p w:rsidR="003F2E96" w:rsidRDefault="003E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82" w:type="dxa"/>
          </w:tcPr>
          <w:p w:rsidR="003F2E96" w:rsidRDefault="003E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$2,500.00</w:t>
            </w:r>
          </w:p>
        </w:tc>
      </w:tr>
      <w:tr w:rsidR="003F2E96" w:rsidTr="003F2E9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F2E96" w:rsidRDefault="003E6E39">
            <w:pPr>
              <w:rPr>
                <w:b w:val="0"/>
              </w:rPr>
            </w:pPr>
            <w:r>
              <w:rPr>
                <w:b w:val="0"/>
              </w:rPr>
              <w:t>Correcciones en diseño de base de datos</w:t>
            </w:r>
          </w:p>
        </w:tc>
        <w:tc>
          <w:tcPr>
            <w:tcW w:w="2060" w:type="dxa"/>
          </w:tcPr>
          <w:p w:rsidR="003F2E96" w:rsidRDefault="003E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Diseñador de base de datos</w:t>
            </w:r>
          </w:p>
        </w:tc>
        <w:tc>
          <w:tcPr>
            <w:tcW w:w="1882" w:type="dxa"/>
          </w:tcPr>
          <w:p w:rsidR="003F2E96" w:rsidRDefault="003E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$150</w:t>
            </w:r>
          </w:p>
        </w:tc>
        <w:tc>
          <w:tcPr>
            <w:tcW w:w="748" w:type="dxa"/>
          </w:tcPr>
          <w:p w:rsidR="003F2E96" w:rsidRDefault="003E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82" w:type="dxa"/>
          </w:tcPr>
          <w:p w:rsidR="003F2E96" w:rsidRDefault="003E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$1,800.00</w:t>
            </w:r>
          </w:p>
        </w:tc>
      </w:tr>
      <w:tr w:rsidR="003F2E96" w:rsidTr="003F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F2E96" w:rsidRDefault="003E6E39">
            <w:pPr>
              <w:rPr>
                <w:b w:val="0"/>
              </w:rPr>
            </w:pPr>
            <w:r>
              <w:rPr>
                <w:b w:val="0"/>
              </w:rPr>
              <w:t>Evaluar condiciones de hardware en la empresa</w:t>
            </w:r>
          </w:p>
        </w:tc>
        <w:tc>
          <w:tcPr>
            <w:tcW w:w="2060" w:type="dxa"/>
          </w:tcPr>
          <w:p w:rsidR="003F2E96" w:rsidRDefault="003E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Arquitecto de software</w:t>
            </w:r>
          </w:p>
        </w:tc>
        <w:tc>
          <w:tcPr>
            <w:tcW w:w="1882" w:type="dxa"/>
          </w:tcPr>
          <w:p w:rsidR="003F2E96" w:rsidRDefault="003E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$200</w:t>
            </w:r>
          </w:p>
        </w:tc>
        <w:tc>
          <w:tcPr>
            <w:tcW w:w="748" w:type="dxa"/>
          </w:tcPr>
          <w:p w:rsidR="003F2E96" w:rsidRDefault="003E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82" w:type="dxa"/>
          </w:tcPr>
          <w:p w:rsidR="003F2E96" w:rsidRDefault="003E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$1,600</w:t>
            </w:r>
          </w:p>
        </w:tc>
      </w:tr>
      <w:tr w:rsidR="003F2E96" w:rsidTr="003F2E9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F2E96" w:rsidRDefault="003E6E39">
            <w:pPr>
              <w:rPr>
                <w:b w:val="0"/>
              </w:rPr>
            </w:pPr>
            <w:r>
              <w:rPr>
                <w:b w:val="0"/>
              </w:rPr>
              <w:t xml:space="preserve">Elaboración de presupuestos </w:t>
            </w:r>
          </w:p>
        </w:tc>
        <w:tc>
          <w:tcPr>
            <w:tcW w:w="2060" w:type="dxa"/>
          </w:tcPr>
          <w:p w:rsidR="003F2E96" w:rsidRDefault="003E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comercial</w:t>
            </w:r>
          </w:p>
        </w:tc>
        <w:tc>
          <w:tcPr>
            <w:tcW w:w="1882" w:type="dxa"/>
          </w:tcPr>
          <w:p w:rsidR="003F2E96" w:rsidRDefault="003E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$250</w:t>
            </w:r>
          </w:p>
        </w:tc>
        <w:tc>
          <w:tcPr>
            <w:tcW w:w="748" w:type="dxa"/>
          </w:tcPr>
          <w:p w:rsidR="003F2E96" w:rsidRDefault="003E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82" w:type="dxa"/>
          </w:tcPr>
          <w:p w:rsidR="003F2E96" w:rsidRDefault="003E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$1,250.00</w:t>
            </w:r>
            <w:bookmarkStart w:id="0" w:name="_GoBack"/>
            <w:bookmarkEnd w:id="0"/>
          </w:p>
        </w:tc>
      </w:tr>
    </w:tbl>
    <w:p w:rsidR="003F2E96" w:rsidRDefault="003F2E96"/>
    <w:sectPr w:rsidR="003F2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96"/>
    <w:rsid w:val="002968C2"/>
    <w:rsid w:val="003E6E39"/>
    <w:rsid w:val="003F2E96"/>
    <w:rsid w:val="00556FC2"/>
    <w:rsid w:val="00DE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9A53B-1044-48AC-90B6-F0964EF0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3F2E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-nfasis6">
    <w:name w:val="Grid Table 4 Accent 6"/>
    <w:basedOn w:val="Tablanormal"/>
    <w:uiPriority w:val="49"/>
    <w:rsid w:val="003F2E9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Rojas</dc:creator>
  <cp:keywords/>
  <dc:description/>
  <cp:lastModifiedBy>Ivan Rojas</cp:lastModifiedBy>
  <cp:revision>1</cp:revision>
  <dcterms:created xsi:type="dcterms:W3CDTF">2019-03-15T22:02:00Z</dcterms:created>
  <dcterms:modified xsi:type="dcterms:W3CDTF">2019-03-15T23:13:00Z</dcterms:modified>
</cp:coreProperties>
</file>