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32" w:rsidRPr="00932F7B" w:rsidRDefault="005B3932" w:rsidP="005B3932">
      <w:pPr>
        <w:pStyle w:val="a5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459645"/>
      <w:bookmarkStart w:id="1" w:name="_Toc10459691"/>
      <w:bookmarkStart w:id="2" w:name="_Toc10760515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5B3932" w:rsidRDefault="005B3932" w:rsidP="005B3932">
      <w:pPr>
        <w:pStyle w:val="a5"/>
        <w:jc w:val="center"/>
        <w:outlineLvl w:val="0"/>
        <w:rPr>
          <w:rFonts w:ascii="Arial" w:hAnsi="Arial" w:cs="Arial"/>
          <w:b/>
          <w:spacing w:val="-20"/>
        </w:rPr>
      </w:pPr>
      <w:bookmarkStart w:id="3" w:name="_Toc10459646"/>
      <w:bookmarkStart w:id="4" w:name="_Toc10459692"/>
      <w:bookmarkStart w:id="5" w:name="_Toc10760516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3"/>
      <w:bookmarkEnd w:id="4"/>
      <w:bookmarkEnd w:id="5"/>
      <w:r w:rsidRPr="007165AB">
        <w:rPr>
          <w:rFonts w:ascii="Arial" w:hAnsi="Arial" w:cs="Arial"/>
          <w:b/>
          <w:spacing w:val="-20"/>
        </w:rPr>
        <w:t xml:space="preserve"> </w:t>
      </w:r>
    </w:p>
    <w:p w:rsidR="005B3932" w:rsidRPr="007165AB" w:rsidRDefault="005B3932" w:rsidP="005B3932">
      <w:pPr>
        <w:pStyle w:val="a5"/>
        <w:jc w:val="center"/>
        <w:outlineLvl w:val="0"/>
        <w:rPr>
          <w:rFonts w:ascii="Arial" w:hAnsi="Arial" w:cs="Arial"/>
          <w:b/>
          <w:spacing w:val="-20"/>
        </w:rPr>
      </w:pPr>
      <w:bookmarkStart w:id="6" w:name="_Toc10459647"/>
      <w:bookmarkStart w:id="7" w:name="_Toc10459693"/>
      <w:bookmarkStart w:id="8" w:name="_Toc10760517"/>
      <w:r w:rsidRPr="007165AB">
        <w:rPr>
          <w:rFonts w:ascii="Arial" w:hAnsi="Arial" w:cs="Arial"/>
          <w:b/>
          <w:spacing w:val="-20"/>
        </w:rPr>
        <w:t>ВЫСШЕГО ОБРАЗОВАНИЯ</w:t>
      </w:r>
      <w:bookmarkEnd w:id="6"/>
      <w:bookmarkEnd w:id="7"/>
      <w:bookmarkEnd w:id="8"/>
    </w:p>
    <w:p w:rsidR="005B3932" w:rsidRPr="007165AB" w:rsidRDefault="005B3932" w:rsidP="005B3932">
      <w:pPr>
        <w:pStyle w:val="a5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459648"/>
      <w:bookmarkStart w:id="10" w:name="_Toc10459694"/>
      <w:bookmarkStart w:id="11" w:name="_Toc10760518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5B3932" w:rsidRPr="00332AFB" w:rsidRDefault="005B3932" w:rsidP="005B3932">
      <w:pPr>
        <w:pStyle w:val="a5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459649"/>
      <w:bookmarkStart w:id="13" w:name="_Toc10459695"/>
      <w:bookmarkStart w:id="14" w:name="_Toc10760519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5B3932" w:rsidRPr="00413CA9" w:rsidRDefault="000B710F" w:rsidP="005B3932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760520"/>
      <w:r>
        <w:rPr>
          <w:rFonts w:ascii="Arial" w:hAnsi="Arial" w:cs="Arial"/>
          <w:sz w:val="24"/>
          <w:szCs w:val="24"/>
        </w:rPr>
        <w:t xml:space="preserve">Кафедра </w:t>
      </w:r>
      <w:r w:rsidRPr="00651753">
        <w:rPr>
          <w:rFonts w:ascii="Arial" w:hAnsi="Arial" w:cs="Arial"/>
          <w:sz w:val="24"/>
          <w:szCs w:val="24"/>
        </w:rPr>
        <w:t>информационных</w:t>
      </w:r>
      <w:r>
        <w:rPr>
          <w:rFonts w:ascii="Arial" w:hAnsi="Arial" w:cs="Arial"/>
          <w:sz w:val="24"/>
          <w:szCs w:val="24"/>
        </w:rPr>
        <w:t xml:space="preserve"> систем и сетевых технологий</w:t>
      </w:r>
      <w:bookmarkEnd w:id="15"/>
    </w:p>
    <w:p w:rsidR="005B3932" w:rsidRPr="00C60498" w:rsidRDefault="005B3932" w:rsidP="005B3932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5B3932" w:rsidRPr="000B710F" w:rsidRDefault="000B710F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Техническое задание для </w:t>
      </w:r>
      <w:r>
        <w:rPr>
          <w:rFonts w:ascii="Arial" w:hAnsi="Arial" w:cs="Arial"/>
          <w:i/>
          <w:sz w:val="24"/>
          <w:szCs w:val="24"/>
          <w:lang w:val="en-US"/>
        </w:rPr>
        <w:t>web</w:t>
      </w:r>
      <w:r>
        <w:rPr>
          <w:rFonts w:ascii="Arial" w:hAnsi="Arial" w:cs="Arial"/>
          <w:i/>
          <w:sz w:val="24"/>
          <w:szCs w:val="24"/>
        </w:rPr>
        <w:t>-приложения</w:t>
      </w:r>
    </w:p>
    <w:p w:rsidR="000B710F" w:rsidRDefault="000B710F" w:rsidP="000B710F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6" w:name="_Toc10760521"/>
      <w:r>
        <w:rPr>
          <w:rFonts w:ascii="Arial" w:hAnsi="Arial" w:cs="Arial"/>
          <w:i/>
          <w:sz w:val="24"/>
          <w:szCs w:val="24"/>
        </w:rPr>
        <w:t>СИСТЕМА ПОКУПКИ ЭЛЕКТРОННЫХ АВИАБИЛЕТОВ</w:t>
      </w:r>
      <w:bookmarkEnd w:id="16"/>
    </w:p>
    <w:p w:rsidR="005B3932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по дисциплине</w:t>
      </w:r>
    </w:p>
    <w:p w:rsidR="005B3932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Технологии программирования</w:t>
      </w:r>
    </w:p>
    <w:p w:rsidR="005B3932" w:rsidRPr="0035707E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5B3932" w:rsidRPr="0022713B" w:rsidRDefault="005B3932" w:rsidP="005B3932">
      <w:pPr>
        <w:spacing w:before="840" w:after="360"/>
        <w:rPr>
          <w:sz w:val="24"/>
          <w:szCs w:val="24"/>
        </w:rPr>
      </w:pPr>
    </w:p>
    <w:p w:rsidR="005B3932" w:rsidRDefault="005B3932" w:rsidP="005B3932">
      <w:pPr>
        <w:spacing w:before="240" w:after="120"/>
        <w:rPr>
          <w:i/>
          <w:sz w:val="24"/>
          <w:szCs w:val="24"/>
        </w:rPr>
      </w:pPr>
    </w:p>
    <w:p w:rsidR="000B710F" w:rsidRDefault="000B710F" w:rsidP="005B3932">
      <w:pPr>
        <w:spacing w:before="240" w:after="120"/>
        <w:rPr>
          <w:i/>
          <w:sz w:val="24"/>
          <w:szCs w:val="24"/>
        </w:rPr>
      </w:pPr>
    </w:p>
    <w:p w:rsidR="005B3932" w:rsidRDefault="000B710F" w:rsidP="005B3932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Заказчик: Иванов И. Ю.</w:t>
      </w:r>
    </w:p>
    <w:p w:rsidR="000B710F" w:rsidRDefault="000B710F" w:rsidP="005B3932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Исполнители: Ашурков А. П., Перфильева О. И.</w:t>
      </w:r>
    </w:p>
    <w:p w:rsidR="000B710F" w:rsidRPr="0035707E" w:rsidRDefault="000B710F" w:rsidP="005B3932">
      <w:pPr>
        <w:spacing w:before="240" w:after="120"/>
        <w:rPr>
          <w:sz w:val="24"/>
          <w:szCs w:val="24"/>
        </w:rPr>
      </w:pPr>
    </w:p>
    <w:p w:rsidR="005B3932" w:rsidRPr="00CE6212" w:rsidRDefault="005B3932" w:rsidP="005B3932">
      <w:pPr>
        <w:spacing w:before="240" w:after="120"/>
        <w:rPr>
          <w:sz w:val="24"/>
          <w:szCs w:val="24"/>
        </w:rPr>
      </w:pPr>
    </w:p>
    <w:p w:rsidR="005B3932" w:rsidRPr="000B710F" w:rsidRDefault="005B3932" w:rsidP="000B710F">
      <w:pPr>
        <w:spacing w:before="1800"/>
        <w:jc w:val="center"/>
        <w:rPr>
          <w:b/>
          <w:bCs/>
          <w:sz w:val="24"/>
          <w:szCs w:val="24"/>
        </w:rPr>
      </w:pPr>
      <w:r w:rsidRPr="00D501DC">
        <w:rPr>
          <w:sz w:val="24"/>
          <w:szCs w:val="24"/>
        </w:rPr>
        <w:t>Воронеж</w:t>
      </w:r>
      <w:r w:rsidRPr="00D501DC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2019</w:t>
      </w:r>
    </w:p>
    <w:p w:rsidR="005B3932" w:rsidRDefault="005B3932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Pr="005B3932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  <w:sectPr w:rsidR="000B710F" w:rsidRPr="005B3932" w:rsidSect="00CC5FD8">
          <w:footerReference w:type="default" r:id="rId8"/>
          <w:pgSz w:w="11920" w:h="16860"/>
          <w:pgMar w:top="1360" w:right="1300" w:bottom="280" w:left="1340" w:header="360" w:footer="360" w:gutter="0"/>
          <w:pgNumType w:start="1"/>
          <w:cols w:space="720"/>
          <w:titlePg/>
          <w:docGrid w:linePitch="299"/>
        </w:sectPr>
      </w:pPr>
    </w:p>
    <w:bookmarkStart w:id="17" w:name="_Toc10459652"/>
    <w:p w:rsidR="00617FFD" w:rsidRDefault="005B3932" w:rsidP="00617FFD">
      <w:pPr>
        <w:pStyle w:val="12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</w:p>
    <w:sdt>
      <w:sdtPr>
        <w:id w:val="196900129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2"/>
          <w:szCs w:val="22"/>
        </w:rPr>
      </w:sdtEndPr>
      <w:sdtContent>
        <w:p w:rsidR="00617FFD" w:rsidRDefault="00617FFD" w:rsidP="00617FFD">
          <w:pPr>
            <w:pStyle w:val="1"/>
          </w:pPr>
          <w:r>
            <w:t>Оглавление</w:t>
          </w:r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22" w:history="1">
            <w:r w:rsidRPr="004D3DF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23" w:history="1">
            <w:r w:rsidRPr="004D3DFD">
              <w:rPr>
                <w:rStyle w:val="a8"/>
                <w:noProof/>
              </w:rPr>
              <w:t>1.Общие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4" w:history="1">
            <w:r w:rsidRPr="004D3DFD">
              <w:rPr>
                <w:rStyle w:val="a8"/>
              </w:rPr>
              <w:t>1.1. Полное 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5" w:history="1">
            <w:r w:rsidRPr="004D3DFD">
              <w:rPr>
                <w:rStyle w:val="a8"/>
              </w:rPr>
              <w:t>1.2. Заказчик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6" w:history="1">
            <w:r w:rsidRPr="004D3DFD">
              <w:rPr>
                <w:rStyle w:val="a8"/>
              </w:rPr>
              <w:t>1.3. 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7" w:history="1">
            <w:r w:rsidRPr="004D3DFD">
              <w:rPr>
                <w:rStyle w:val="a8"/>
              </w:rPr>
              <w:t>1.4. Основания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8" w:history="1">
            <w:r w:rsidRPr="004D3DFD">
              <w:rPr>
                <w:rStyle w:val="a8"/>
              </w:rPr>
              <w:t>1.5. Сроки исполнения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29" w:history="1">
            <w:r w:rsidRPr="004D3DFD">
              <w:rPr>
                <w:rStyle w:val="a8"/>
              </w:rPr>
              <w:t>1.6. Порядок оформления и предъявления заказчику результатов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30" w:history="1">
            <w:r w:rsidRPr="004D3DFD">
              <w:rPr>
                <w:rStyle w:val="a8"/>
                <w:noProof/>
              </w:rPr>
              <w:t>2.Назначение и цели создания 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1" w:history="1">
            <w:r w:rsidRPr="004D3DFD">
              <w:rPr>
                <w:rStyle w:val="a8"/>
              </w:rPr>
              <w:t>2.1. 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2" w:history="1">
            <w:r w:rsidRPr="004D3DFD">
              <w:rPr>
                <w:rStyle w:val="a8"/>
              </w:rPr>
              <w:t>2.2.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33" w:history="1">
            <w:r w:rsidRPr="004D3DFD">
              <w:rPr>
                <w:rStyle w:val="a8"/>
                <w:noProof/>
              </w:rPr>
              <w:t>3.Характеристика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4" w:history="1">
            <w:r w:rsidRPr="004D3DFD">
              <w:rPr>
                <w:rStyle w:val="a8"/>
              </w:rPr>
              <w:t>3.1. Use Сase диаграмма: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5" w:history="1">
            <w:r w:rsidRPr="004D3DFD">
              <w:rPr>
                <w:rStyle w:val="a8"/>
              </w:rPr>
              <w:t>3.2. Диаграмма состояний: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36" w:history="1">
            <w:r w:rsidRPr="004D3DFD">
              <w:rPr>
                <w:rStyle w:val="a8"/>
                <w:noProof/>
              </w:rPr>
              <w:t>4.Требования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7" w:history="1">
            <w:r w:rsidRPr="004D3DFD">
              <w:rPr>
                <w:rStyle w:val="a8"/>
              </w:rPr>
              <w:t>4.1. Разработка серверной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 w:rsidP="00617FFD">
          <w:pPr>
            <w:pStyle w:val="23"/>
          </w:pPr>
          <w:hyperlink w:anchor="_Toc10760538" w:history="1">
            <w:r w:rsidRPr="004D3DFD">
              <w:rPr>
                <w:rStyle w:val="a8"/>
                <w:lang w:val="en-US"/>
              </w:rPr>
              <w:t>ER-</w:t>
            </w:r>
            <w:r w:rsidRPr="004D3DFD">
              <w:rPr>
                <w:rStyle w:val="a8"/>
              </w:rPr>
              <w:t>диаграмма</w:t>
            </w:r>
            <w:r w:rsidRPr="004D3DFD">
              <w:rPr>
                <w:rStyle w:val="a8"/>
                <w:lang w:val="en-U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_Toc10760538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39" w:history="1">
            <w:r w:rsidRPr="004D3DFD">
              <w:rPr>
                <w:rStyle w:val="a8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40" w:history="1">
            <w:r w:rsidRPr="004D3DFD">
              <w:rPr>
                <w:rStyle w:val="a8"/>
                <w:noProof/>
              </w:rPr>
              <w:t>6. Ограничения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41" w:history="1">
            <w:r w:rsidRPr="004D3DFD">
              <w:rPr>
                <w:rStyle w:val="a8"/>
                <w:noProof/>
              </w:rPr>
              <w:t>7.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42" w:history="1">
            <w:r w:rsidRPr="004D3DFD">
              <w:rPr>
                <w:rStyle w:val="a8"/>
                <w:noProof/>
              </w:rPr>
              <w:t>8. Список используемых терминов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pPr>
            <w:pStyle w:val="1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60543" w:history="1">
            <w:r w:rsidRPr="004D3DF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FD" w:rsidRDefault="00617FFD">
          <w:r>
            <w:rPr>
              <w:b/>
              <w:bCs/>
            </w:rPr>
            <w:fldChar w:fldCharType="end"/>
          </w:r>
        </w:p>
      </w:sdtContent>
    </w:sdt>
    <w:p w:rsidR="00617FFD" w:rsidRDefault="00617FFD" w:rsidP="00617FFD">
      <w:pPr>
        <w:pStyle w:val="12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</w:p>
    <w:p w:rsidR="005B3932" w:rsidRDefault="005B3932" w:rsidP="00617FFD">
      <w:pPr>
        <w:pStyle w:val="23"/>
      </w:pPr>
    </w:p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CC5FD8"/>
    <w:p w:rsidR="00CC5FD8" w:rsidRDefault="00CC5FD8" w:rsidP="00B915D1">
      <w:pPr>
        <w:jc w:val="center"/>
      </w:pPr>
      <w:bookmarkStart w:id="18" w:name="_GoBack"/>
      <w:bookmarkEnd w:id="18"/>
    </w:p>
    <w:p w:rsidR="00CC5FD8" w:rsidRPr="00CC5FD8" w:rsidRDefault="00CC5FD8" w:rsidP="00CC5FD8"/>
    <w:p w:rsidR="00BD1F18" w:rsidRPr="00CC5FD8" w:rsidRDefault="005B3932" w:rsidP="00CC5FD8">
      <w:pPr>
        <w:pStyle w:val="1"/>
      </w:pPr>
      <w:r>
        <w:fldChar w:fldCharType="end"/>
      </w:r>
      <w:bookmarkStart w:id="19" w:name="_Toc10459698"/>
      <w:bookmarkStart w:id="20" w:name="_Toc10760522"/>
      <w:r w:rsidR="000B710F">
        <w:t>Введение</w:t>
      </w:r>
      <w:bookmarkEnd w:id="17"/>
      <w:bookmarkEnd w:id="19"/>
      <w:bookmarkEnd w:id="20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документ является Техническим Заданием к проекту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покупки электронных авиабилетов»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11"/>
        <w:ind w:left="1541" w:hanging="8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предназначен для использования заказчиком и исполнителем.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55"/>
        <w:ind w:left="821" w:hanging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изменения и уточнения обязательно согласуются с заказчиком.</w:t>
      </w:r>
    </w:p>
    <w:p w:rsidR="00BD1F18" w:rsidRDefault="00BD1F18">
      <w:pPr>
        <w:pStyle w:val="2"/>
        <w:rPr>
          <w:szCs w:val="28"/>
        </w:rPr>
      </w:pPr>
      <w:bookmarkStart w:id="21" w:name="_30j0zll" w:colFirst="0" w:colLast="0"/>
      <w:bookmarkEnd w:id="21"/>
    </w:p>
    <w:p w:rsidR="00BD1F18" w:rsidRPr="00F56B1F" w:rsidRDefault="000B710F" w:rsidP="00F56B1F">
      <w:pPr>
        <w:pStyle w:val="1"/>
      </w:pPr>
      <w:bookmarkStart w:id="22" w:name="_d289q48daw5l" w:colFirst="0" w:colLast="0"/>
      <w:bookmarkStart w:id="23" w:name="_Toc10459653"/>
      <w:bookmarkStart w:id="24" w:name="_Toc10459699"/>
      <w:bookmarkStart w:id="25" w:name="_Toc10760523"/>
      <w:bookmarkEnd w:id="22"/>
      <w:r w:rsidRPr="00F56B1F">
        <w:t>1.Общие сведения</w:t>
      </w:r>
      <w:bookmarkEnd w:id="23"/>
      <w:bookmarkEnd w:id="24"/>
      <w:bookmarkEnd w:id="25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54" w:line="288" w:lineRule="auto"/>
        <w:ind w:right="238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нашего проекта является разработка приложения, позволяющего приобрести, забронировать и (по какой-либо причине) сдать авиабилеты на любой доступный рейс.</w:t>
      </w:r>
    </w:p>
    <w:p w:rsidR="00BD1F18" w:rsidRDefault="00BD1F18">
      <w:pPr>
        <w:pStyle w:val="3"/>
      </w:pPr>
      <w:bookmarkStart w:id="26" w:name="_1fob9te" w:colFirst="0" w:colLast="0"/>
      <w:bookmarkEnd w:id="26"/>
    </w:p>
    <w:p w:rsidR="00BD1F18" w:rsidRDefault="000B710F" w:rsidP="00F56B1F">
      <w:pPr>
        <w:pStyle w:val="2"/>
      </w:pPr>
      <w:bookmarkStart w:id="27" w:name="_odp1t3c5mxwb" w:colFirst="0" w:colLast="0"/>
      <w:bookmarkStart w:id="28" w:name="_Toc10459654"/>
      <w:bookmarkStart w:id="29" w:name="_Toc10459700"/>
      <w:bookmarkStart w:id="30" w:name="_Toc10760524"/>
      <w:bookmarkEnd w:id="27"/>
      <w:r>
        <w:t>1.1. Полное наименование системы</w:t>
      </w:r>
      <w:bookmarkEnd w:id="28"/>
      <w:bookmarkEnd w:id="29"/>
      <w:bookmarkEnd w:id="30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«Система покупки электронных авиабилетов»</w:t>
      </w:r>
    </w:p>
    <w:p w:rsidR="00BD1F18" w:rsidRDefault="00BD1F18">
      <w:pPr>
        <w:pStyle w:val="3"/>
      </w:pPr>
      <w:bookmarkStart w:id="31" w:name="_3znysh7" w:colFirst="0" w:colLast="0"/>
      <w:bookmarkEnd w:id="31"/>
    </w:p>
    <w:p w:rsidR="00BD1F18" w:rsidRPr="00F56B1F" w:rsidRDefault="000B710F" w:rsidP="00F56B1F">
      <w:pPr>
        <w:pStyle w:val="2"/>
      </w:pPr>
      <w:bookmarkStart w:id="32" w:name="_oonvot9zmfyf" w:colFirst="0" w:colLast="0"/>
      <w:bookmarkStart w:id="33" w:name="_Toc10459655"/>
      <w:bookmarkStart w:id="34" w:name="_Toc10459701"/>
      <w:bookmarkStart w:id="35" w:name="_Toc10760525"/>
      <w:bookmarkEnd w:id="32"/>
      <w:r w:rsidRPr="00F56B1F">
        <w:t xml:space="preserve">1.2. </w:t>
      </w:r>
      <w:r w:rsidRPr="00F56B1F">
        <w:rPr>
          <w:rStyle w:val="20"/>
          <w:b/>
        </w:rPr>
        <w:t>Заказчик</w:t>
      </w:r>
      <w:bookmarkEnd w:id="33"/>
      <w:bookmarkEnd w:id="34"/>
      <w:bookmarkEnd w:id="35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ВГУ, ФКН, Иванов И. Ю.</w:t>
      </w:r>
    </w:p>
    <w:p w:rsidR="00BD1F18" w:rsidRDefault="00BD1F18">
      <w:pPr>
        <w:pStyle w:val="3"/>
      </w:pPr>
      <w:bookmarkStart w:id="36" w:name="_2et92p0" w:colFirst="0" w:colLast="0"/>
      <w:bookmarkEnd w:id="36"/>
    </w:p>
    <w:p w:rsidR="00BD1F18" w:rsidRPr="00F56B1F" w:rsidRDefault="000B710F" w:rsidP="00F56B1F">
      <w:pPr>
        <w:pStyle w:val="2"/>
        <w:rPr>
          <w:rStyle w:val="20"/>
          <w:b/>
        </w:rPr>
      </w:pPr>
      <w:bookmarkStart w:id="37" w:name="_okksbp9udwlf" w:colFirst="0" w:colLast="0"/>
      <w:bookmarkStart w:id="38" w:name="_Toc10459656"/>
      <w:bookmarkStart w:id="39" w:name="_Toc10459702"/>
      <w:bookmarkStart w:id="40" w:name="_Toc10760526"/>
      <w:bookmarkEnd w:id="37"/>
      <w:r w:rsidRPr="00F56B1F">
        <w:t xml:space="preserve">1.3. </w:t>
      </w:r>
      <w:r w:rsidRPr="00F56B1F">
        <w:rPr>
          <w:rStyle w:val="20"/>
          <w:b/>
        </w:rPr>
        <w:t>Исполнитель</w:t>
      </w:r>
      <w:bookmarkEnd w:id="38"/>
      <w:bookmarkEnd w:id="39"/>
      <w:bookmarkEnd w:id="40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ВГУ, ФКН 3 курса 1 группы Ашурков А. П., Перфильева О. И.</w:t>
      </w:r>
    </w:p>
    <w:p w:rsidR="00BD1F18" w:rsidRDefault="00BD1F18">
      <w:pPr>
        <w:pStyle w:val="3"/>
      </w:pPr>
      <w:bookmarkStart w:id="41" w:name="_tyjcwt" w:colFirst="0" w:colLast="0"/>
      <w:bookmarkEnd w:id="41"/>
    </w:p>
    <w:p w:rsidR="00BD1F18" w:rsidRDefault="000B710F" w:rsidP="00F56B1F">
      <w:pPr>
        <w:pStyle w:val="2"/>
      </w:pPr>
      <w:bookmarkStart w:id="42" w:name="_ejycdq17m0he" w:colFirst="0" w:colLast="0"/>
      <w:bookmarkStart w:id="43" w:name="_Toc10459657"/>
      <w:bookmarkStart w:id="44" w:name="_Toc10459703"/>
      <w:bookmarkStart w:id="45" w:name="_Toc10760527"/>
      <w:bookmarkEnd w:id="42"/>
      <w:r>
        <w:t>1.4. Основания разработки</w:t>
      </w:r>
      <w:bookmarkEnd w:id="43"/>
      <w:bookmarkEnd w:id="44"/>
      <w:bookmarkEnd w:id="45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исполнения работ по созданию автоматизированной системы, предусмотренной в настоящем ТЗ,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является необходимость реализации приложения, надлежащее требованиям заказчика, которое должно выполнять: </w:t>
      </w:r>
    </w:p>
    <w:p w:rsidR="00BD1F18" w:rsidRDefault="000B710F">
      <w:pPr>
        <w:numPr>
          <w:ilvl w:val="0"/>
          <w:numId w:val="4"/>
        </w:numPr>
        <w:tabs>
          <w:tab w:val="left" w:pos="822"/>
        </w:tabs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расписания рейсов</w:t>
      </w:r>
    </w:p>
    <w:p w:rsidR="00BD1F18" w:rsidRDefault="000B710F">
      <w:pPr>
        <w:numPr>
          <w:ilvl w:val="0"/>
          <w:numId w:val="4"/>
        </w:numPr>
        <w:tabs>
          <w:tab w:val="left" w:pos="82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бронирования, покупки и сдачи билетов</w:t>
      </w:r>
    </w:p>
    <w:p w:rsidR="00BD1F18" w:rsidRDefault="00BD1F18">
      <w:pPr>
        <w:pStyle w:val="3"/>
      </w:pPr>
      <w:bookmarkStart w:id="46" w:name="_3dy6vkm" w:colFirst="0" w:colLast="0"/>
      <w:bookmarkEnd w:id="46"/>
    </w:p>
    <w:p w:rsidR="00BD1F18" w:rsidRDefault="000B710F" w:rsidP="00F56B1F">
      <w:pPr>
        <w:pStyle w:val="2"/>
      </w:pPr>
      <w:bookmarkStart w:id="47" w:name="_f3htkyf42o6m" w:colFirst="0" w:colLast="0"/>
      <w:bookmarkStart w:id="48" w:name="_Toc10459658"/>
      <w:bookmarkStart w:id="49" w:name="_Toc10459704"/>
      <w:bookmarkStart w:id="50" w:name="_Toc10760528"/>
      <w:bookmarkEnd w:id="47"/>
      <w:r>
        <w:t>1.5. Сроки исполнения работ</w:t>
      </w:r>
      <w:bookmarkEnd w:id="48"/>
      <w:bookmarkEnd w:id="49"/>
      <w:bookmarkEnd w:id="50"/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разработки - 25.02.2019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 разработки - 5.06.2019</w:t>
      </w:r>
    </w:p>
    <w:p w:rsidR="00BD1F18" w:rsidRDefault="00BD1F18">
      <w:pPr>
        <w:pStyle w:val="3"/>
      </w:pPr>
      <w:bookmarkStart w:id="51" w:name="_1t3h5sf" w:colFirst="0" w:colLast="0"/>
      <w:bookmarkEnd w:id="51"/>
    </w:p>
    <w:p w:rsidR="00BD1F18" w:rsidRDefault="000B710F" w:rsidP="00F56B1F">
      <w:pPr>
        <w:pStyle w:val="2"/>
      </w:pPr>
      <w:bookmarkStart w:id="52" w:name="_t7qhz33q8h8" w:colFirst="0" w:colLast="0"/>
      <w:bookmarkStart w:id="53" w:name="_Toc10459659"/>
      <w:bookmarkStart w:id="54" w:name="_Toc10459705"/>
      <w:bookmarkStart w:id="55" w:name="_Toc10760529"/>
      <w:bookmarkEnd w:id="52"/>
      <w:r>
        <w:t>1.6. Порядок оформления и предъявления заказчику результатов работ</w:t>
      </w:r>
      <w:bookmarkEnd w:id="53"/>
      <w:bookmarkEnd w:id="54"/>
      <w:bookmarkEnd w:id="55"/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Разработанная пилотная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-приложения сдается в сроки, установленные настоящим техническим заданием. 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Приемка приложения осуществляется комиссией в составе уполномоченных представителей Заказчика и Исполнителя. 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предъявления системы, ее испытаний и окончательной приемки определен в разделе 5 настоящего ТЗ.</w:t>
      </w:r>
    </w:p>
    <w:p w:rsidR="00BD1F18" w:rsidRDefault="00BD1F18">
      <w:pPr>
        <w:pStyle w:val="2"/>
        <w:rPr>
          <w:szCs w:val="28"/>
        </w:rPr>
      </w:pPr>
      <w:bookmarkStart w:id="56" w:name="_4d34og8" w:colFirst="0" w:colLast="0"/>
      <w:bookmarkEnd w:id="56"/>
    </w:p>
    <w:p w:rsidR="00BD1F18" w:rsidRPr="0038578A" w:rsidRDefault="000B710F" w:rsidP="0038578A">
      <w:pPr>
        <w:pStyle w:val="1"/>
        <w:rPr>
          <w:color w:val="212121"/>
        </w:rPr>
      </w:pPr>
      <w:bookmarkStart w:id="57" w:name="_q3e7myntlnw2" w:colFirst="0" w:colLast="0"/>
      <w:bookmarkStart w:id="58" w:name="_Toc10459660"/>
      <w:bookmarkStart w:id="59" w:name="_Toc10459706"/>
      <w:bookmarkStart w:id="60" w:name="_Toc10760530"/>
      <w:bookmarkEnd w:id="57"/>
      <w:r>
        <w:t>2.Назначение и цели создания (развития) системы</w:t>
      </w:r>
      <w:bookmarkStart w:id="61" w:name="_2s8eyo1" w:colFirst="0" w:colLast="0"/>
      <w:bookmarkEnd w:id="58"/>
      <w:bookmarkEnd w:id="59"/>
      <w:bookmarkEnd w:id="60"/>
      <w:bookmarkEnd w:id="61"/>
    </w:p>
    <w:p w:rsidR="00BD1F18" w:rsidRDefault="000B710F" w:rsidP="00CC5FD8">
      <w:pPr>
        <w:pStyle w:val="2"/>
      </w:pPr>
      <w:bookmarkStart w:id="62" w:name="_37qqtoqvk4co" w:colFirst="0" w:colLast="0"/>
      <w:bookmarkStart w:id="63" w:name="_Toc10459661"/>
      <w:bookmarkStart w:id="64" w:name="_Toc10459707"/>
      <w:bookmarkStart w:id="65" w:name="_Toc10760531"/>
      <w:bookmarkEnd w:id="62"/>
      <w:r>
        <w:t>2.1. Назначение системы</w:t>
      </w:r>
      <w:bookmarkEnd w:id="63"/>
      <w:bookmarkEnd w:id="64"/>
      <w:bookmarkEnd w:id="65"/>
    </w:p>
    <w:p w:rsidR="00BD1F18" w:rsidRPr="0038578A" w:rsidRDefault="00CC5FD8" w:rsidP="00CC5FD8">
      <w:p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="000B710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Разрабатываемая система предназначена для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автоматизации </w:t>
      </w:r>
      <w:r w:rsidR="000B710F">
        <w:rPr>
          <w:rFonts w:ascii="Times New Roman" w:eastAsia="Times New Roman" w:hAnsi="Times New Roman" w:cs="Times New Roman"/>
          <w:color w:val="212121"/>
          <w:sz w:val="28"/>
          <w:szCs w:val="28"/>
        </w:rPr>
        <w:t>деятельности Пользователей и Администраторов по покупке электронных авиабилетов.</w:t>
      </w:r>
      <w:bookmarkStart w:id="66" w:name="_17dp8vu" w:colFirst="0" w:colLast="0"/>
      <w:bookmarkEnd w:id="66"/>
    </w:p>
    <w:p w:rsidR="00BD1F18" w:rsidRDefault="000B710F" w:rsidP="00CC5FD8">
      <w:pPr>
        <w:pStyle w:val="2"/>
      </w:pPr>
      <w:bookmarkStart w:id="67" w:name="_dur4bj301y18" w:colFirst="0" w:colLast="0"/>
      <w:bookmarkStart w:id="68" w:name="_Toc10459662"/>
      <w:bookmarkStart w:id="69" w:name="_Toc10459708"/>
      <w:bookmarkStart w:id="70" w:name="_Toc10760532"/>
      <w:bookmarkEnd w:id="67"/>
      <w:r>
        <w:t>2.2.</w:t>
      </w:r>
      <w:r w:rsidR="00F56B1F">
        <w:t xml:space="preserve"> </w:t>
      </w:r>
      <w:r>
        <w:t>Цели создания системы</w:t>
      </w:r>
      <w:bookmarkEnd w:id="68"/>
      <w:bookmarkEnd w:id="69"/>
      <w:bookmarkEnd w:id="70"/>
    </w:p>
    <w:p w:rsidR="00BD1F18" w:rsidRPr="0038578A" w:rsidRDefault="00CC5FD8" w:rsidP="00CC5FD8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7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B710F" w:rsidRPr="0038578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данного проекта является реализация приложения, которое должно выполнять:</w:t>
      </w:r>
    </w:p>
    <w:p w:rsidR="00BD1F18" w:rsidRDefault="00CC5FD8" w:rsidP="00CC5FD8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7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1)</w:t>
      </w:r>
      <w:r w:rsidR="000B710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расписания рейсов</w:t>
      </w:r>
    </w:p>
    <w:p w:rsidR="00BD1F18" w:rsidRDefault="00CC5FD8" w:rsidP="00CC5FD8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2)</w:t>
      </w:r>
      <w:r w:rsidR="000B710F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бронирования, выкупа и сдачи билетов</w:t>
      </w: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 w:rsidP="0038578A">
      <w:pPr>
        <w:pStyle w:val="1"/>
        <w:rPr>
          <w:color w:val="000000"/>
        </w:rPr>
      </w:pPr>
      <w:bookmarkStart w:id="71" w:name="_3rdcrjn" w:colFirst="0" w:colLast="0"/>
      <w:bookmarkStart w:id="72" w:name="_Toc10459663"/>
      <w:bookmarkStart w:id="73" w:name="_Toc10459709"/>
      <w:bookmarkStart w:id="74" w:name="_Toc10760533"/>
      <w:bookmarkEnd w:id="71"/>
      <w:r>
        <w:lastRenderedPageBreak/>
        <w:t>3.Характеристика объектов автоматизации</w:t>
      </w:r>
      <w:bookmarkEnd w:id="72"/>
      <w:bookmarkEnd w:id="73"/>
      <w:bookmarkEnd w:id="74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01" w:right="207" w:firstLine="619"/>
        <w:rPr>
          <w:rFonts w:ascii="Times New Roman" w:eastAsia="Times New Roman" w:hAnsi="Times New Roman" w:cs="Times New Roman"/>
          <w:sz w:val="28"/>
          <w:szCs w:val="28"/>
        </w:rPr>
        <w:sectPr w:rsidR="00BD1F18" w:rsidSect="00CC5FD8">
          <w:type w:val="continuous"/>
          <w:pgSz w:w="11920" w:h="16860"/>
          <w:pgMar w:top="1360" w:right="1300" w:bottom="280" w:left="1340" w:header="360" w:footer="360" w:gutter="0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будут фигурировать две роли: администратор и пользователь. Администратор является привилегированным пользователем, который может добавлять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B3932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редактировать информацию.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B3932" w:rsidRDefault="005B39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F56B1F" w:rsidP="004C64ED">
      <w:pPr>
        <w:pStyle w:val="2"/>
      </w:pPr>
      <w:bookmarkStart w:id="75" w:name="_Toc10760534"/>
      <w:r>
        <w:t xml:space="preserve">3.1. </w:t>
      </w:r>
      <w:proofErr w:type="spellStart"/>
      <w:r w:rsidR="004C64ED">
        <w:t>Use</w:t>
      </w:r>
      <w:proofErr w:type="spellEnd"/>
      <w:r w:rsidR="004C64ED">
        <w:t xml:space="preserve"> </w:t>
      </w:r>
      <w:proofErr w:type="spellStart"/>
      <w:r w:rsidR="004C64ED">
        <w:t>С</w:t>
      </w:r>
      <w:r w:rsidR="000B710F">
        <w:t>ase</w:t>
      </w:r>
      <w:proofErr w:type="spellEnd"/>
      <w:r w:rsidR="000B710F">
        <w:t xml:space="preserve"> диаграмма:</w:t>
      </w:r>
      <w:bookmarkEnd w:id="75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ind w:left="491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ind w:left="4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29479" cy="49133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479" cy="491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 w:rsidP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 w:rsidP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15D1" w:rsidRDefault="00B91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Диаграмма состояний показывает, как объект переходит из одного состояния в другое. В нашем случае, после входа пользователя в систему, он попадет на страницу авторизации, после чего, либо авторизуется как администратор, либо как клиент, если же пользователя еще нет в системе, то он сможет зарегистрироваться. Дальше пользователю откроется доступ к тем или иным действиям, которые он сможет совершить, исходя из того, пользователем какого профиля он будет являться. </w:t>
      </w: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spacing w:before="61"/>
        <w:ind w:left="101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F56B1F" w:rsidP="004C64ED">
      <w:pPr>
        <w:pStyle w:val="2"/>
      </w:pPr>
      <w:bookmarkStart w:id="76" w:name="_Toc10760535"/>
      <w:r>
        <w:t xml:space="preserve">3.2. </w:t>
      </w:r>
      <w:r w:rsidR="000B710F">
        <w:t>Диаграмма состояний:</w:t>
      </w:r>
      <w:bookmarkEnd w:id="76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4C64ED" w:rsidRDefault="004C64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4C64ED" w:rsidRDefault="004C64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4C64ED" w:rsidRDefault="004C64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617FFD" w:rsidRDefault="000B710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402623" cy="5273358"/>
            <wp:effectExtent l="0" t="0" r="0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b="2538"/>
                    <a:stretch/>
                  </pic:blipFill>
                  <pic:spPr>
                    <a:xfrm>
                      <a:off x="0" y="0"/>
                      <a:ext cx="6402623" cy="527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FFD" w:rsidRPr="00617FFD" w:rsidRDefault="00617FFD" w:rsidP="00617F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7FFD" w:rsidRPr="00617FFD" w:rsidRDefault="00617FFD" w:rsidP="00617F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6B1F" w:rsidRDefault="00F56B1F" w:rsidP="00617F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 w:rsidP="004C64ED">
      <w:pPr>
        <w:pStyle w:val="1"/>
      </w:pPr>
      <w:bookmarkStart w:id="77" w:name="_26in1rg" w:colFirst="0" w:colLast="0"/>
      <w:bookmarkStart w:id="78" w:name="_Toc10459664"/>
      <w:bookmarkStart w:id="79" w:name="_Toc10459710"/>
      <w:bookmarkStart w:id="80" w:name="_Toc10760536"/>
      <w:bookmarkEnd w:id="77"/>
      <w:r>
        <w:lastRenderedPageBreak/>
        <w:t>4.Требования к системе</w:t>
      </w:r>
      <w:bookmarkEnd w:id="78"/>
      <w:bookmarkEnd w:id="79"/>
      <w:bookmarkEnd w:id="80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всего проекта лежит «клиент-серверная» технология, которая интересна и актуальна главным образом потому, что обеспечивает простое и относительно дешевое решение проблемы коллективного доступа к базам данных. Архитектура «клиент-сервер» определяет общие принципы организации взаимодействия в сети, где имеются серверы, узлы-поставщики некоторых специфичных функций (сервисов) и клиенты, потребители этих функций.</w:t>
      </w:r>
    </w:p>
    <w:p w:rsidR="00F56B1F" w:rsidRDefault="00F56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 w:rsidP="00F56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38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работе мы будем использовать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SQLi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Pr="004C64ED" w:rsidRDefault="000B7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" w:line="288" w:lineRule="auto"/>
        <w:ind w:right="6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вычислительной техники невозможно без рациональной организации информационной базы и обеспечение эффективного доступа к ней пользователя. Для этой цели и служат базы данных. Широкое использование баз данных различными категориями пользователей привело, с одной стороны, к созданию интерфейсов, требующих минимум времени на освоение средств управлен</w:t>
      </w:r>
      <w:r>
        <w:rPr>
          <w:rFonts w:ascii="Times New Roman" w:eastAsia="Times New Roman" w:hAnsi="Times New Roman" w:cs="Times New Roman"/>
          <w:sz w:val="28"/>
          <w:szCs w:val="28"/>
        </w:rPr>
        <w:t>ия системой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с другой - к построению мощных, гибких СУБД, имеющих, в том числе, развитые средства защиты данных от случайного или преднамеренного разрушения. В нашем проекте будем использовать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БД которая хранит базу в одном файле и не требует отдельного процесса для запуска, при этом использует не стандартный вариант языка SQL. Такой подход позволяет встроить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 в программу, без необходимости установки сервера БД.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практике, нередко оказывается в 2-3 раза (и даже больше) быстрее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Такое возможно благодаря высоко упорядоченной внутренней архитектуре и устранению необходимости в соединениях типа «сервер-клиент» и «клиент-сервер».</w:t>
      </w:r>
    </w:p>
    <w:p w:rsidR="00BD1F18" w:rsidRPr="004C64ED" w:rsidRDefault="000B710F">
      <w:pPr>
        <w:shd w:val="clear" w:color="auto" w:fill="FFFFFF"/>
        <w:tabs>
          <w:tab w:val="left" w:pos="821"/>
          <w:tab w:val="left" w:pos="822"/>
        </w:tabs>
        <w:spacing w:after="160" w:line="288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Всё это, собранное в один пакет, лишь немногим больше по размеру клиентской части библиотеки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является впечатляющим достижением для полноценной базы данных. Используя высокоэффективную инфраструктуру,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работать в крошечном объеме выделяемой для неё памяти, гораздо меньшем, чем в любых других системах БД.</w:t>
      </w:r>
    </w:p>
    <w:p w:rsidR="00BD1F18" w:rsidRPr="004C64ED" w:rsidRDefault="000B710F">
      <w:pPr>
        <w:shd w:val="clear" w:color="auto" w:fill="FFFFFF"/>
        <w:tabs>
          <w:tab w:val="left" w:pos="821"/>
          <w:tab w:val="left" w:pos="822"/>
        </w:tabs>
        <w:spacing w:after="160" w:line="288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Преимущества: 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Файловая структура - вся база данных состоит из одного файла, поэтому её очень легко переносить на разные машины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необходимости настройки сервера СУБД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свободная лицензия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Кроссплатформенность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скорость простых операций выборки данных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транзакций, триггеров, представлений (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), вложенных запросов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Безопасность. БД хранится в одном файле, права доступа к которому можно контролировать стандартными средствами ОС</w:t>
      </w:r>
    </w:p>
    <w:p w:rsidR="00BD1F18" w:rsidRPr="004C64ED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after="16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экономичная, в плане ресурсов, архитектура</w:t>
      </w:r>
    </w:p>
    <w:p w:rsidR="00BD1F18" w:rsidRPr="004C64ED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" w:line="288" w:lineRule="auto"/>
        <w:ind w:left="720" w:right="634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D1F18" w:rsidRPr="004C64ED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прекрасно подойдет для проектов у которых мало операций записей, не нужна система прав доступа к БД и ограничены ресурсы сервера.</w:t>
      </w:r>
    </w:p>
    <w:p w:rsidR="00BD1F18" w:rsidRPr="004C64ED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5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828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язык разметки гипертекста – предназначен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-страниц. Под гипертекстом в этом случае понимается текст, связанный с другими текстами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указателями-ссылками. HTML представляет собой достаточно простой набор кодов, которые описывают структуру документа. HTML позволяет выделить в тексте отдельные логические части (заголовки, абзацы, списки и т.д.), поместить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-страницу подготовленную фотографию или картинку, организовать на странице ссылки для связи с другими документами. HTML не задает конкретные и точные атрибуты форматирования документа. Конкретный вид документа окончательно определяет только программа-браузер на компьютере пользователя Интерне</w:t>
      </w:r>
      <w:r w:rsidRPr="00F56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 применяется для того, чтобы </w:t>
      </w:r>
      <w:proofErr w:type="gramStart"/>
      <w:r w:rsidRPr="00F56B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proofErr w:type="gramEnd"/>
      <w:r w:rsidRPr="00F56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должен отображаться ваш контент: в виде абзаца, списка, заголовка, ссылки, изображения, мультимедийного проигрывателя, формы или же в виде одного из множества других доступных элементов, а также возможного нового элемента. У него нет аналогов.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5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CSS (англ.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каскадные таблицы стилей) - формальный язык описания внешнего вида документа,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написанного с использованием языка разметки. CSS используется создателями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веб-страниц для задания цветов, шрифтов, расположения отдельных блоков и других аспектов представления внешнего вида этих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 Для включения стилей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 применяются - каскадные таблицы стилей CSS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с их возможностями значительно упрощается 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 и управление полученным сайтом.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579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13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приложении мы будем использовать язык </w:t>
      </w: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программирования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минималистичен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. В то же время стандартная библиотека включает большой объём полезных функций.</w:t>
      </w:r>
    </w:p>
    <w:p w:rsidR="00BD1F18" w:rsidRPr="004C64ED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1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Мы будем использовать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Python-фреймворки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т.к.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фреймворки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позволяют легко и быстро создать базовую логику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бэкенда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Она включает в себя сопоставление разных URL-адресов с частями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-кода, работу с базами данных, создание HTML-представлений для отображения на устройствах пользователя.</w:t>
      </w:r>
    </w:p>
    <w:p w:rsidR="00BD1F18" w:rsidRPr="004C64ED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1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данном приложении </w:t>
      </w:r>
      <w:proofErr w:type="gram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мы  будем</w:t>
      </w:r>
      <w:proofErr w:type="gram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web-фреймворк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Flask</w:t>
      </w:r>
      <w:proofErr w:type="spellEnd"/>
      <w:r w:rsidRPr="004C64ED">
        <w:rPr>
          <w:rFonts w:ascii="Times New Roman" w:eastAsia="Times New Roman" w:hAnsi="Times New Roman" w:cs="Times New Roman"/>
          <w:color w:val="000000"/>
          <w:sz w:val="28"/>
          <w:szCs w:val="28"/>
        </w:rPr>
        <w:t>, т.к. он обеспечивает простоту, гибкость и полный контроль над проектом. Он позволяет пользователю самостоятельно решать, как реализовывать те или иные вещи.</w:t>
      </w:r>
    </w:p>
    <w:p w:rsidR="00BD1F18" w:rsidRPr="0038578A" w:rsidRDefault="00617FFD" w:rsidP="00617FFD">
      <w:pPr>
        <w:pStyle w:val="2"/>
      </w:pPr>
      <w:bookmarkStart w:id="81" w:name="_Toc10760537"/>
      <w:r>
        <w:lastRenderedPageBreak/>
        <w:t xml:space="preserve">4.1. </w:t>
      </w:r>
      <w:r w:rsidR="000B710F" w:rsidRPr="0038578A">
        <w:t>Разработка серверной части</w:t>
      </w:r>
      <w:bookmarkEnd w:id="81"/>
    </w:p>
    <w:p w:rsidR="005B3932" w:rsidRPr="004C64ED" w:rsidRDefault="000B710F" w:rsidP="004C64ED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Серверная часть приложения представляет собой базу данных. Разрабатываемая</w:t>
      </w:r>
      <w:r w:rsidR="004C64ED">
        <w:rPr>
          <w:rFonts w:ascii="Times New Roman" w:eastAsia="Times New Roman" w:hAnsi="Times New Roman" w:cs="Times New Roman"/>
          <w:sz w:val="28"/>
          <w:szCs w:val="28"/>
        </w:rPr>
        <w:t xml:space="preserve"> база данных будет состоять из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связанных между собой сущностей. Таких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4C64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ADMIN, CLIENT, FLIGHT, TICKET, 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>AIRLINE.</w:t>
      </w:r>
    </w:p>
    <w:p w:rsidR="004C64ED" w:rsidRPr="00617FFD" w:rsidRDefault="000B710F" w:rsidP="00617FFD">
      <w:pPr>
        <w:pStyle w:val="10"/>
        <w:rPr>
          <w:lang w:val="en-US"/>
        </w:rPr>
      </w:pPr>
      <w:bookmarkStart w:id="82" w:name="_Toc10760538"/>
      <w:r w:rsidRPr="00617FFD">
        <w:rPr>
          <w:lang w:val="en-US"/>
        </w:rPr>
        <w:t>ER-</w:t>
      </w:r>
      <w:r w:rsidRPr="00617FFD">
        <w:t>диаграмма</w:t>
      </w:r>
      <w:r w:rsidRPr="00617FFD">
        <w:rPr>
          <w:lang w:val="en-US"/>
        </w:rPr>
        <w:t>:</w:t>
      </w:r>
      <w:bookmarkEnd w:id="82"/>
    </w:p>
    <w:p w:rsidR="00E656F3" w:rsidRPr="004C64ED" w:rsidRDefault="00E656F3">
      <w:pPr>
        <w:ind w:left="10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D1F18" w:rsidRDefault="00E656F3" w:rsidP="004C64ED">
      <w:pPr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656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24930" cy="2278490"/>
            <wp:effectExtent l="0" t="0" r="0" b="7620"/>
            <wp:docPr id="5" name="Рисунок 5" descr="C:\Users\Андрей\Documents\GitHub\proj1\Docs\AllDiagrams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ocuments\GitHub\proj1\Docs\AllDiagrams\ER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60" cy="229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18" w:rsidRDefault="00BD1F18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E656F3" w:rsidRDefault="00E656F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Pr="004C64ED" w:rsidRDefault="00617FFD" w:rsidP="00617FF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4.2. </w:t>
      </w:r>
      <w:r w:rsidR="000B710F" w:rsidRPr="004C64ED">
        <w:rPr>
          <w:rFonts w:ascii="Times New Roman" w:eastAsia="Times New Roman" w:hAnsi="Times New Roman" w:cs="Times New Roman"/>
          <w:b/>
          <w:sz w:val="28"/>
          <w:szCs w:val="28"/>
        </w:rPr>
        <w:t>Разработка клиентской части</w:t>
      </w:r>
    </w:p>
    <w:p w:rsidR="00BD1F18" w:rsidRDefault="000B710F" w:rsidP="00617FFD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клиентской части подразумевает создание главной страницы сайта, навигации по сайту, а также создание страниц для просмотра, удаления, добавления, поиска и фильтрации данных таблицы. Всё это было создано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1F18" w:rsidRDefault="000B710F" w:rsidP="004C64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Всего будет 4 страницы. Ниже приведено схематичное представление главной страницы.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32020" cy="200406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351" cy="200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данном представлении главной страницы мы можем наблюдать наличие 4 полей для ввода или выбора нужных данных, заголовок и кнопку “Найти билеты”, после нажатия на которую, мы получим список рейсов или их отсутствие. </w:t>
      </w:r>
    </w:p>
    <w:p w:rsidR="00BD1F18" w:rsidRPr="00617FFD" w:rsidRDefault="000B710F" w:rsidP="00617FFD">
      <w:pPr>
        <w:pStyle w:val="1"/>
      </w:pPr>
      <w:bookmarkStart w:id="83" w:name="_lnxbz9" w:colFirst="0" w:colLast="0"/>
      <w:bookmarkStart w:id="84" w:name="_Toc10459665"/>
      <w:bookmarkStart w:id="85" w:name="_Toc10459711"/>
      <w:bookmarkStart w:id="86" w:name="_Toc10760539"/>
      <w:bookmarkEnd w:id="83"/>
      <w:r w:rsidRPr="00617FFD">
        <w:lastRenderedPageBreak/>
        <w:t>5.</w:t>
      </w:r>
      <w:r w:rsidR="00617FFD">
        <w:t xml:space="preserve"> </w:t>
      </w:r>
      <w:r w:rsidRPr="00617FFD">
        <w:t>Состав и содержание работ по созданию системы</w:t>
      </w:r>
      <w:bookmarkEnd w:id="84"/>
      <w:bookmarkEnd w:id="85"/>
      <w:bookmarkEnd w:id="86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21"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Стадии работ над проектом выполняются в соответствии с ГОСТ 34 и перечислены ниже.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1 - Разработка ТЗ (11.03.2019)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2 - Составление плана тестирования (8.04.2019)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Стадия 3 - Выделение функциональных модулей системы, планирование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начало разработки (6.05.2019)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4 - Реализация функциональных модулей системы (6.05.2019)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5 - Написание отчета по выполненной работе (6.05.2019)</w:t>
      </w:r>
    </w:p>
    <w:p w:rsidR="00BD1F18" w:rsidRDefault="000B710F" w:rsidP="005B393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*Даты, указанные в скобках, являются сроками сдачи той или иной стадии. </w:t>
      </w:r>
      <w:bookmarkStart w:id="87" w:name="_35nkun2" w:colFirst="0" w:colLast="0"/>
      <w:bookmarkEnd w:id="87"/>
    </w:p>
    <w:p w:rsidR="005B3932" w:rsidRPr="005B3932" w:rsidRDefault="005B3932" w:rsidP="005B393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5B3932" w:rsidRDefault="000B710F" w:rsidP="00F56B1F">
      <w:pPr>
        <w:pStyle w:val="1"/>
      </w:pPr>
      <w:bookmarkStart w:id="88" w:name="_216f64tjcyf0" w:colFirst="0" w:colLast="0"/>
      <w:bookmarkStart w:id="89" w:name="_Toc10459666"/>
      <w:bookmarkStart w:id="90" w:name="_Toc10459712"/>
      <w:bookmarkStart w:id="91" w:name="_Toc10760540"/>
      <w:bookmarkEnd w:id="88"/>
      <w:r>
        <w:t>6.</w:t>
      </w:r>
      <w:r w:rsidR="00617FFD">
        <w:t xml:space="preserve"> </w:t>
      </w:r>
      <w:r>
        <w:t>Ограничения в системе</w:t>
      </w:r>
      <w:bookmarkEnd w:id="89"/>
      <w:bookmarkEnd w:id="90"/>
      <w:bookmarkEnd w:id="91"/>
    </w:p>
    <w:p w:rsidR="00BD1F18" w:rsidRDefault="000B710F" w:rsidP="00617FF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приложении мы ограничиваем функцию бронирования. У нас будет возможна только функция покупки и возврата билета.</w:t>
      </w:r>
    </w:p>
    <w:p w:rsidR="00BD1F18" w:rsidRDefault="00BD1F18">
      <w:pPr>
        <w:pStyle w:val="2"/>
        <w:rPr>
          <w:szCs w:val="28"/>
        </w:rPr>
      </w:pPr>
      <w:bookmarkStart w:id="92" w:name="_1ksv4uv" w:colFirst="0" w:colLast="0"/>
      <w:bookmarkEnd w:id="92"/>
    </w:p>
    <w:p w:rsidR="00BD1F18" w:rsidRDefault="000B710F" w:rsidP="00F56B1F">
      <w:pPr>
        <w:pStyle w:val="1"/>
      </w:pPr>
      <w:bookmarkStart w:id="93" w:name="_nq0tzlndnfcc" w:colFirst="0" w:colLast="0"/>
      <w:bookmarkStart w:id="94" w:name="_Toc10459667"/>
      <w:bookmarkStart w:id="95" w:name="_Toc10459713"/>
      <w:bookmarkStart w:id="96" w:name="_Toc10760541"/>
      <w:bookmarkEnd w:id="93"/>
      <w:r>
        <w:t>7.</w:t>
      </w:r>
      <w:r w:rsidR="00617FFD">
        <w:t xml:space="preserve"> </w:t>
      </w:r>
      <w:r>
        <w:t>Порядок контроля и приемки системы</w:t>
      </w:r>
      <w:bookmarkEnd w:id="94"/>
      <w:bookmarkEnd w:id="95"/>
      <w:bookmarkEnd w:id="96"/>
    </w:p>
    <w:p w:rsidR="00BD1F18" w:rsidRDefault="000B710F" w:rsidP="00617FF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предоставляемый Исполнителем. Для сдачи-приёмки представляется также данное ТЗ.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Сдача-приёмка осуществляется комиссией в составе уполномоченных представителей Заказчика и Исполнителя. </w:t>
      </w:r>
    </w:p>
    <w:p w:rsidR="0038578A" w:rsidRDefault="000B710F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форме, хранящихся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97" w:name="_bmdy3tc3ac5f" w:colFirst="0" w:colLast="0"/>
      <w:bookmarkStart w:id="98" w:name="_Toc10459668"/>
      <w:bookmarkStart w:id="99" w:name="_Toc10459714"/>
      <w:bookmarkEnd w:id="97"/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38578A" w:rsidRPr="0038578A" w:rsidRDefault="0038578A" w:rsidP="003857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 w:rsidP="00F56B1F">
      <w:pPr>
        <w:pStyle w:val="1"/>
      </w:pPr>
      <w:bookmarkStart w:id="100" w:name="_Toc10760542"/>
      <w:r>
        <w:lastRenderedPageBreak/>
        <w:t>8. Список используемых терминов и сокращений</w:t>
      </w:r>
      <w:bookmarkEnd w:id="98"/>
      <w:bookmarkEnd w:id="99"/>
      <w:bookmarkEnd w:id="100"/>
      <w:r>
        <w:t xml:space="preserve"> </w:t>
      </w:r>
    </w:p>
    <w:p w:rsidR="00617FFD" w:rsidRPr="00617FFD" w:rsidRDefault="00617FFD" w:rsidP="00617FFD"/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база данных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привилегированный пользователь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человек, который использует данное приложение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система управления базами данных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реляционная система управления базами данных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Реляционный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выражающий отношение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Реляционная 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набор данных с предопределенными связями между ними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язык разметки гипертекста – предназначен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-страниц. Под гипертекстом в этом случае понимается текст, связанный с другими текстами указателями-ссылками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формальный язык описания внешнего вида документа, написанного с использованием языка разметки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FFD">
        <w:rPr>
          <w:rFonts w:ascii="Times New Roman" w:eastAsia="Times New Roman" w:hAnsi="Times New Roman" w:cs="Times New Roman"/>
          <w:i/>
          <w:sz w:val="28"/>
          <w:szCs w:val="28"/>
        </w:rPr>
        <w:t>Фреймворк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программное обеспечение, облегчающее разработку и объединение разных компонентов большого программного проекта</w:t>
      </w: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1F18" w:rsidRDefault="000B710F" w:rsidP="00F56B1F">
      <w:pPr>
        <w:pStyle w:val="1"/>
      </w:pPr>
      <w:bookmarkStart w:id="101" w:name="_z337ya" w:colFirst="0" w:colLast="0"/>
      <w:bookmarkStart w:id="102" w:name="_Toc10459669"/>
      <w:bookmarkStart w:id="103" w:name="_Toc10459715"/>
      <w:bookmarkStart w:id="104" w:name="_Toc10760543"/>
      <w:bookmarkEnd w:id="101"/>
      <w:r>
        <w:t>Заключение</w:t>
      </w:r>
      <w:bookmarkEnd w:id="102"/>
      <w:bookmarkEnd w:id="103"/>
      <w:bookmarkEnd w:id="104"/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Постоянно увеличивается число пользовател</w:t>
      </w:r>
      <w:r w:rsidR="00617FFD">
        <w:rPr>
          <w:rFonts w:ascii="Times New Roman" w:eastAsia="Times New Roman" w:hAnsi="Times New Roman" w:cs="Times New Roman"/>
          <w:sz w:val="28"/>
          <w:szCs w:val="28"/>
        </w:rPr>
        <w:t xml:space="preserve">ей Интернета и лиц,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осуществляющих покупки посредством него. Данный проект является удобной WEB - системой, которая даст возможность пользователям заказать или купить нужные билеты, не выходя из дома или офиса. Интернет-магазин удобен для людей, которым не хватает времени для походов по магазинам.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данное приложение должно осуществлять покупку, бронь и возврат билетов на любой (доступный, в случае покупки и брони) рейс.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sectPr w:rsidR="00BD1F18">
      <w:type w:val="continuous"/>
      <w:pgSz w:w="11920" w:h="16860"/>
      <w:pgMar w:top="1360" w:right="130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FC" w:rsidRDefault="009F0AFC" w:rsidP="00CC5FD8">
      <w:r>
        <w:separator/>
      </w:r>
    </w:p>
  </w:endnote>
  <w:endnote w:type="continuationSeparator" w:id="0">
    <w:p w:rsidR="009F0AFC" w:rsidRDefault="009F0AFC" w:rsidP="00CC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6118138"/>
      <w:docPartObj>
        <w:docPartGallery w:val="Page Numbers (Bottom of Page)"/>
        <w:docPartUnique/>
      </w:docPartObj>
    </w:sdtPr>
    <w:sdtContent>
      <w:p w:rsidR="00CC5FD8" w:rsidRDefault="00CC5F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5D1">
          <w:rPr>
            <w:noProof/>
          </w:rPr>
          <w:t>11</w:t>
        </w:r>
        <w:r>
          <w:fldChar w:fldCharType="end"/>
        </w:r>
      </w:p>
    </w:sdtContent>
  </w:sdt>
  <w:p w:rsidR="00CC5FD8" w:rsidRDefault="00CC5F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FC" w:rsidRDefault="009F0AFC" w:rsidP="00CC5FD8">
      <w:r>
        <w:separator/>
      </w:r>
    </w:p>
  </w:footnote>
  <w:footnote w:type="continuationSeparator" w:id="0">
    <w:p w:rsidR="009F0AFC" w:rsidRDefault="009F0AFC" w:rsidP="00CC5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6F6"/>
    <w:multiLevelType w:val="multilevel"/>
    <w:tmpl w:val="04A4852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BC139B"/>
    <w:multiLevelType w:val="multilevel"/>
    <w:tmpl w:val="ACB0875A"/>
    <w:lvl w:ilvl="0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66" w:hanging="361"/>
      </w:pPr>
    </w:lvl>
    <w:lvl w:ilvl="2">
      <w:start w:val="1"/>
      <w:numFmt w:val="bullet"/>
      <w:lvlText w:val="•"/>
      <w:lvlJc w:val="left"/>
      <w:pPr>
        <w:ind w:left="2512" w:hanging="361"/>
      </w:pPr>
    </w:lvl>
    <w:lvl w:ilvl="3">
      <w:start w:val="1"/>
      <w:numFmt w:val="bullet"/>
      <w:lvlText w:val="•"/>
      <w:lvlJc w:val="left"/>
      <w:pPr>
        <w:ind w:left="3358" w:hanging="361"/>
      </w:pPr>
    </w:lvl>
    <w:lvl w:ilvl="4">
      <w:start w:val="1"/>
      <w:numFmt w:val="bullet"/>
      <w:lvlText w:val="•"/>
      <w:lvlJc w:val="left"/>
      <w:pPr>
        <w:ind w:left="4204" w:hanging="361"/>
      </w:pPr>
    </w:lvl>
    <w:lvl w:ilvl="5">
      <w:start w:val="1"/>
      <w:numFmt w:val="bullet"/>
      <w:lvlText w:val="•"/>
      <w:lvlJc w:val="left"/>
      <w:pPr>
        <w:ind w:left="5050" w:hanging="361"/>
      </w:pPr>
    </w:lvl>
    <w:lvl w:ilvl="6">
      <w:start w:val="1"/>
      <w:numFmt w:val="bullet"/>
      <w:lvlText w:val="•"/>
      <w:lvlJc w:val="left"/>
      <w:pPr>
        <w:ind w:left="5896" w:hanging="361"/>
      </w:pPr>
    </w:lvl>
    <w:lvl w:ilvl="7">
      <w:start w:val="1"/>
      <w:numFmt w:val="bullet"/>
      <w:lvlText w:val="•"/>
      <w:lvlJc w:val="left"/>
      <w:pPr>
        <w:ind w:left="6742" w:hanging="361"/>
      </w:pPr>
    </w:lvl>
    <w:lvl w:ilvl="8">
      <w:start w:val="1"/>
      <w:numFmt w:val="bullet"/>
      <w:lvlText w:val="•"/>
      <w:lvlJc w:val="left"/>
      <w:pPr>
        <w:ind w:left="7588" w:hanging="361"/>
      </w:pPr>
    </w:lvl>
  </w:abstractNum>
  <w:abstractNum w:abstractNumId="2" w15:restartNumberingAfterBreak="0">
    <w:nsid w:val="4E3F06F0"/>
    <w:multiLevelType w:val="multilevel"/>
    <w:tmpl w:val="C496241E"/>
    <w:lvl w:ilvl="0">
      <w:start w:val="1"/>
      <w:numFmt w:val="decimal"/>
      <w:lvlText w:val="%1)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3" w15:restartNumberingAfterBreak="0">
    <w:nsid w:val="76033454"/>
    <w:multiLevelType w:val="multilevel"/>
    <w:tmpl w:val="76287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A1EB7"/>
    <w:multiLevelType w:val="multilevel"/>
    <w:tmpl w:val="3294D0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18"/>
    <w:rsid w:val="000B710F"/>
    <w:rsid w:val="0038578A"/>
    <w:rsid w:val="004C64ED"/>
    <w:rsid w:val="005B3932"/>
    <w:rsid w:val="00617FFD"/>
    <w:rsid w:val="009F0AFC"/>
    <w:rsid w:val="00B915D1"/>
    <w:rsid w:val="00BD1F18"/>
    <w:rsid w:val="00CC5FD8"/>
    <w:rsid w:val="00E656F3"/>
    <w:rsid w:val="00F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9ACB"/>
  <w15:docId w15:val="{56A89909-7321-47ED-A30C-14D296D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38578A"/>
    <w:pPr>
      <w:keepNext/>
      <w:keepLines/>
      <w:spacing w:before="480" w:after="120"/>
      <w:outlineLvl w:val="0"/>
    </w:pPr>
    <w:rPr>
      <w:rFonts w:ascii="Times New Roman" w:hAnsi="Times New Roman"/>
      <w:b/>
      <w:sz w:val="32"/>
      <w:szCs w:val="48"/>
    </w:rPr>
  </w:style>
  <w:style w:type="paragraph" w:styleId="2">
    <w:name w:val="heading 2"/>
    <w:basedOn w:val="a"/>
    <w:next w:val="a"/>
    <w:link w:val="20"/>
    <w:qFormat/>
    <w:rsid w:val="0038578A"/>
    <w:pPr>
      <w:keepNext/>
      <w:keepLines/>
      <w:spacing w:before="360" w:after="80"/>
      <w:outlineLvl w:val="1"/>
    </w:pPr>
    <w:rPr>
      <w:rFonts w:ascii="Times New Roman" w:eastAsia="Times New Roman" w:hAnsi="Times New Roman" w:cs="Times New Roman"/>
      <w:b/>
      <w:sz w:val="28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Body Text 2"/>
    <w:basedOn w:val="a"/>
    <w:link w:val="22"/>
    <w:rsid w:val="005B3932"/>
    <w:pPr>
      <w:widowControl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B393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Plain Text"/>
    <w:basedOn w:val="a"/>
    <w:link w:val="a6"/>
    <w:rsid w:val="005B3932"/>
    <w:pPr>
      <w:widowControl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rsid w:val="005B3932"/>
    <w:rPr>
      <w:rFonts w:ascii="Courier New" w:eastAsia="Times New Roman" w:hAnsi="Courier New" w:cs="Times New Roman"/>
      <w:sz w:val="20"/>
      <w:szCs w:val="20"/>
    </w:rPr>
  </w:style>
  <w:style w:type="paragraph" w:customStyle="1" w:styleId="10">
    <w:name w:val="Стиль1"/>
    <w:basedOn w:val="2"/>
    <w:link w:val="11"/>
    <w:qFormat/>
    <w:rsid w:val="005B3932"/>
    <w:rPr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B393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20">
    <w:name w:val="Заголовок 2 Знак"/>
    <w:basedOn w:val="a0"/>
    <w:link w:val="2"/>
    <w:rsid w:val="0038578A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11">
    <w:name w:val="Стиль1 Знак"/>
    <w:basedOn w:val="20"/>
    <w:link w:val="10"/>
    <w:rsid w:val="005B3932"/>
    <w:rPr>
      <w:rFonts w:ascii="Times New Roman" w:eastAsia="Times New Roman" w:hAnsi="Times New Roman" w:cs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B393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7FFD"/>
    <w:pPr>
      <w:tabs>
        <w:tab w:val="right" w:leader="dot" w:pos="9270"/>
      </w:tabs>
      <w:spacing w:after="100"/>
      <w:ind w:left="220"/>
    </w:pPr>
    <w:rPr>
      <w:rFonts w:asciiTheme="minorHAnsi" w:eastAsiaTheme="minorEastAsia" w:hAnsiTheme="minorHAnsi" w:cstheme="minorBidi"/>
      <w:noProof/>
    </w:rPr>
  </w:style>
  <w:style w:type="character" w:styleId="a8">
    <w:name w:val="Hyperlink"/>
    <w:basedOn w:val="a0"/>
    <w:uiPriority w:val="99"/>
    <w:unhideWhenUsed/>
    <w:rsid w:val="005B393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5B3932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C5FD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C5FD8"/>
  </w:style>
  <w:style w:type="paragraph" w:styleId="ab">
    <w:name w:val="footer"/>
    <w:basedOn w:val="a"/>
    <w:link w:val="ac"/>
    <w:uiPriority w:val="99"/>
    <w:unhideWhenUsed/>
    <w:rsid w:val="00CC5FD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C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2873-3C67-434B-A678-51E3E572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Перфильева Ольга Ивановна</dc:creator>
  <cp:lastModifiedBy>Андрей</cp:lastModifiedBy>
  <cp:revision>4</cp:revision>
  <dcterms:created xsi:type="dcterms:W3CDTF">2019-06-03T10:18:00Z</dcterms:created>
  <dcterms:modified xsi:type="dcterms:W3CDTF">2019-06-06T21:54:00Z</dcterms:modified>
</cp:coreProperties>
</file>