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4590D" w:rsidRDefault="0054590D">
      <w:pPr>
        <w:pStyle w:val="plaintext"/>
        <w:ind w:firstLine="0"/>
        <w:jc w:val="center"/>
      </w:pPr>
      <w:r>
        <w:t>Министерство образования и науки РФ</w:t>
      </w:r>
    </w:p>
    <w:p w:rsidR="0054590D" w:rsidRDefault="00954CE7">
      <w:pPr>
        <w:pStyle w:val="plaintext"/>
        <w:ind w:firstLine="0"/>
        <w:jc w:val="center"/>
      </w:pPr>
      <w:r>
        <w:t>Федеральное г</w:t>
      </w:r>
      <w:r w:rsidR="0054590D">
        <w:t xml:space="preserve">осударственное </w:t>
      </w:r>
      <w:r>
        <w:t xml:space="preserve">бюджетное </w:t>
      </w:r>
      <w:r w:rsidR="0054590D">
        <w:t>образовательное учреждение</w:t>
      </w:r>
    </w:p>
    <w:p w:rsidR="0054590D" w:rsidRDefault="0054590D">
      <w:pPr>
        <w:pStyle w:val="plaintext"/>
        <w:ind w:firstLine="0"/>
        <w:jc w:val="center"/>
      </w:pPr>
      <w:r>
        <w:t>высшего профессионального образования</w:t>
      </w:r>
    </w:p>
    <w:p w:rsidR="0054590D" w:rsidRDefault="0054590D">
      <w:pPr>
        <w:pStyle w:val="plaintext"/>
        <w:ind w:firstLine="0"/>
        <w:jc w:val="center"/>
      </w:pPr>
    </w:p>
    <w:p w:rsidR="0054590D" w:rsidRDefault="0054590D">
      <w:pPr>
        <w:pStyle w:val="plaintext"/>
        <w:ind w:firstLine="0"/>
        <w:jc w:val="center"/>
      </w:pPr>
      <w:r>
        <w:t>Тульский государственный университет</w:t>
      </w: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  <w:r>
        <w:rPr>
          <w:sz w:val="28"/>
        </w:rPr>
        <w:t>КАФЕДРА АВТОМАТИКИ И ТЕЛЕМЕХАНИКИ</w:t>
      </w: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C16BEE" w:rsidRPr="00FA6EF3" w:rsidRDefault="001C0D05" w:rsidP="001C0D05">
      <w:pPr>
        <w:pStyle w:val="Text"/>
        <w:ind w:firstLine="0"/>
        <w:jc w:val="center"/>
      </w:pPr>
      <w:r w:rsidRPr="001C0D05">
        <w:rPr>
          <w:b/>
          <w:sz w:val="32"/>
          <w:szCs w:val="32"/>
        </w:rPr>
        <w:t>ПЕРЕДАЧА ДАННЫХ МЕЖДУ ПРОЦЕССАМИ. ИСПОЛЬЗОВАНИЕ КАНАЛОВ</w:t>
      </w:r>
    </w:p>
    <w:p w:rsidR="0054590D" w:rsidRPr="00FA6EF3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54590D" w:rsidRPr="001C0D05" w:rsidRDefault="00F83A37">
      <w:pPr>
        <w:jc w:val="center"/>
        <w:rPr>
          <w:sz w:val="28"/>
          <w:lang w:val="en-US"/>
        </w:rPr>
      </w:pPr>
      <w:r>
        <w:rPr>
          <w:sz w:val="28"/>
        </w:rPr>
        <w:t xml:space="preserve">Лабораторная работа № </w:t>
      </w:r>
      <w:r w:rsidR="001C0D05">
        <w:rPr>
          <w:sz w:val="28"/>
          <w:lang w:val="en-US"/>
        </w:rPr>
        <w:t>4</w:t>
      </w:r>
    </w:p>
    <w:p w:rsidR="0054590D" w:rsidRDefault="0054590D">
      <w:pPr>
        <w:jc w:val="center"/>
        <w:rPr>
          <w:sz w:val="28"/>
        </w:rPr>
      </w:pPr>
      <w:r>
        <w:rPr>
          <w:sz w:val="28"/>
        </w:rPr>
        <w:t xml:space="preserve"> </w:t>
      </w:r>
      <w:r w:rsidR="00F83A37">
        <w:rPr>
          <w:sz w:val="28"/>
        </w:rPr>
        <w:t>по курсу «Операционные системы</w:t>
      </w:r>
      <w:r>
        <w:rPr>
          <w:sz w:val="28"/>
        </w:rPr>
        <w:t>»</w:t>
      </w: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</w:pPr>
    </w:p>
    <w:p w:rsidR="0054590D" w:rsidRDefault="00F83A37">
      <w:pPr>
        <w:jc w:val="center"/>
        <w:rPr>
          <w:sz w:val="28"/>
        </w:rPr>
      </w:pPr>
      <w:r>
        <w:rPr>
          <w:sz w:val="28"/>
        </w:rPr>
        <w:t>Вариант № 3</w:t>
      </w: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</w:pPr>
    </w:p>
    <w:p w:rsidR="0054590D" w:rsidRDefault="0054590D">
      <w:pPr>
        <w:jc w:val="center"/>
      </w:pPr>
    </w:p>
    <w:p w:rsidR="0054590D" w:rsidRDefault="0054590D">
      <w:pPr>
        <w:jc w:val="center"/>
      </w:pP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pStyle w:val="21"/>
        <w:tabs>
          <w:tab w:val="left" w:pos="1134"/>
          <w:tab w:val="left" w:pos="3969"/>
          <w:tab w:val="left" w:pos="7371"/>
        </w:tabs>
      </w:pPr>
      <w:r>
        <w:t xml:space="preserve">Выполнил:         студент группы  220601      _________   Белым А.А. </w:t>
      </w:r>
    </w:p>
    <w:p w:rsidR="0054590D" w:rsidRDefault="0054590D">
      <w:pPr>
        <w:tabs>
          <w:tab w:val="left" w:pos="1134"/>
          <w:tab w:val="left" w:pos="4536"/>
        </w:tabs>
        <w:ind w:left="5245"/>
        <w:jc w:val="both"/>
      </w:pPr>
      <w:r>
        <w:t xml:space="preserve">                 (подпись)</w:t>
      </w:r>
    </w:p>
    <w:p w:rsidR="0054590D" w:rsidRDefault="00F83A37" w:rsidP="00F83A37">
      <w:pPr>
        <w:pStyle w:val="BodyText"/>
        <w:spacing w:after="0"/>
        <w:ind w:firstLine="708"/>
        <w:rPr>
          <w:sz w:val="28"/>
        </w:rPr>
      </w:pPr>
      <w:r>
        <w:rPr>
          <w:sz w:val="28"/>
        </w:rPr>
        <w:t xml:space="preserve">   </w:t>
      </w:r>
      <w:r w:rsidR="0054590D">
        <w:rPr>
          <w:sz w:val="28"/>
        </w:rPr>
        <w:t xml:space="preserve"> Проверил:</w:t>
      </w:r>
      <w:r w:rsidR="0054590D">
        <w:rPr>
          <w:sz w:val="28"/>
        </w:rPr>
        <w:tab/>
        <w:t xml:space="preserve"> </w:t>
      </w:r>
      <w:r w:rsidR="0054590D">
        <w:rPr>
          <w:sz w:val="28"/>
        </w:rPr>
        <w:tab/>
      </w:r>
      <w:r w:rsidR="0054590D">
        <w:rPr>
          <w:sz w:val="28"/>
        </w:rPr>
        <w:tab/>
      </w:r>
      <w:r w:rsidR="0054590D">
        <w:rPr>
          <w:sz w:val="28"/>
        </w:rPr>
        <w:tab/>
        <w:t xml:space="preserve">          </w:t>
      </w:r>
      <w:r>
        <w:rPr>
          <w:sz w:val="28"/>
        </w:rPr>
        <w:t xml:space="preserve">       _________   Попов А.И.</w:t>
      </w:r>
    </w:p>
    <w:p w:rsidR="0054590D" w:rsidRDefault="0054590D">
      <w:pPr>
        <w:tabs>
          <w:tab w:val="left" w:pos="1134"/>
          <w:tab w:val="left" w:pos="4536"/>
        </w:tabs>
        <w:spacing w:after="120"/>
        <w:ind w:left="5245"/>
        <w:jc w:val="both"/>
      </w:pPr>
      <w:r>
        <w:t xml:space="preserve">                 (подпись)</w:t>
      </w:r>
    </w:p>
    <w:p w:rsidR="0054590D" w:rsidRDefault="0054590D">
      <w:pPr>
        <w:jc w:val="both"/>
        <w:rPr>
          <w:sz w:val="28"/>
        </w:rPr>
      </w:pPr>
    </w:p>
    <w:p w:rsidR="0054590D" w:rsidRDefault="0054590D">
      <w:pPr>
        <w:jc w:val="both"/>
        <w:rPr>
          <w:sz w:val="28"/>
        </w:rPr>
      </w:pPr>
    </w:p>
    <w:p w:rsidR="0054590D" w:rsidRDefault="0054590D">
      <w:pPr>
        <w:jc w:val="both"/>
      </w:pPr>
    </w:p>
    <w:p w:rsidR="0054590D" w:rsidRDefault="0054590D">
      <w:pPr>
        <w:jc w:val="both"/>
      </w:pPr>
    </w:p>
    <w:p w:rsidR="0054590D" w:rsidRDefault="0054590D">
      <w:pPr>
        <w:jc w:val="both"/>
        <w:rPr>
          <w:sz w:val="28"/>
        </w:rPr>
      </w:pPr>
    </w:p>
    <w:p w:rsidR="0054590D" w:rsidRDefault="0054590D">
      <w:pPr>
        <w:jc w:val="both"/>
        <w:rPr>
          <w:sz w:val="28"/>
        </w:rPr>
      </w:pPr>
    </w:p>
    <w:p w:rsidR="0054590D" w:rsidRPr="001C0D05" w:rsidRDefault="0054590D">
      <w:pPr>
        <w:jc w:val="both"/>
      </w:pPr>
    </w:p>
    <w:p w:rsidR="0054590D" w:rsidRDefault="0054590D">
      <w:pPr>
        <w:jc w:val="both"/>
      </w:pPr>
    </w:p>
    <w:p w:rsidR="0054590D" w:rsidRDefault="00F83A37">
      <w:pPr>
        <w:jc w:val="center"/>
        <w:rPr>
          <w:sz w:val="28"/>
        </w:rPr>
      </w:pPr>
      <w:r>
        <w:rPr>
          <w:sz w:val="28"/>
        </w:rPr>
        <w:t>Тула 2012</w:t>
      </w:r>
    </w:p>
    <w:p w:rsidR="0054590D" w:rsidRDefault="0054590D">
      <w:pPr>
        <w:spacing w:line="360" w:lineRule="auto"/>
        <w:jc w:val="center"/>
        <w:rPr>
          <w:b/>
          <w:sz w:val="28"/>
          <w:szCs w:val="28"/>
        </w:rPr>
      </w:pPr>
    </w:p>
    <w:p w:rsidR="0054590D" w:rsidRDefault="0054590D">
      <w:pPr>
        <w:sectPr w:rsidR="0054590D">
          <w:pgSz w:w="11906" w:h="16838"/>
          <w:pgMar w:top="567" w:right="567" w:bottom="567" w:left="1417" w:header="720" w:footer="720" w:gutter="0"/>
          <w:cols w:space="720"/>
          <w:docGrid w:linePitch="360"/>
        </w:sectPr>
      </w:pPr>
    </w:p>
    <w:p w:rsidR="0054590D" w:rsidRPr="00F83A37" w:rsidRDefault="0054590D" w:rsidP="00F83A37">
      <w:pPr>
        <w:pStyle w:val="Heading1"/>
      </w:pPr>
      <w:r w:rsidRPr="00F83A37">
        <w:lastRenderedPageBreak/>
        <w:t>Цель работы</w:t>
      </w:r>
    </w:p>
    <w:p w:rsidR="001C0D05" w:rsidRPr="007729BA" w:rsidRDefault="001C0D05" w:rsidP="001C0D05">
      <w:pPr>
        <w:pStyle w:val="Text"/>
      </w:pPr>
      <w:r>
        <w:t>Целью работы состоит в том, чтобы</w:t>
      </w:r>
      <w:r w:rsidR="00F83A37" w:rsidRPr="00D706FE">
        <w:t xml:space="preserve"> </w:t>
      </w:r>
      <w:r w:rsidRPr="007729BA">
        <w:t>изучить принципы передачи данных между процессами, на</w:t>
      </w:r>
      <w:r w:rsidRPr="007729BA">
        <w:t>у</w:t>
      </w:r>
      <w:r w:rsidRPr="007729BA">
        <w:t>читься пр</w:t>
      </w:r>
      <w:r w:rsidRPr="007729BA">
        <w:t>и</w:t>
      </w:r>
      <w:r w:rsidRPr="007729BA">
        <w:t>менять изученные принципы на практике.</w:t>
      </w:r>
    </w:p>
    <w:p w:rsidR="001C0D05" w:rsidRDefault="001C0D05" w:rsidP="00F83A37">
      <w:pPr>
        <w:pStyle w:val="Heading1"/>
      </w:pPr>
    </w:p>
    <w:p w:rsidR="0054590D" w:rsidRPr="00D706FE" w:rsidRDefault="0054590D" w:rsidP="00F83A37">
      <w:pPr>
        <w:pStyle w:val="Heading1"/>
      </w:pPr>
      <w:r>
        <w:t>Задание</w:t>
      </w:r>
    </w:p>
    <w:p w:rsidR="00FA6EF3" w:rsidRPr="00FA6EF3" w:rsidRDefault="001C0D05" w:rsidP="00FA6EF3">
      <w:pPr>
        <w:pStyle w:val="Text"/>
      </w:pPr>
      <w:r w:rsidRPr="001C0D05">
        <w:t>Написать приложение (клиент), которое передает математическое выра-жение, а второе (сервер) вычисляет его и передает первому его значение.</w:t>
      </w:r>
    </w:p>
    <w:p w:rsidR="0054590D" w:rsidRDefault="0054590D" w:rsidP="00D706FE">
      <w:pPr>
        <w:pStyle w:val="Heading1"/>
      </w:pPr>
      <w:r>
        <w:t>Теоретическая справка</w:t>
      </w:r>
    </w:p>
    <w:p w:rsidR="00035AC6" w:rsidRPr="00035AC6" w:rsidRDefault="00035AC6" w:rsidP="00035AC6">
      <w:pPr>
        <w:pStyle w:val="Text"/>
      </w:pPr>
      <w:r w:rsidRPr="007729BA">
        <w:t xml:space="preserve">Именованные каналы являются объектами ядра ОС </w:t>
      </w:r>
      <w:r w:rsidRPr="007729BA">
        <w:rPr>
          <w:lang w:val="en-US"/>
        </w:rPr>
        <w:t>Windows</w:t>
      </w:r>
      <w:r w:rsidRPr="007729BA">
        <w:t>, позволяющ</w:t>
      </w:r>
      <w:r w:rsidRPr="007729BA">
        <w:t>и</w:t>
      </w:r>
      <w:r w:rsidRPr="007729BA">
        <w:t>ми организовать межпроцессный обмен не только в изолированной вычисл</w:t>
      </w:r>
      <w:r w:rsidRPr="007729BA">
        <w:t>и</w:t>
      </w:r>
      <w:r w:rsidRPr="007729BA">
        <w:t>тельной системе, но и в локальной сети. Они обеспечивают дуплексную связь и позволяют использовать как потоковую модель, так и модель, ориентированную на сообщ</w:t>
      </w:r>
      <w:r w:rsidRPr="007729BA">
        <w:t>е</w:t>
      </w:r>
      <w:r w:rsidRPr="007729BA">
        <w:t xml:space="preserve">ния. </w:t>
      </w:r>
      <w:r w:rsidRPr="00035AC6">
        <w:t xml:space="preserve">Обмен данными может быть синхронным и асинхронным. </w:t>
      </w:r>
    </w:p>
    <w:p w:rsidR="00035AC6" w:rsidRPr="007729BA" w:rsidRDefault="00035AC6" w:rsidP="00035AC6">
      <w:pPr>
        <w:pStyle w:val="Text"/>
      </w:pPr>
      <w:r w:rsidRPr="007729BA">
        <w:t>Каналы должны иметь уникальные в рамках сети имена в соответствии с пр</w:t>
      </w:r>
      <w:r w:rsidRPr="007729BA">
        <w:t>а</w:t>
      </w:r>
      <w:r w:rsidRPr="007729BA">
        <w:t xml:space="preserve">вилами именования ресурсов в сетях </w:t>
      </w:r>
      <w:r w:rsidRPr="007729BA">
        <w:rPr>
          <w:lang w:val="en-US"/>
        </w:rPr>
        <w:t>Windows</w:t>
      </w:r>
      <w:r w:rsidRPr="007729BA">
        <w:t xml:space="preserve"> (</w:t>
      </w:r>
      <w:r w:rsidRPr="007729BA">
        <w:rPr>
          <w:lang w:val="en-US"/>
        </w:rPr>
        <w:t>Universal</w:t>
      </w:r>
      <w:r w:rsidRPr="007729BA">
        <w:t xml:space="preserve"> </w:t>
      </w:r>
      <w:r w:rsidRPr="007729BA">
        <w:rPr>
          <w:lang w:val="en-US"/>
        </w:rPr>
        <w:t>Naming</w:t>
      </w:r>
      <w:r w:rsidRPr="007729BA">
        <w:t xml:space="preserve"> </w:t>
      </w:r>
      <w:r w:rsidRPr="007729BA">
        <w:rPr>
          <w:lang w:val="en-US"/>
        </w:rPr>
        <w:t>Conve</w:t>
      </w:r>
      <w:r w:rsidRPr="007729BA">
        <w:rPr>
          <w:lang w:val="en-US"/>
        </w:rPr>
        <w:t>n</w:t>
      </w:r>
      <w:r w:rsidRPr="007729BA">
        <w:rPr>
          <w:lang w:val="en-US"/>
        </w:rPr>
        <w:t>tion</w:t>
      </w:r>
      <w:r w:rsidRPr="007729BA">
        <w:t xml:space="preserve">, </w:t>
      </w:r>
      <w:r w:rsidRPr="007729BA">
        <w:rPr>
          <w:lang w:val="en-US"/>
        </w:rPr>
        <w:t>UNC</w:t>
      </w:r>
      <w:r w:rsidRPr="007729BA">
        <w:t>), например, \\</w:t>
      </w:r>
      <w:r w:rsidRPr="007729BA">
        <w:rPr>
          <w:lang w:val="en-US"/>
        </w:rPr>
        <w:t>ServerName</w:t>
      </w:r>
      <w:r w:rsidRPr="007729BA">
        <w:t>\</w:t>
      </w:r>
      <w:r w:rsidRPr="007729BA">
        <w:rPr>
          <w:lang w:val="en-US"/>
        </w:rPr>
        <w:t>pipe</w:t>
      </w:r>
      <w:r w:rsidRPr="007729BA">
        <w:t>\</w:t>
      </w:r>
      <w:r w:rsidRPr="007729BA">
        <w:rPr>
          <w:lang w:val="en-US"/>
        </w:rPr>
        <w:t>PipeName</w:t>
      </w:r>
      <w:r w:rsidRPr="007729BA">
        <w:t>. Для общения внутри одного ко</w:t>
      </w:r>
      <w:r w:rsidRPr="007729BA">
        <w:t>м</w:t>
      </w:r>
      <w:r w:rsidRPr="007729BA">
        <w:t>пьютера имя записывается в форме \\.\</w:t>
      </w:r>
      <w:r w:rsidRPr="007729BA">
        <w:rPr>
          <w:lang w:val="en-US"/>
        </w:rPr>
        <w:t>pipe</w:t>
      </w:r>
      <w:r w:rsidRPr="007729BA">
        <w:t>\</w:t>
      </w:r>
      <w:r w:rsidRPr="007729BA">
        <w:rPr>
          <w:lang w:val="en-US"/>
        </w:rPr>
        <w:t>PipeName</w:t>
      </w:r>
      <w:r w:rsidRPr="007729BA">
        <w:t>, где "." обозначает локал</w:t>
      </w:r>
      <w:r w:rsidRPr="007729BA">
        <w:t>ь</w:t>
      </w:r>
      <w:r w:rsidRPr="007729BA">
        <w:t>ную машину. Слово "</w:t>
      </w:r>
      <w:r w:rsidRPr="007729BA">
        <w:rPr>
          <w:lang w:val="en-US"/>
        </w:rPr>
        <w:t>pipe</w:t>
      </w:r>
      <w:r w:rsidRPr="007729BA">
        <w:t xml:space="preserve">" в составе имени фиксировано, а </w:t>
      </w:r>
      <w:r w:rsidRPr="007729BA">
        <w:rPr>
          <w:lang w:val="en-US"/>
        </w:rPr>
        <w:t>PipeName</w:t>
      </w:r>
      <w:r w:rsidRPr="007729BA">
        <w:t xml:space="preserve"> - имя, зад</w:t>
      </w:r>
      <w:r w:rsidRPr="007729BA">
        <w:t>а</w:t>
      </w:r>
      <w:r w:rsidRPr="007729BA">
        <w:t>ваемое пользователем. Эти имена, подобно именам открытых файлов, не являю</w:t>
      </w:r>
      <w:r w:rsidRPr="007729BA">
        <w:t>т</w:t>
      </w:r>
      <w:r w:rsidRPr="007729BA">
        <w:t>ся именами объектов. Они относятся к пространству имен под управлением дра</w:t>
      </w:r>
      <w:r w:rsidRPr="007729BA">
        <w:t>й</w:t>
      </w:r>
      <w:r w:rsidRPr="007729BA">
        <w:t>веров файловых систем именованных каналов (\</w:t>
      </w:r>
      <w:r w:rsidRPr="007729BA">
        <w:rPr>
          <w:lang w:val="en-US"/>
        </w:rPr>
        <w:t>Winnt</w:t>
      </w:r>
      <w:r w:rsidRPr="007729BA">
        <w:t>\</w:t>
      </w:r>
      <w:r w:rsidRPr="007729BA">
        <w:rPr>
          <w:lang w:val="en-US"/>
        </w:rPr>
        <w:t>System</w:t>
      </w:r>
      <w:r w:rsidRPr="007729BA">
        <w:t>32\</w:t>
      </w:r>
      <w:r w:rsidRPr="007729BA">
        <w:rPr>
          <w:lang w:val="en-US"/>
        </w:rPr>
        <w:t>Drivers</w:t>
      </w:r>
      <w:r w:rsidRPr="007729BA">
        <w:t>\</w:t>
      </w:r>
      <w:r w:rsidRPr="007729BA">
        <w:rPr>
          <w:lang w:val="en-US"/>
        </w:rPr>
        <w:t>Npfs</w:t>
      </w:r>
      <w:r w:rsidRPr="007729BA">
        <w:t>.</w:t>
      </w:r>
      <w:r w:rsidRPr="007729BA">
        <w:rPr>
          <w:lang w:val="en-US"/>
        </w:rPr>
        <w:t>sys</w:t>
      </w:r>
      <w:r>
        <w:t>)</w:t>
      </w:r>
      <w:r w:rsidRPr="007729BA">
        <w:t>.</w:t>
      </w:r>
    </w:p>
    <w:p w:rsidR="00035AC6" w:rsidRPr="00C65789" w:rsidRDefault="00035AC6" w:rsidP="00035AC6">
      <w:pPr>
        <w:pStyle w:val="Text"/>
      </w:pPr>
      <w:r w:rsidRPr="00C65789">
        <w:t>Через канал можно передавать данные только между двумя процессами. Один из процессов создает канал, другой открывает его. После этого оба процесса м</w:t>
      </w:r>
      <w:r w:rsidRPr="00C65789">
        <w:t>о</w:t>
      </w:r>
      <w:r w:rsidRPr="00C65789">
        <w:t>гут передавать да</w:t>
      </w:r>
      <w:r w:rsidRPr="00C65789">
        <w:t>н</w:t>
      </w:r>
      <w:r w:rsidRPr="00C65789">
        <w:t>ные через канал в одну или обе стороны, используя для этого функции, предназначенные для работы с фа</w:t>
      </w:r>
      <w:r w:rsidRPr="00C65789">
        <w:t>й</w:t>
      </w:r>
      <w:r w:rsidRPr="00C65789">
        <w:t xml:space="preserve">лами, такие как </w:t>
      </w:r>
      <w:r w:rsidRPr="00C65789">
        <w:rPr>
          <w:lang w:val="en-US"/>
        </w:rPr>
        <w:t>ReadFile</w:t>
      </w:r>
      <w:r w:rsidRPr="00C65789">
        <w:rPr>
          <w:lang w:val="en-US"/>
        </w:rPr>
        <w:fldChar w:fldCharType="begin"/>
      </w:r>
      <w:r w:rsidRPr="00C65789">
        <w:instrText xml:space="preserve"> XE "ReadFile" </w:instrText>
      </w:r>
      <w:r w:rsidRPr="00C65789">
        <w:rPr>
          <w:lang w:val="en-US"/>
        </w:rPr>
        <w:fldChar w:fldCharType="end"/>
      </w:r>
      <w:r w:rsidRPr="00C65789">
        <w:t xml:space="preserve"> и </w:t>
      </w:r>
      <w:r w:rsidRPr="00C65789">
        <w:rPr>
          <w:lang w:val="en-US"/>
        </w:rPr>
        <w:t>WriteFile</w:t>
      </w:r>
      <w:r w:rsidRPr="00C65789">
        <w:rPr>
          <w:lang w:val="en-US"/>
        </w:rPr>
        <w:fldChar w:fldCharType="begin"/>
      </w:r>
      <w:r w:rsidRPr="00C65789">
        <w:instrText xml:space="preserve"> XE "WriteFile" </w:instrText>
      </w:r>
      <w:r w:rsidRPr="00C65789">
        <w:rPr>
          <w:lang w:val="en-US"/>
        </w:rPr>
        <w:fldChar w:fldCharType="end"/>
      </w:r>
      <w:r w:rsidRPr="00C65789">
        <w:t>. Заметим, что приложения могут выпо</w:t>
      </w:r>
      <w:r w:rsidRPr="00C65789">
        <w:t>л</w:t>
      </w:r>
      <w:r w:rsidRPr="00C65789">
        <w:t xml:space="preserve">нять над каналами </w:t>
      </w:r>
      <w:r w:rsidRPr="00C65789">
        <w:rPr>
          <w:lang w:val="en-US"/>
        </w:rPr>
        <w:t>Pipe</w:t>
      </w:r>
      <w:r w:rsidRPr="00C65789">
        <w:t xml:space="preserve"> си</w:t>
      </w:r>
      <w:r w:rsidRPr="00C65789">
        <w:t>н</w:t>
      </w:r>
      <w:r w:rsidRPr="00C65789">
        <w:t>хронные или асинхронные операции, аналогично тому, как это можно делать с файлами. В сл</w:t>
      </w:r>
      <w:r w:rsidRPr="00C65789">
        <w:t>у</w:t>
      </w:r>
      <w:r w:rsidRPr="00C65789">
        <w:t>чае использования асинхронных операций необходимо отдельно побеспокоиться об организации синхрониз</w:t>
      </w:r>
      <w:r w:rsidRPr="00C65789">
        <w:t>а</w:t>
      </w:r>
      <w:r w:rsidRPr="00C65789">
        <w:t>ции.</w:t>
      </w:r>
    </w:p>
    <w:p w:rsidR="00035AC6" w:rsidRPr="00035AC6" w:rsidRDefault="00035AC6" w:rsidP="00035AC6">
      <w:pPr>
        <w:pStyle w:val="Text"/>
        <w:rPr>
          <w:sz w:val="24"/>
        </w:rPr>
      </w:pPr>
      <w:bookmarkStart w:id="0" w:name="_Toc372877910"/>
    </w:p>
    <w:p w:rsidR="00035AC6" w:rsidRPr="00C65789" w:rsidRDefault="00035AC6" w:rsidP="00035AC6">
      <w:pPr>
        <w:pStyle w:val="Text"/>
      </w:pPr>
      <w:r w:rsidRPr="00C65789">
        <w:lastRenderedPageBreak/>
        <w:t>Каналы работают, используя следующие принципы:</w:t>
      </w:r>
    </w:p>
    <w:p w:rsidR="00035AC6" w:rsidRPr="00C65789" w:rsidRDefault="00035AC6" w:rsidP="00035AC6">
      <w:pPr>
        <w:pStyle w:val="Text"/>
      </w:pPr>
    </w:p>
    <w:p w:rsidR="00035AC6" w:rsidRPr="00C65789" w:rsidRDefault="00035AC6" w:rsidP="00035AC6">
      <w:pPr>
        <w:pStyle w:val="Text"/>
        <w:numPr>
          <w:ilvl w:val="0"/>
          <w:numId w:val="11"/>
        </w:numPr>
        <w:tabs>
          <w:tab w:val="left" w:pos="851"/>
        </w:tabs>
        <w:ind w:left="0" w:firstLine="567"/>
      </w:pPr>
      <w:r w:rsidRPr="00C65789">
        <w:t>При чтении меньшего числа байт из канала, чем в нем находится, возвращ</w:t>
      </w:r>
      <w:r w:rsidRPr="00C65789">
        <w:t>а</w:t>
      </w:r>
      <w:r w:rsidRPr="00C65789">
        <w:t>ется требу</w:t>
      </w:r>
      <w:r w:rsidRPr="00C65789">
        <w:t>е</w:t>
      </w:r>
      <w:r w:rsidRPr="00C65789">
        <w:t>мое число байт, а остальные хранятся в канале;</w:t>
      </w:r>
    </w:p>
    <w:p w:rsidR="00035AC6" w:rsidRPr="00C65789" w:rsidRDefault="00035AC6" w:rsidP="00035AC6">
      <w:pPr>
        <w:pStyle w:val="Text"/>
        <w:numPr>
          <w:ilvl w:val="0"/>
          <w:numId w:val="11"/>
        </w:numPr>
        <w:tabs>
          <w:tab w:val="left" w:pos="851"/>
        </w:tabs>
        <w:ind w:left="0" w:firstLine="567"/>
      </w:pPr>
      <w:r w:rsidRPr="00C65789">
        <w:t>При чтении большего числа байт из канала возвращается доступное число байт и указ</w:t>
      </w:r>
      <w:r w:rsidRPr="00C65789">
        <w:t>а</w:t>
      </w:r>
      <w:r w:rsidRPr="00C65789">
        <w:t>тель на действительно прочитанное число байт;</w:t>
      </w:r>
    </w:p>
    <w:p w:rsidR="00035AC6" w:rsidRPr="00C65789" w:rsidRDefault="00035AC6" w:rsidP="00035AC6">
      <w:pPr>
        <w:pStyle w:val="Text"/>
        <w:numPr>
          <w:ilvl w:val="0"/>
          <w:numId w:val="11"/>
        </w:numPr>
        <w:tabs>
          <w:tab w:val="left" w:pos="851"/>
        </w:tabs>
        <w:ind w:left="0" w:firstLine="567"/>
      </w:pPr>
      <w:r w:rsidRPr="00C65789">
        <w:t>При чтении из пустого канала возвращается 0 байт. При использовании блок</w:t>
      </w:r>
      <w:r w:rsidRPr="00C65789">
        <w:t>и</w:t>
      </w:r>
      <w:r w:rsidRPr="00C65789">
        <w:t xml:space="preserve">рующих функций </w:t>
      </w:r>
      <w:r w:rsidRPr="00C65789">
        <w:rPr>
          <w:lang w:val="en-US"/>
        </w:rPr>
        <w:t>READ</w:t>
      </w:r>
      <w:r w:rsidRPr="00C65789">
        <w:t xml:space="preserve"> блокируется до появления данных.</w:t>
      </w:r>
    </w:p>
    <w:p w:rsidR="00035AC6" w:rsidRPr="00C65789" w:rsidRDefault="00035AC6" w:rsidP="00035AC6">
      <w:pPr>
        <w:pStyle w:val="Text"/>
        <w:numPr>
          <w:ilvl w:val="0"/>
          <w:numId w:val="11"/>
        </w:numPr>
        <w:tabs>
          <w:tab w:val="left" w:pos="851"/>
        </w:tabs>
        <w:ind w:left="0" w:firstLine="567"/>
      </w:pPr>
      <w:r w:rsidRPr="00C65789">
        <w:t>Запись данных объемом меньшим, чем объем канала выполняется атомарно.</w:t>
      </w:r>
    </w:p>
    <w:p w:rsidR="00035AC6" w:rsidRDefault="00035AC6" w:rsidP="00035AC6">
      <w:pPr>
        <w:pStyle w:val="Text"/>
        <w:numPr>
          <w:ilvl w:val="0"/>
          <w:numId w:val="11"/>
        </w:numPr>
        <w:tabs>
          <w:tab w:val="left" w:pos="851"/>
        </w:tabs>
        <w:ind w:left="0" w:firstLine="567"/>
      </w:pPr>
      <w:r w:rsidRPr="00C65789">
        <w:t xml:space="preserve">Запись данных объемом большим, чем объем канала блокируем операцию </w:t>
      </w:r>
      <w:r w:rsidRPr="00C65789">
        <w:rPr>
          <w:lang w:val="en-US"/>
        </w:rPr>
        <w:t>WRITE</w:t>
      </w:r>
      <w:r w:rsidRPr="00C65789">
        <w:t xml:space="preserve"> до о</w:t>
      </w:r>
      <w:r w:rsidRPr="00C65789">
        <w:t>с</w:t>
      </w:r>
      <w:r w:rsidRPr="00C65789">
        <w:t>вобождения места в канале.</w:t>
      </w:r>
      <w:bookmarkEnd w:id="0"/>
    </w:p>
    <w:p w:rsidR="00035AC6" w:rsidRPr="00035AC6" w:rsidRDefault="00035AC6" w:rsidP="00035AC6">
      <w:pPr>
        <w:pStyle w:val="Text"/>
        <w:tabs>
          <w:tab w:val="left" w:pos="851"/>
        </w:tabs>
        <w:ind w:left="567" w:firstLine="0"/>
      </w:pPr>
    </w:p>
    <w:p w:rsidR="00035AC6" w:rsidRPr="00035AC6" w:rsidRDefault="00035AC6" w:rsidP="00035AC6">
      <w:pPr>
        <w:pStyle w:val="Text"/>
      </w:pPr>
      <w:r w:rsidRPr="00035AC6">
        <w:t>Существуют две разновидности каналов Pipe - именованные (Named Pipes</w:t>
      </w:r>
      <w:r w:rsidRPr="00035AC6">
        <w:fldChar w:fldCharType="begin"/>
      </w:r>
      <w:r w:rsidRPr="00035AC6">
        <w:instrText xml:space="preserve"> XE "Named Pipes" </w:instrText>
      </w:r>
      <w:r w:rsidRPr="00035AC6">
        <w:fldChar w:fldCharType="end"/>
      </w:r>
      <w:r w:rsidRPr="00035AC6">
        <w:t>) и анонимные (Anonymous Pipes</w:t>
      </w:r>
      <w:r w:rsidRPr="00035AC6">
        <w:fldChar w:fldCharType="begin"/>
      </w:r>
      <w:r w:rsidRPr="00035AC6">
        <w:instrText xml:space="preserve"> XE "Anonymous Pipes" </w:instrText>
      </w:r>
      <w:r w:rsidRPr="00035AC6">
        <w:fldChar w:fldCharType="end"/>
      </w:r>
      <w:r w:rsidRPr="00035AC6">
        <w:t>). Как видно из названия, именованным каналам при создании присваивается имя, которое доступно для других процессов. Зная имя какой-либо рабочей станции в сети, процесс может получить доступ к каналу, созданному на этой рабочей станции.</w:t>
      </w:r>
    </w:p>
    <w:p w:rsidR="00035AC6" w:rsidRPr="00035AC6" w:rsidRDefault="00035AC6" w:rsidP="00035AC6">
      <w:pPr>
        <w:pStyle w:val="Text"/>
      </w:pPr>
      <w:r w:rsidRPr="00035AC6">
        <w:t xml:space="preserve">Анонимные каналы обычно используются для организации передачи данных между родительскими и дочерними процессами, запущенными на одной рабочей станции или на “отдельно стоящем” компьютере. </w:t>
      </w:r>
    </w:p>
    <w:p w:rsidR="00035AC6" w:rsidRPr="007129B9" w:rsidRDefault="00035AC6" w:rsidP="00035AC6">
      <w:pPr>
        <w:pStyle w:val="Text"/>
        <w:rPr>
          <w:b/>
          <w:i/>
          <w:sz w:val="24"/>
        </w:rPr>
      </w:pPr>
      <w:bookmarkStart w:id="1" w:name="_Toc372877912"/>
    </w:p>
    <w:bookmarkEnd w:id="1"/>
    <w:p w:rsidR="00035AC6" w:rsidRDefault="00035AC6" w:rsidP="00035AC6">
      <w:pPr>
        <w:pStyle w:val="Text"/>
      </w:pPr>
      <w:r w:rsidRPr="002E28EE">
        <w:t>В простейшем случае один серверный процесс создает один канал (точнее г</w:t>
      </w:r>
      <w:r w:rsidRPr="002E28EE">
        <w:t>о</w:t>
      </w:r>
      <w:r w:rsidRPr="002E28EE">
        <w:t>воря, одну реализацию канала) для работы с одним клиентским процессом. Одн</w:t>
      </w:r>
      <w:r w:rsidRPr="002E28EE">
        <w:t>а</w:t>
      </w:r>
      <w:r w:rsidRPr="002E28EE">
        <w:t>ко часто требуется орг</w:t>
      </w:r>
      <w:r w:rsidRPr="002E28EE">
        <w:t>а</w:t>
      </w:r>
      <w:r w:rsidRPr="002E28EE">
        <w:t>низовать взаимодействие одного серверного процесса с несколькими клиентскими. Например, сервер базы данных может пр</w:t>
      </w:r>
      <w:r w:rsidRPr="002E28EE">
        <w:t>и</w:t>
      </w:r>
      <w:r w:rsidRPr="002E28EE">
        <w:t>нимать от клиентов запросы и рассылать ответы на них. В случае такой необходимости се</w:t>
      </w:r>
      <w:r w:rsidRPr="002E28EE">
        <w:t>р</w:t>
      </w:r>
      <w:r w:rsidRPr="002E28EE">
        <w:t>верный процесс может создать несколько реализаций канала, по одной реализ</w:t>
      </w:r>
      <w:r w:rsidRPr="002E28EE">
        <w:t>а</w:t>
      </w:r>
      <w:r w:rsidRPr="002E28EE">
        <w:t>ции для каждого клиентского процесса.</w:t>
      </w:r>
    </w:p>
    <w:p w:rsidR="00035AC6" w:rsidRDefault="00035AC6" w:rsidP="00035AC6">
      <w:pPr>
        <w:pStyle w:val="Text"/>
      </w:pPr>
      <w:r>
        <w:t>Каналы предусматривают несколько режимов работы</w:t>
      </w:r>
      <w:r w:rsidRPr="00DE6D42">
        <w:t xml:space="preserve">: </w:t>
      </w:r>
      <w:r>
        <w:t>блокирующий и небл</w:t>
      </w:r>
      <w:r>
        <w:t>о</w:t>
      </w:r>
      <w:r>
        <w:t>кирующий, синхронная передача данных и асинхронная.</w:t>
      </w:r>
    </w:p>
    <w:p w:rsidR="00035AC6" w:rsidRDefault="00035AC6" w:rsidP="00035AC6">
      <w:pPr>
        <w:pStyle w:val="Text"/>
      </w:pPr>
      <w:r w:rsidRPr="00DE6D42">
        <w:lastRenderedPageBreak/>
        <w:t>Для канала, созданного в синхронном блокирующем режиме (с использован</w:t>
      </w:r>
      <w:r w:rsidRPr="00DE6D42">
        <w:t>и</w:t>
      </w:r>
      <w:r w:rsidRPr="00DE6D42">
        <w:t>ем конста</w:t>
      </w:r>
      <w:r w:rsidRPr="00DE6D42">
        <w:t>н</w:t>
      </w:r>
      <w:r w:rsidRPr="00DE6D42">
        <w:t xml:space="preserve">ты </w:t>
      </w:r>
      <w:r w:rsidRPr="00DE6D42">
        <w:rPr>
          <w:lang w:val="en-US"/>
        </w:rPr>
        <w:t>PIPE</w:t>
      </w:r>
      <w:r w:rsidRPr="00DE6D42">
        <w:t>_</w:t>
      </w:r>
      <w:r w:rsidRPr="00DE6D42">
        <w:rPr>
          <w:lang w:val="en-US"/>
        </w:rPr>
        <w:t>WAIT</w:t>
      </w:r>
      <w:r w:rsidRPr="00DE6D42">
        <w:rPr>
          <w:lang w:val="en-US"/>
        </w:rPr>
        <w:fldChar w:fldCharType="begin"/>
      </w:r>
      <w:r w:rsidRPr="00DE6D42">
        <w:instrText xml:space="preserve"> XE "</w:instrText>
      </w:r>
      <w:r w:rsidRPr="00DE6D42">
        <w:rPr>
          <w:lang w:val="en-US"/>
        </w:rPr>
        <w:instrText>PIPE</w:instrText>
      </w:r>
      <w:r w:rsidRPr="00DE6D42">
        <w:instrText>_</w:instrText>
      </w:r>
      <w:r w:rsidRPr="00DE6D42">
        <w:rPr>
          <w:lang w:val="en-US"/>
        </w:rPr>
        <w:instrText>WAIT</w:instrText>
      </w:r>
      <w:r w:rsidRPr="00DE6D42">
        <w:instrText xml:space="preserve">" </w:instrText>
      </w:r>
      <w:r w:rsidRPr="00DE6D42">
        <w:rPr>
          <w:lang w:val="en-US"/>
        </w:rPr>
        <w:fldChar w:fldCharType="end"/>
      </w:r>
      <w:r w:rsidRPr="00DE6D42">
        <w:t xml:space="preserve">), функция </w:t>
      </w:r>
      <w:r w:rsidRPr="00DE6D42">
        <w:rPr>
          <w:b/>
          <w:sz w:val="24"/>
        </w:rPr>
        <w:t>ConnectNamedPipe</w:t>
      </w:r>
      <w:r w:rsidRPr="00DE6D42">
        <w:rPr>
          <w:b/>
        </w:rPr>
        <w:fldChar w:fldCharType="begin"/>
      </w:r>
      <w:r w:rsidRPr="00DE6D42">
        <w:rPr>
          <w:b/>
        </w:rPr>
        <w:instrText xml:space="preserve"> XE "ConnectNamedPipe" </w:instrText>
      </w:r>
      <w:r w:rsidRPr="00DE6D42">
        <w:rPr>
          <w:b/>
        </w:rPr>
        <w:fldChar w:fldCharType="end"/>
      </w:r>
      <w:r w:rsidRPr="00DE6D42">
        <w:t xml:space="preserve"> переходит в состояние ожидания соединения с клиен</w:t>
      </w:r>
      <w:r w:rsidRPr="00DE6D42">
        <w:t>т</w:t>
      </w:r>
      <w:r w:rsidRPr="00DE6D42">
        <w:t>ским процессом. Если канал создан в синхронном не блокирующем режиме</w:t>
      </w:r>
      <w:r>
        <w:t xml:space="preserve"> </w:t>
      </w:r>
      <w:r w:rsidRPr="00DE6D42">
        <w:t>(с и</w:t>
      </w:r>
      <w:r w:rsidRPr="00DE6D42">
        <w:t>с</w:t>
      </w:r>
      <w:r w:rsidRPr="00DE6D42">
        <w:t>пользованием конста</w:t>
      </w:r>
      <w:r w:rsidRPr="00DE6D42">
        <w:t>н</w:t>
      </w:r>
      <w:r w:rsidRPr="00DE6D42">
        <w:t xml:space="preserve">ты </w:t>
      </w:r>
      <w:r w:rsidRPr="00DE6D42">
        <w:rPr>
          <w:lang w:val="en-US"/>
        </w:rPr>
        <w:t>PIPE</w:t>
      </w:r>
      <w:r w:rsidRPr="00DE6D42">
        <w:t>_</w:t>
      </w:r>
      <w:r>
        <w:rPr>
          <w:lang w:val="en-US"/>
        </w:rPr>
        <w:t>NO</w:t>
      </w:r>
      <w:r w:rsidRPr="00DE6D42">
        <w:rPr>
          <w:lang w:val="en-US"/>
        </w:rPr>
        <w:t>WAIT</w:t>
      </w:r>
      <w:r w:rsidRPr="00DE6D42">
        <w:rPr>
          <w:lang w:val="en-US"/>
        </w:rPr>
        <w:fldChar w:fldCharType="begin"/>
      </w:r>
      <w:r w:rsidRPr="00DE6D42">
        <w:instrText xml:space="preserve"> XE "</w:instrText>
      </w:r>
      <w:r w:rsidRPr="00DE6D42">
        <w:rPr>
          <w:lang w:val="en-US"/>
        </w:rPr>
        <w:instrText>PIPE</w:instrText>
      </w:r>
      <w:r w:rsidRPr="00DE6D42">
        <w:instrText>_</w:instrText>
      </w:r>
      <w:r w:rsidRPr="00DE6D42">
        <w:rPr>
          <w:lang w:val="en-US"/>
        </w:rPr>
        <w:instrText>WAIT</w:instrText>
      </w:r>
      <w:r w:rsidRPr="00DE6D42">
        <w:instrText xml:space="preserve">" </w:instrText>
      </w:r>
      <w:r w:rsidRPr="00DE6D42">
        <w:rPr>
          <w:lang w:val="en-US"/>
        </w:rPr>
        <w:fldChar w:fldCharType="end"/>
      </w:r>
      <w:r w:rsidRPr="00DE6D42">
        <w:t xml:space="preserve">), функция </w:t>
      </w:r>
      <w:r w:rsidRPr="00DE6D42">
        <w:rPr>
          <w:b/>
          <w:sz w:val="24"/>
        </w:rPr>
        <w:t>ConnectNamedPipe</w:t>
      </w:r>
      <w:r w:rsidRPr="00DE6D42">
        <w:fldChar w:fldCharType="begin"/>
      </w:r>
      <w:r w:rsidRPr="00DE6D42">
        <w:instrText xml:space="preserve"> XE "ConnectNamedPipe" </w:instrText>
      </w:r>
      <w:r w:rsidRPr="00DE6D42">
        <w:fldChar w:fldCharType="end"/>
      </w:r>
      <w:r w:rsidRPr="00DE6D42">
        <w:t xml:space="preserve"> немедленно возвращает управление с кодом </w:t>
      </w:r>
      <w:r w:rsidRPr="00DE6D42">
        <w:rPr>
          <w:lang w:val="en-US"/>
        </w:rPr>
        <w:t>TRUE</w:t>
      </w:r>
      <w:r w:rsidRPr="00DE6D42">
        <w:t>, если только клиент был отключен от данной реализации канала и возможно подключение этого клиента. В противном случае возвращается знач</w:t>
      </w:r>
      <w:r w:rsidRPr="00DE6D42">
        <w:t>е</w:t>
      </w:r>
      <w:r w:rsidRPr="00DE6D42">
        <w:t xml:space="preserve">ние </w:t>
      </w:r>
      <w:r w:rsidRPr="00DE6D42">
        <w:rPr>
          <w:lang w:val="en-US"/>
        </w:rPr>
        <w:t>FALSE</w:t>
      </w:r>
      <w:r w:rsidRPr="00DE6D42">
        <w:t>. Дальнейший ан</w:t>
      </w:r>
      <w:r w:rsidRPr="00DE6D42">
        <w:t>а</w:t>
      </w:r>
      <w:r w:rsidRPr="00DE6D42">
        <w:t xml:space="preserve">лиз необходимо выполнять с помощью функции </w:t>
      </w:r>
      <w:r w:rsidRPr="00DE6D42">
        <w:rPr>
          <w:lang w:val="en-US"/>
        </w:rPr>
        <w:t>GetLastError</w:t>
      </w:r>
      <w:r w:rsidRPr="00DE6D42">
        <w:rPr>
          <w:lang w:val="en-US"/>
        </w:rPr>
        <w:fldChar w:fldCharType="begin"/>
      </w:r>
      <w:r w:rsidRPr="00DE6D42">
        <w:instrText xml:space="preserve"> XE "</w:instrText>
      </w:r>
      <w:r w:rsidRPr="00DE6D42">
        <w:rPr>
          <w:lang w:val="en-US"/>
        </w:rPr>
        <w:instrText>GetLastError</w:instrText>
      </w:r>
      <w:r w:rsidRPr="00DE6D42">
        <w:instrText xml:space="preserve">" </w:instrText>
      </w:r>
      <w:r w:rsidRPr="00DE6D42">
        <w:rPr>
          <w:lang w:val="en-US"/>
        </w:rPr>
        <w:fldChar w:fldCharType="end"/>
      </w:r>
      <w:r w:rsidRPr="00DE6D42">
        <w:t xml:space="preserve">. </w:t>
      </w:r>
    </w:p>
    <w:p w:rsidR="00035AC6" w:rsidRDefault="00035AC6" w:rsidP="00035AC6">
      <w:pPr>
        <w:pStyle w:val="Text"/>
      </w:pPr>
      <w:r w:rsidRPr="00DE6D42">
        <w:t>Если параметр</w:t>
      </w:r>
      <w:r>
        <w:t xml:space="preserve"> функции </w:t>
      </w:r>
      <w:r w:rsidRPr="00DE6D42">
        <w:rPr>
          <w:b/>
          <w:sz w:val="24"/>
        </w:rPr>
        <w:t>ConnectNamedPipe</w:t>
      </w:r>
      <w:r w:rsidRPr="00DE6D42">
        <w:t xml:space="preserve"> pOverlapped указан как </w:t>
      </w:r>
      <w:r w:rsidRPr="00DE6D42">
        <w:rPr>
          <w:lang w:val="en-US"/>
        </w:rPr>
        <w:t>NULL</w:t>
      </w:r>
      <w:r w:rsidRPr="00DE6D42">
        <w:t>, функция выполняется в синхронном р</w:t>
      </w:r>
      <w:r w:rsidRPr="00DE6D42">
        <w:t>е</w:t>
      </w:r>
      <w:r w:rsidRPr="00DE6D42">
        <w:t xml:space="preserve">жиме. В противном случае используется асинхронный режим. </w:t>
      </w:r>
      <w:r>
        <w:t xml:space="preserve">Для этого в функции  </w:t>
      </w:r>
      <w:r w:rsidRPr="00C7232B">
        <w:rPr>
          <w:b/>
          <w:sz w:val="24"/>
          <w:lang w:val="en-US"/>
        </w:rPr>
        <w:t>CreateNamedPipe</w:t>
      </w:r>
      <w:r w:rsidRPr="00C7232B">
        <w:rPr>
          <w:b/>
          <w:sz w:val="24"/>
        </w:rPr>
        <w:t xml:space="preserve">  </w:t>
      </w:r>
      <w:r w:rsidRPr="00C7232B">
        <w:t xml:space="preserve">нужно </w:t>
      </w:r>
      <w:r>
        <w:t>установить а</w:t>
      </w:r>
      <w:r>
        <w:t>т</w:t>
      </w:r>
      <w:r>
        <w:t xml:space="preserve">рибут </w:t>
      </w:r>
      <w:r w:rsidRPr="007129B9">
        <w:rPr>
          <w:sz w:val="24"/>
          <w:lang w:val="en-US"/>
        </w:rPr>
        <w:t>FILE</w:t>
      </w:r>
      <w:r w:rsidRPr="00C7232B">
        <w:rPr>
          <w:sz w:val="24"/>
        </w:rPr>
        <w:t>_</w:t>
      </w:r>
      <w:r w:rsidRPr="007129B9">
        <w:rPr>
          <w:sz w:val="24"/>
          <w:lang w:val="en-US"/>
        </w:rPr>
        <w:t>FLAG</w:t>
      </w:r>
      <w:r w:rsidRPr="00C7232B">
        <w:rPr>
          <w:sz w:val="24"/>
        </w:rPr>
        <w:t>_</w:t>
      </w:r>
      <w:r w:rsidRPr="007129B9">
        <w:rPr>
          <w:sz w:val="24"/>
          <w:lang w:val="en-US"/>
        </w:rPr>
        <w:t>OVERLAPPED</w:t>
      </w:r>
      <w:r w:rsidRPr="00C7232B">
        <w:t>, а в функции</w:t>
      </w:r>
      <w:r>
        <w:rPr>
          <w:sz w:val="24"/>
        </w:rPr>
        <w:t xml:space="preserve"> </w:t>
      </w:r>
      <w:r w:rsidRPr="00DE6D42">
        <w:rPr>
          <w:b/>
          <w:sz w:val="24"/>
        </w:rPr>
        <w:t>ConnectNamedPipe</w:t>
      </w:r>
      <w:r w:rsidRPr="00C7232B">
        <w:t xml:space="preserve"> указать</w:t>
      </w:r>
      <w:r>
        <w:rPr>
          <w:b/>
          <w:sz w:val="24"/>
        </w:rPr>
        <w:t xml:space="preserve"> </w:t>
      </w:r>
      <w:r w:rsidRPr="00C7232B">
        <w:t>адрес стру</w:t>
      </w:r>
      <w:r w:rsidRPr="00C7232B">
        <w:t>к</w:t>
      </w:r>
      <w:r w:rsidRPr="00C7232B">
        <w:t xml:space="preserve">туры </w:t>
      </w:r>
      <w:r>
        <w:t xml:space="preserve"> </w:t>
      </w:r>
      <w:r w:rsidRPr="00DE6D42">
        <w:t>pOverlapped</w:t>
      </w:r>
      <w:r>
        <w:t>.</w:t>
      </w:r>
    </w:p>
    <w:p w:rsidR="00035AC6" w:rsidRDefault="00035AC6" w:rsidP="00035AC6">
      <w:pPr>
        <w:pStyle w:val="Text"/>
      </w:pPr>
    </w:p>
    <w:p w:rsidR="007C0A72" w:rsidRDefault="007C0A72" w:rsidP="00035AC6">
      <w:pPr>
        <w:pStyle w:val="Text"/>
        <w:rPr>
          <w:lang w:val="en-US"/>
        </w:rPr>
      </w:pPr>
      <w:r w:rsidRPr="00563100">
        <w:t xml:space="preserve">Неименованные </w:t>
      </w:r>
      <w:r>
        <w:t>каналы</w:t>
      </w:r>
      <w:r w:rsidRPr="00563100">
        <w:t xml:space="preserve"> используются для передачи данных только в одном направлении (только чтение или только запись). </w:t>
      </w:r>
      <w:r>
        <w:t>Э</w:t>
      </w:r>
      <w:r w:rsidRPr="00563100">
        <w:t>то может понадобиться</w:t>
      </w:r>
      <w:r>
        <w:t xml:space="preserve">  д</w:t>
      </w:r>
      <w:r w:rsidRPr="00563100">
        <w:t>ля т</w:t>
      </w:r>
      <w:r w:rsidRPr="00563100">
        <w:t>о</w:t>
      </w:r>
      <w:r w:rsidRPr="00563100">
        <w:t>го, чтобы запустить какую-нибудь внешнюю утилиту и управлять ее п</w:t>
      </w:r>
      <w:r w:rsidRPr="00563100">
        <w:t>о</w:t>
      </w:r>
      <w:r w:rsidRPr="00563100">
        <w:t>ведением из своей программы.</w:t>
      </w:r>
      <w:r>
        <w:t xml:space="preserve"> </w:t>
      </w:r>
    </w:p>
    <w:p w:rsidR="006C153B" w:rsidRPr="006C153B" w:rsidRDefault="006C153B" w:rsidP="00035AC6">
      <w:pPr>
        <w:pStyle w:val="Text"/>
        <w:rPr>
          <w:lang w:val="en-US"/>
        </w:rPr>
      </w:pPr>
    </w:p>
    <w:p w:rsidR="0054590D" w:rsidRDefault="0054590D" w:rsidP="00B27072">
      <w:pPr>
        <w:pStyle w:val="Heading1"/>
      </w:pPr>
      <w:r>
        <w:t>Инструкция пользователю</w:t>
      </w:r>
    </w:p>
    <w:p w:rsidR="00100A11" w:rsidRDefault="00100A11">
      <w:pPr>
        <w:pStyle w:val="plaintext"/>
        <w:rPr>
          <w:szCs w:val="28"/>
        </w:rPr>
      </w:pPr>
      <w:r>
        <w:rPr>
          <w:szCs w:val="28"/>
        </w:rPr>
        <w:t>Данный комплекс программ (клиент(ы) + сервер) позволяет вычислять математические выражения.</w:t>
      </w:r>
    </w:p>
    <w:p w:rsidR="00A04E37" w:rsidRPr="00100A11" w:rsidRDefault="00100A11">
      <w:pPr>
        <w:pStyle w:val="plaintext"/>
        <w:rPr>
          <w:szCs w:val="28"/>
          <w:lang w:val="en-US"/>
        </w:rPr>
      </w:pPr>
      <w:r>
        <w:rPr>
          <w:szCs w:val="28"/>
        </w:rPr>
        <w:t xml:space="preserve">Приступая работе, запустите программу-сервер. После этого можно приступать к запуску клиентов. </w:t>
      </w:r>
      <w:r>
        <w:rPr>
          <w:szCs w:val="28"/>
        </w:rPr>
        <w:t>Перед сеансом работы необходимо подключится к серв</w:t>
      </w:r>
      <w:r>
        <w:rPr>
          <w:szCs w:val="28"/>
        </w:rPr>
        <w:t xml:space="preserve">еру, локальному или удаленному. Если сервер относительно клиента находится на удаленной машине, необходимо ввести его сетевое имя. После  подключения вводите ваше выражение в комбинированное поле ввода. Для вычисления выражения нажмите специальную кнопку или клавишу </w:t>
      </w:r>
      <w:r>
        <w:rPr>
          <w:szCs w:val="28"/>
          <w:lang w:val="en-US"/>
        </w:rPr>
        <w:t>&lt;Enter&gt;.</w:t>
      </w:r>
    </w:p>
    <w:p w:rsidR="000D67AE" w:rsidRDefault="000D67AE" w:rsidP="001E6128">
      <w:pPr>
        <w:pStyle w:val="Heading1"/>
        <w:rPr>
          <w:lang w:val="en-US"/>
        </w:rPr>
      </w:pPr>
    </w:p>
    <w:p w:rsidR="000D67AE" w:rsidRDefault="000D67AE" w:rsidP="001E6128">
      <w:pPr>
        <w:pStyle w:val="Heading1"/>
        <w:rPr>
          <w:lang w:val="en-US"/>
        </w:rPr>
      </w:pPr>
    </w:p>
    <w:p w:rsidR="0054590D" w:rsidRPr="001C0D05" w:rsidRDefault="0054590D" w:rsidP="001E6128">
      <w:pPr>
        <w:pStyle w:val="Heading1"/>
      </w:pPr>
      <w:bookmarkStart w:id="2" w:name="_GoBack"/>
      <w:bookmarkEnd w:id="2"/>
      <w:r>
        <w:lastRenderedPageBreak/>
        <w:t>Инструкция</w:t>
      </w:r>
      <w:r w:rsidRPr="001C0D05">
        <w:t xml:space="preserve"> </w:t>
      </w:r>
      <w:r>
        <w:t>программисту</w:t>
      </w:r>
    </w:p>
    <w:p w:rsidR="008E4F8B" w:rsidRPr="00100A11" w:rsidRDefault="008E4F8B" w:rsidP="008E4F8B">
      <w:pPr>
        <w:pStyle w:val="Text"/>
        <w:rPr>
          <w:b/>
        </w:rPr>
      </w:pPr>
      <w:r w:rsidRPr="00096CF5">
        <w:rPr>
          <w:b/>
        </w:rPr>
        <w:t>Серверная</w:t>
      </w:r>
      <w:r w:rsidRPr="00100A11">
        <w:rPr>
          <w:b/>
        </w:rPr>
        <w:t xml:space="preserve"> </w:t>
      </w:r>
      <w:r w:rsidRPr="00096CF5">
        <w:rPr>
          <w:b/>
        </w:rPr>
        <w:t>часть</w:t>
      </w:r>
      <w:r w:rsidRPr="00100A11">
        <w:rPr>
          <w:b/>
        </w:rPr>
        <w:t>.</w:t>
      </w:r>
    </w:p>
    <w:p w:rsidR="0040490E" w:rsidRDefault="008E4F8B" w:rsidP="00A420B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DWORD</w:t>
      </w:r>
      <w:r w:rsidRPr="00100A11"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WINAPI</w:t>
      </w:r>
      <w:r w:rsidRPr="00100A11"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MainServerThread</w:t>
      </w:r>
      <w:r w:rsidRPr="00100A1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LPVOID</w:t>
      </w:r>
      <w:r w:rsidRPr="00100A11"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PARAMS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</w:p>
    <w:p w:rsidR="008A441E" w:rsidRDefault="008E4F8B" w:rsidP="008E4F8B">
      <w:pPr>
        <w:pStyle w:val="Text"/>
        <w:rPr>
          <w:highlight w:val="white"/>
          <w:lang w:eastAsia="ru-RU"/>
        </w:rPr>
      </w:pPr>
      <w:r>
        <w:rPr>
          <w:highlight w:val="white"/>
          <w:lang w:eastAsia="ru-RU"/>
        </w:rPr>
        <w:t>Главный поток сервера. Создает новые каналы, ожидает подключение клиента, при подключении создает новый обслуживающий поток. Параметр игнорируется.</w:t>
      </w:r>
    </w:p>
    <w:p w:rsidR="008E4F8B" w:rsidRPr="008E4F8B" w:rsidRDefault="008E4F8B" w:rsidP="008E4F8B">
      <w:pPr>
        <w:pStyle w:val="Text"/>
        <w:rPr>
          <w:highlight w:val="white"/>
          <w:lang w:eastAsia="ru-RU"/>
        </w:rPr>
      </w:pPr>
      <w:r>
        <w:rPr>
          <w:highlight w:val="white"/>
          <w:lang w:eastAsia="ru-RU"/>
        </w:rPr>
        <w:t xml:space="preserve"> </w:t>
      </w:r>
    </w:p>
    <w:p w:rsidR="008E4F8B" w:rsidRDefault="008E4F8B" w:rsidP="008E4F8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DWORD</w:t>
      </w:r>
      <w:r w:rsidRPr="008E4F8B"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WINAPI</w:t>
      </w:r>
      <w:r w:rsidRPr="008E4F8B"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ServiceThread</w:t>
      </w:r>
      <w:r w:rsidRPr="008E4F8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LPVOID</w:t>
      </w:r>
      <w:r w:rsidRPr="008E4F8B"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lpvParam</w:t>
      </w:r>
      <w:r w:rsidRPr="008E4F8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)</w:t>
      </w:r>
    </w:p>
    <w:p w:rsidR="008E4F8B" w:rsidRDefault="008A441E" w:rsidP="008E4F8B">
      <w:pPr>
        <w:pStyle w:val="Text"/>
        <w:rPr>
          <w:highlight w:val="white"/>
          <w:lang w:eastAsia="ru-RU"/>
        </w:rPr>
      </w:pPr>
      <w:r>
        <w:rPr>
          <w:highlight w:val="white"/>
          <w:lang w:eastAsia="ru-RU"/>
        </w:rPr>
        <w:t xml:space="preserve">Обслуживающий поток, в качестве параметра принимает дескриптор обслуживаемого канала. Принимает сообщения клиента, создает ответное сообщение с помощью функции 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GenerateReply</w:t>
      </w:r>
      <w:r>
        <w:rPr>
          <w:highlight w:val="white"/>
          <w:lang w:eastAsia="ru-RU"/>
        </w:rPr>
        <w:t>, и отправляет его клиенту.</w:t>
      </w:r>
    </w:p>
    <w:p w:rsidR="008A441E" w:rsidRPr="008E4F8B" w:rsidRDefault="008A441E" w:rsidP="008E4F8B">
      <w:pPr>
        <w:pStyle w:val="Text"/>
        <w:rPr>
          <w:highlight w:val="white"/>
          <w:lang w:eastAsia="ru-RU"/>
        </w:rPr>
      </w:pPr>
    </w:p>
    <w:p w:rsidR="008E4F8B" w:rsidRDefault="008E4F8B" w:rsidP="008E4F8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VOID</w:t>
      </w:r>
      <w:r w:rsidRPr="008E4F8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GenerateReply</w:t>
      </w:r>
      <w:r w:rsidRPr="008E4F8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LPTSTR pchRequest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LPTSTR pchReply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LPDWORD pchBytes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</w:p>
    <w:p w:rsidR="008A441E" w:rsidRPr="008A441E" w:rsidRDefault="008A441E" w:rsidP="008A441E">
      <w:pPr>
        <w:pStyle w:val="Text"/>
        <w:rPr>
          <w:highlight w:val="white"/>
          <w:lang w:eastAsia="ru-RU"/>
        </w:rPr>
      </w:pPr>
      <w:r>
        <w:rPr>
          <w:highlight w:val="white"/>
          <w:lang w:eastAsia="ru-RU"/>
        </w:rPr>
        <w:t xml:space="preserve">Функция принимает выражение 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pchRequest</w:t>
      </w:r>
      <w:r>
        <w:rPr>
          <w:highlight w:val="white"/>
          <w:lang w:eastAsia="ru-RU"/>
        </w:rPr>
        <w:t xml:space="preserve"> от клиента, пробует его вычислить. Если вычисление прошло успешно, возвращается результат, преобразованный в строку по указателю 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pchReply</w:t>
      </w:r>
      <w:r>
        <w:rPr>
          <w:highlight w:val="white"/>
          <w:lang w:eastAsia="ru-RU"/>
        </w:rPr>
        <w:t xml:space="preserve">, если нет – возвращается строковое сообщение об ошибке (по тому же указателю). Также возвращает размер результата по указателю 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pchBytes</w:t>
      </w:r>
      <w:r>
        <w:rPr>
          <w:highlight w:val="white"/>
          <w:lang w:eastAsia="ru-RU"/>
        </w:rPr>
        <w:t>.</w:t>
      </w:r>
    </w:p>
    <w:p w:rsidR="008E4F8B" w:rsidRPr="008A441E" w:rsidRDefault="008E4F8B" w:rsidP="008E4F8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</w:p>
    <w:p w:rsidR="008E4F8B" w:rsidRPr="008A441E" w:rsidRDefault="008E4F8B" w:rsidP="008E4F8B">
      <w:pPr>
        <w:pStyle w:val="Text"/>
        <w:rPr>
          <w:b/>
        </w:rPr>
      </w:pPr>
      <w:r>
        <w:rPr>
          <w:b/>
        </w:rPr>
        <w:t>Клиентская</w:t>
      </w:r>
      <w:r w:rsidRPr="00096CF5">
        <w:rPr>
          <w:b/>
        </w:rPr>
        <w:t xml:space="preserve"> часть.</w:t>
      </w:r>
    </w:p>
    <w:p w:rsidR="008E4F8B" w:rsidRPr="008A441E" w:rsidRDefault="008E4F8B" w:rsidP="008E4F8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="008A441E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MainWindow::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OpenPipe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LPTSTR lpszPipename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8A441E" w:rsidRPr="007A662C" w:rsidRDefault="008A441E" w:rsidP="008A441E">
      <w:pPr>
        <w:pStyle w:val="Text"/>
        <w:rPr>
          <w:highlight w:val="white"/>
          <w:lang w:eastAsia="ru-RU"/>
        </w:rPr>
      </w:pPr>
      <w:r>
        <w:rPr>
          <w:highlight w:val="white"/>
          <w:lang w:eastAsia="ru-RU"/>
        </w:rPr>
        <w:t xml:space="preserve">Открывает канал с именем 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lpszPipename</w:t>
      </w:r>
      <w:r>
        <w:rPr>
          <w:highlight w:val="white"/>
          <w:lang w:eastAsia="ru-RU"/>
        </w:rPr>
        <w:t>. Указанное имя – чистое имя канала, без родительских директорий в виртуальной ФС. Возвращает</w:t>
      </w:r>
      <w:r w:rsidR="007A662C">
        <w:rPr>
          <w:highlight w:val="white"/>
          <w:lang w:eastAsia="ru-RU"/>
        </w:rPr>
        <w:t xml:space="preserve"> </w:t>
      </w:r>
      <w:r>
        <w:rPr>
          <w:highlight w:val="white"/>
          <w:lang w:eastAsia="ru-RU"/>
        </w:rPr>
        <w:t xml:space="preserve">в случае ошибки значение функции </w:t>
      </w:r>
      <w:r w:rsidR="007A662C"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GetLastError</w:t>
      </w:r>
      <w:r w:rsidR="007A662C" w:rsidRPr="007A662C">
        <w:rPr>
          <w:highlight w:val="white"/>
        </w:rPr>
        <w:t xml:space="preserve">, </w:t>
      </w:r>
      <w:r w:rsidR="007A662C">
        <w:rPr>
          <w:highlight w:val="white"/>
        </w:rPr>
        <w:t>иначе возвращает 0.</w:t>
      </w:r>
    </w:p>
    <w:p w:rsidR="008E4F8B" w:rsidRDefault="008E4F8B" w:rsidP="008E4F8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="008A441E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MainWindow::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Communicate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LPTSTR lpvMessage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8E4F8B" w:rsidRPr="007C0A72" w:rsidRDefault="008A441E" w:rsidP="007C0A72">
      <w:pPr>
        <w:pStyle w:val="Text"/>
        <w:rPr>
          <w:highlight w:val="white"/>
          <w:lang w:eastAsia="ru-RU"/>
        </w:rPr>
      </w:pPr>
      <w:r>
        <w:rPr>
          <w:highlight w:val="white"/>
        </w:rPr>
        <w:t xml:space="preserve">Отправляет сообщение </w:t>
      </w:r>
      <w:r w:rsidR="007A662C"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lpvMessage</w:t>
      </w:r>
      <w:r>
        <w:rPr>
          <w:highlight w:val="white"/>
        </w:rPr>
        <w:t xml:space="preserve"> в канал, ранее открытый процедурой</w:t>
      </w:r>
      <w:r w:rsidRPr="008A441E">
        <w:rPr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r w:rsidRPr="008A441E"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::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OpenPipe</w:t>
      </w:r>
      <w:r>
        <w:rPr>
          <w:highlight w:val="white"/>
        </w:rPr>
        <w:t xml:space="preserve">. </w:t>
      </w:r>
      <w:r w:rsidR="007A662C">
        <w:rPr>
          <w:highlight w:val="white"/>
          <w:lang w:eastAsia="ru-RU"/>
        </w:rPr>
        <w:t xml:space="preserve">Возвращает в случае ошибки значение функции </w:t>
      </w:r>
      <w:r w:rsidR="007A662C"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GetLastError</w:t>
      </w:r>
      <w:r w:rsidR="007A662C" w:rsidRPr="007A662C">
        <w:rPr>
          <w:highlight w:val="white"/>
        </w:rPr>
        <w:t xml:space="preserve">, </w:t>
      </w:r>
      <w:r w:rsidR="007A662C">
        <w:rPr>
          <w:highlight w:val="white"/>
        </w:rPr>
        <w:t>иначе возвращает 0.</w:t>
      </w:r>
    </w:p>
    <w:p w:rsidR="0054590D" w:rsidRPr="008E4F8B" w:rsidRDefault="0054590D" w:rsidP="001E6128">
      <w:pPr>
        <w:pStyle w:val="Heading1"/>
        <w:rPr>
          <w:lang w:val="en-US"/>
        </w:rPr>
      </w:pPr>
      <w:r>
        <w:t>Текст</w:t>
      </w:r>
      <w:r w:rsidRPr="008E4F8B">
        <w:rPr>
          <w:lang w:val="en-US"/>
        </w:rPr>
        <w:t xml:space="preserve"> </w:t>
      </w:r>
      <w:r>
        <w:t>программы</w:t>
      </w:r>
    </w:p>
    <w:p w:rsidR="0054590D" w:rsidRDefault="00096CF5" w:rsidP="009A0E31">
      <w:pPr>
        <w:pStyle w:val="Text"/>
      </w:pPr>
      <w:r>
        <w:t>Ниже представлен текст программ для вычисления математического выражения с использованием каналов для его передачи</w:t>
      </w:r>
      <w:r w:rsidR="009A0E31" w:rsidRPr="009A0E31">
        <w:t xml:space="preserve"> </w:t>
      </w:r>
      <w:r>
        <w:t>и написанных</w:t>
      </w:r>
      <w:r w:rsidR="0054590D">
        <w:t xml:space="preserve"> на языке </w:t>
      </w:r>
      <w:r w:rsidR="0069108C">
        <w:rPr>
          <w:lang w:val="en-US"/>
        </w:rPr>
        <w:t>C</w:t>
      </w:r>
      <w:r w:rsidR="0069108C" w:rsidRPr="0069108C">
        <w:t xml:space="preserve">++, </w:t>
      </w:r>
      <w:r w:rsidR="0069108C">
        <w:t xml:space="preserve">в среде </w:t>
      </w:r>
      <w:r w:rsidR="009A0E31">
        <w:rPr>
          <w:lang w:val="en-US"/>
        </w:rPr>
        <w:t>Qt</w:t>
      </w:r>
      <w:r w:rsidR="009A0E31" w:rsidRPr="009A0E31">
        <w:t xml:space="preserve"> </w:t>
      </w:r>
      <w:r w:rsidR="009A0E31">
        <w:rPr>
          <w:lang w:val="en-US"/>
        </w:rPr>
        <w:t>Creator</w:t>
      </w:r>
      <w:r w:rsidR="009A0E31" w:rsidRPr="009A0E31">
        <w:t xml:space="preserve"> 2.5.2 + </w:t>
      </w:r>
      <w:r w:rsidR="009A0E31">
        <w:rPr>
          <w:lang w:val="en-US"/>
        </w:rPr>
        <w:t>MinGW</w:t>
      </w:r>
      <w:r w:rsidR="009A0E31" w:rsidRPr="009A0E31">
        <w:t>-</w:t>
      </w:r>
      <w:r w:rsidR="009A0E31">
        <w:rPr>
          <w:lang w:val="en-US"/>
        </w:rPr>
        <w:t>GCC</w:t>
      </w:r>
      <w:r w:rsidR="009A0E31" w:rsidRPr="009A0E31">
        <w:t xml:space="preserve"> 4.6</w:t>
      </w:r>
      <w:r w:rsidR="0069108C" w:rsidRPr="0069108C">
        <w:t xml:space="preserve"> </w:t>
      </w:r>
      <w:r w:rsidR="0069108C">
        <w:t xml:space="preserve">с использованием </w:t>
      </w:r>
      <w:r w:rsidR="009A0E31">
        <w:t xml:space="preserve">библиотеки </w:t>
      </w:r>
      <w:r w:rsidR="009A0E31">
        <w:rPr>
          <w:lang w:val="en-US"/>
        </w:rPr>
        <w:t>Qt</w:t>
      </w:r>
      <w:r w:rsidR="0054590D">
        <w:t>.</w:t>
      </w:r>
    </w:p>
    <w:p w:rsidR="00096CF5" w:rsidRPr="00096CF5" w:rsidRDefault="00096CF5" w:rsidP="009A0E31">
      <w:pPr>
        <w:pStyle w:val="Text"/>
        <w:rPr>
          <w:b/>
        </w:rPr>
      </w:pPr>
      <w:r w:rsidRPr="00096CF5">
        <w:rPr>
          <w:b/>
        </w:rPr>
        <w:t>Серверная часть.</w:t>
      </w:r>
    </w:p>
    <w:p w:rsidR="00605B56" w:rsidRDefault="000802A2" w:rsidP="0013754B">
      <w:pPr>
        <w:pStyle w:val="Text"/>
      </w:pPr>
      <w:r>
        <w:rPr>
          <w:lang w:val="en-US"/>
        </w:rPr>
        <w:t>mainwindow.h: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#ifndef MAINWINDOW_H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lastRenderedPageBreak/>
        <w:t>#define MAINWINDOW_H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&lt;QMainWindow&gt;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#define WINVER 0x0620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extern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"C"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&lt;windows.h&gt;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&lt;muParser.h&gt;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BUFSIZE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13754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512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namespace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Ui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class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MainWindow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class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MainWindow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public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QMainWindow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Q_OBJECT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public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13754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explicit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MainWindow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QWidget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parent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~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private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Ui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MainWindow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private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slots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13754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addToLog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QString msg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 xml:space="preserve">#endif </w:t>
      </w:r>
      <w:r w:rsidRPr="0013754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MAINWINDOW_H</w:t>
      </w:r>
    </w:p>
    <w:p w:rsidR="0013754B" w:rsidRPr="0013754B" w:rsidRDefault="0013754B" w:rsidP="0013754B">
      <w:pPr>
        <w:pStyle w:val="Text"/>
        <w:ind w:firstLine="0"/>
        <w:rPr>
          <w:lang w:val="en-US"/>
        </w:rPr>
      </w:pPr>
    </w:p>
    <w:p w:rsidR="000802A2" w:rsidRPr="0013754B" w:rsidRDefault="000802A2" w:rsidP="009A0E31">
      <w:pPr>
        <w:pStyle w:val="Text"/>
        <w:rPr>
          <w:lang w:val="en-US"/>
        </w:rPr>
      </w:pPr>
      <w:r>
        <w:rPr>
          <w:lang w:val="en-US"/>
        </w:rPr>
        <w:t>mainwindow.cpp: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"mainwindow.h"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"ui_mainwindow.h"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&lt;QDebug&gt;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&lt;wchar.h&gt;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"threadmanager.h"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#define ADD_TO_LOG(msg) manager.emitAddToLog(QString()&lt;&lt;msg);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QString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operator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QString s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13754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QString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other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+=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other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QString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operator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QString s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13754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char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other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+=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QString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other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QString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operator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QString s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13754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other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QString tmp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+=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tmp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sprintf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"%d"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other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DWORD WINAPI ServiceThread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LPVOID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VOID GenerateReply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LPTSTR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LPTSTR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LPDWORD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ThreadManager manager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DWORD WINAPI MainServerThread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LPVOID PARAMS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BOOL   fConnected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FALSE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DWORD  dwThreadId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HANDLE hPipe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INVALID_HANDLE_VALUE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hThread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LPTSTR lpszPipename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TEXT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"\\\\.\\pipe\\MythematicaPipe"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(;;){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SECURITY_ATTRIBUTES m_pSecAttrib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SECURITY_DESCRIPTOR m_pSecDesc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InitializeSecurityDescriptor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(&amp;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m_pSecDesc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SECURITY_DESCRIPTOR_REVISION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SetSecurityDescriptorDacl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(&amp;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m_pSecDesc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TRUE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PACL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FALSE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m_pSecAttrib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nLength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sizeof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SECURITY_ATTRIBUTES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m_pSecAttrib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bInheritHandle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TRUE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m_pSecAttrib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lpSecurityDescriptor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m_pSecDesc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hPipe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CreateNamedPipe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lpszPipename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            PIPE_ACCESS_DUPLEX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            PIPE_TYPE_MESSAGE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|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PIPE_READMODE_MESSAGE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|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PIPE_WAIT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            PIPE_UNLIMITED_INSTANCES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            BUFSIZE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</w:t>
      </w:r>
      <w:r w:rsidRPr="0013754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output buffer size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            BUFSIZE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</w:t>
      </w:r>
      <w:r w:rsidRPr="0013754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input buffer size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            </w:t>
      </w:r>
      <w:r w:rsidRPr="0013754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    </w:t>
      </w:r>
      <w:r w:rsidRPr="0013754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client time-out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           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m_pSecAttrib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hPipe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==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INVALID_HANDLE_VALUE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ADD_TO_LOG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"CreateNamedPipe failed, GLE="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GetLastError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()&lt;&lt;</w:t>
      </w:r>
      <w:r w:rsidRPr="0013754B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".\n"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13754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</w:t>
      </w:r>
      <w:r w:rsidRPr="0013754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Wait for the client to connect; if it succeeds,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</w:t>
      </w:r>
      <w:r w:rsidRPr="0013754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the function returns a nonzero value. If the function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</w:t>
      </w:r>
      <w:r w:rsidRPr="0013754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returns zero, GetLastError returns ERROR_PIPE_CONNECTED.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fConnected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ConnectNamedPipe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hPipe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?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TRUE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GetLastError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==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ERROR_PIPE_CONNECTED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ru-RU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fConnected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)</w:t>
      </w:r>
    </w:p>
    <w:p w:rsid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{</w:t>
      </w:r>
    </w:p>
    <w:p w:rsid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        ADD_TO_LOG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eastAsia="ru-RU"/>
        </w:rPr>
        <w:t>"Клиент подключен, запускается обслуживающий поток.\n"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);</w:t>
      </w:r>
    </w:p>
    <w:p w:rsid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        </w:t>
      </w:r>
      <w:r w:rsidRPr="0013754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Create a thread for this client.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hThread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CreateThread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</w:t>
      </w:r>
      <w:r w:rsidRPr="0013754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no security attribute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</w:t>
      </w:r>
      <w:r w:rsidRPr="0013754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</w:t>
      </w:r>
      <w:r w:rsidRPr="0013754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default stack size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ServiceThread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13754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thread proc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LPVOID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hPipe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13754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thread parameter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</w:t>
      </w:r>
      <w:r w:rsidRPr="0013754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</w:t>
      </w:r>
      <w:r w:rsidRPr="0013754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not suspended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dwThreadId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</w:t>
      </w:r>
      <w:r w:rsidRPr="0013754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returns thread ID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hThread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==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ADD_TO_LOG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"CreateThread failed, GLE="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GetLastError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()&lt;&lt;</w:t>
      </w:r>
      <w:r w:rsidRPr="0013754B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".\n"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13754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else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CloseHandle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hThread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else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</w:t>
      </w:r>
      <w:r w:rsidRPr="0013754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The client could not connect, so close the pipe.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CloseHandle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hPipe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DWORD WINAPI ServiceThread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LPVOID lpvParam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This routine is a thread processing function to read from and reply to a client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via the open pipe connection passed from the main loop. Note this allows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the main loop to continue executing, potentially creating more threads of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of this procedure to run concurrently, depending on the number of incoming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client connections.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lastRenderedPageBreak/>
        <w:t xml:space="preserve">  HANDLE hHeap     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GetProcessHeap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TCHAR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pchRequest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TCHAR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*)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HeapAlloc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hHeap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BUFSIZE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sizeof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TCHAR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TCHAR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pchReply  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TCHAR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*)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HeapAlloc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hHeap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BUFSIZE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sizeof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TCHAR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DWORD cbBytesRead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cbReplyBytes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cbWritten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BOOL fSuccess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FALSE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HANDLE hPipe 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</w:t>
      </w:r>
      <w:r w:rsidRPr="0013754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Do some extra error checking since the app will keep running even if this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</w:t>
      </w:r>
      <w:r w:rsidRPr="0013754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thread fails.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lpvParam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==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ADD_TO_LOG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"\nERROR - Pipe Server Failure:\n"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ADD_TO_LOG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   InstanceThread got an unexpected NULL value in lpvParam.\n"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ADD_TO_LOG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   InstanceThread exitting.\n"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pchReply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!=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HeapFree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hHeap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pchReply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pchRequest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!=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HeapFree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hHeap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pchRequest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DWORD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)-</w:t>
      </w:r>
      <w:r w:rsidRPr="0013754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pchRequest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==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ADD_TO_LOG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"\nERROR - Pipe Server Failure:\n"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ADD_TO_LOG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   InstanceThread got an unexpected NULL heap allocation.\n"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ADD_TO_LOG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   InstanceThread exitting.\n"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pchReply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!=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HeapFree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hHeap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pchReply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DWORD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)-</w:t>
      </w:r>
      <w:r w:rsidRPr="0013754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pchReply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==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ADD_TO_LOG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"\nERROR - Pipe Server Failure:\n"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ADD_TO_LOG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   InstanceThread got an unexpected NULL heap allocation.\n"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ADD_TO_LOG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   InstanceThread exitting.\n"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pchRequest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!=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HeapFree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hHeap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pchRequest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DWORD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)-</w:t>
      </w:r>
      <w:r w:rsidRPr="0013754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</w:t>
      </w:r>
      <w:r w:rsidRPr="0013754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Print verbose messages. In production code, this should be for debugging only.</w:t>
      </w:r>
    </w:p>
    <w:p w:rsid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ADD_TO_LOG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eastAsia="ru-RU"/>
        </w:rPr>
        <w:t>"Обслуживающий поток создан, ожидает сообщение.\n"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);</w:t>
      </w:r>
    </w:p>
    <w:p w:rsid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The thread's parameter is a handle to a pipe object instance.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hPipe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HANDLE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lpvParam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Loop until done reading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while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</w:t>
      </w:r>
      <w:r w:rsidRPr="0013754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Read client requests from the pipe. This simplistic code only allows messages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</w:t>
      </w:r>
      <w:r w:rsidRPr="0013754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up to BUFSIZE characters in length.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fSuccess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ReadFile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hPipe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13754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handle to pipe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pchRequest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13754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buffer to receive data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BUFSIZE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sizeof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TCHAR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),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size of buffer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cbBytesRead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number of bytes read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13754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not overlapped I/O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(!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fSuccess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||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cbBytesRead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==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GetLastError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==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ERROR_BROKEN_PIPE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</w:p>
    <w:p w:rsid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{</w:t>
      </w:r>
    </w:p>
    <w:p w:rsid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         ADD_TO_LOG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eastAsia="ru-RU"/>
        </w:rPr>
        <w:t>"Обслуживающий поток: клиент отключен, ошибка #"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GetLastError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()&lt;&lt;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eastAsia="ru-RU"/>
        </w:rPr>
        <w:t>".\n"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lastRenderedPageBreak/>
        <w:t xml:space="preserve">        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else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ADD_TO_LOG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eastAsia="ru-RU"/>
        </w:rPr>
        <w:t>Обслуживающий</w:t>
      </w:r>
      <w:r w:rsidRPr="0013754B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eastAsia="ru-RU"/>
        </w:rPr>
        <w:t>поток</w:t>
      </w:r>
      <w:r w:rsidRPr="0013754B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 xml:space="preserve">: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eastAsia="ru-RU"/>
        </w:rPr>
        <w:t>ошибка</w:t>
      </w:r>
      <w:r w:rsidRPr="0013754B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 xml:space="preserve"> ReadFile #"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GetLastError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()&lt;&lt;</w:t>
      </w:r>
      <w:r w:rsidRPr="0013754B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".\n"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break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</w:t>
      </w:r>
      <w:r w:rsidRPr="0013754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Process the incoming message.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GenerateReply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pchRequest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pchReply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cbReplyBytes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</w:t>
      </w:r>
      <w:r w:rsidRPr="0013754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Write the reply to the pipe.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fSuccess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WriteFile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hPipe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13754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handle to pipe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pchReply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</w:t>
      </w:r>
      <w:r w:rsidRPr="0013754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buffer to write from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cbReplyBytes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number of bytes to write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cbWritten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</w:t>
      </w:r>
      <w:r w:rsidRPr="0013754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number of bytes written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13754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not overlapped I/O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(!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fSuccess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||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cbReplyBytes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!=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cbWritten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ADD_TO_LOG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eastAsia="ru-RU"/>
        </w:rPr>
        <w:t>Обслуживающий</w:t>
      </w:r>
      <w:r w:rsidRPr="0013754B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eastAsia="ru-RU"/>
        </w:rPr>
        <w:t>поток</w:t>
      </w:r>
      <w:r w:rsidRPr="0013754B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 xml:space="preserve">: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eastAsia="ru-RU"/>
        </w:rPr>
        <w:t>ошибка</w:t>
      </w:r>
      <w:r w:rsidRPr="0013754B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 xml:space="preserve"> WriteFile #"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GetLastError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()&lt;&lt;</w:t>
      </w:r>
      <w:r w:rsidRPr="0013754B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".\n"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break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Flush the pipe to allow the client to read the pipe's contents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before disconnecting. Then disconnect the pipe, and close the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handle to this pipe instance.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FlushFileBuffers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hPipe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DisconnectNamedPipe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hPipe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CloseHandle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hPipe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HeapFree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hHeap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pchRequest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HeapFree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hHeap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pchReply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ADD_TO_LOG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"InstanceThread exitting.\n"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VOID GenerateReply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LPTSTR pchRequest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    LPTSTR pchReply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    LPDWORD pchBytes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This routine is a simple function to print the client request to the console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and populate the reply buffer with a default data string. This is where you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would put the actual client request processing code that runs in the context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of an instance thread. Keep in mind the main thread will continue to wait for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and receive other client connections while the instance thread is working.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mu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Parser parser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QString tmp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QString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fromWCharArray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pchRequest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ADD_TO_LOG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eastAsia="ru-RU"/>
        </w:rPr>
        <w:t>"Получен запрос от клиента:\""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tmp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&lt;&lt;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eastAsia="ru-RU"/>
        </w:rPr>
        <w:t>"\"\n"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parser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SetExpr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tmp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toAscii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().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constData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QString res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try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res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sprintf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"%f"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parser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Eval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catch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mu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Parser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exception_type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res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QString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GetMsg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().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c_str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ADD_TO_LOG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eastAsia="ru-RU"/>
        </w:rPr>
        <w:t>Ошибка</w:t>
      </w:r>
      <w:r w:rsidRPr="0013754B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eastAsia="ru-RU"/>
        </w:rPr>
        <w:t>парсера</w:t>
      </w:r>
      <w:r w:rsidRPr="0013754B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:"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res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LPTSTR buf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wchar_t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res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length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()+</w:t>
      </w:r>
      <w:r w:rsidRPr="0013754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res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toWCharArray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buf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buf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res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length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()]=</w:t>
      </w:r>
      <w:r w:rsidRPr="0013754B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'\0'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lastRenderedPageBreak/>
        <w:t xml:space="preserve">   </w:t>
      </w:r>
      <w:r w:rsidRPr="0013754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Check the outgoing message to make sure it's not too long for the buffer.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(!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wcscpy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pchReply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buf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))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pchBytes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pchReply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eastAsia="ru-RU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eastAsia="ru-RU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;</w:t>
      </w:r>
    </w:p>
    <w:p w:rsid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   ADD_TO_LOG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eastAsia="ru-RU"/>
        </w:rPr>
        <w:t>"Ошибка при копировании ответного сообщения.\n"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   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pchBytes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lstrlen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pchReply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)+</w:t>
      </w:r>
      <w:r w:rsidRPr="0013754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)*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sizeof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TCHAR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ru-RU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buf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;</w:t>
      </w:r>
    </w:p>
    <w:p w:rsid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}</w:t>
      </w:r>
    </w:p>
    <w:p w:rsid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</w:p>
    <w:p w:rsid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</w:p>
    <w:p w:rsid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QWidget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parent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QMainWindow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parent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),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ui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Ui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ui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setupUi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connect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(&amp;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manager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SIGNAL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addToLog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QString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)),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SLOT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addToLog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QString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)),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Qt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BlockingQueuedConnection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CreateThread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</w:t>
      </w:r>
      <w:r w:rsidRPr="0013754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MainServerThread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LPVOID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</w:t>
      </w:r>
      <w:r w:rsidRPr="0013754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PDWORD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::~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delete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ui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MainWindow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addToLog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QString msg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ui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plainTextEdit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appendPlainText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msg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096CF5" w:rsidRPr="00096CF5" w:rsidRDefault="00096CF5" w:rsidP="0013754B">
      <w:pPr>
        <w:pStyle w:val="Text"/>
        <w:rPr>
          <w:b/>
        </w:rPr>
      </w:pPr>
      <w:r>
        <w:rPr>
          <w:b/>
        </w:rPr>
        <w:t>Клиентская часть.</w:t>
      </w:r>
    </w:p>
    <w:p w:rsidR="0013754B" w:rsidRDefault="0013754B" w:rsidP="0013754B">
      <w:pPr>
        <w:pStyle w:val="Text"/>
      </w:pPr>
      <w:r>
        <w:rPr>
          <w:lang w:val="en-US"/>
        </w:rPr>
        <w:t>mainwindow.h: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#ifndef MAINWINDOW_H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#define MAINWINDOW_H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&lt;QMainWindow&gt;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&lt;QCompleter&gt;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&lt;QLabel&gt;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#define WINVER 0x0620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extern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"C"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  <w:lang w:eastAsia="ru-RU"/>
        </w:rPr>
        <w:t>#include &lt;windows.h&gt;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BUFSIZE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13754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512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char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pipe_name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[]=</w:t>
      </w:r>
      <w:r w:rsidRPr="0013754B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"\\\\%s\\pipe\\MythematicaPipe"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namespace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Ui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class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MainWindow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class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MainWindow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public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QMainWindow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Q_OBJECT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public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13754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explicit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MainWindow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QWidget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parent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~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lastRenderedPageBreak/>
        <w:t>private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slots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13754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on_comboBox_activated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QString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arg1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13754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on_pushButton_2_clicked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13754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on_action_eval_triggered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13754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on_pushButton_clicked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private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HANDLE hPipe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QCompleter complete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Ui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MainWindow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13754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OpenPipe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LPTSTR lpszPipename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13754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Communicate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LPTSTR lpvMessage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 xml:space="preserve">#endif </w:t>
      </w:r>
      <w:r w:rsidRPr="0013754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MAINWINDOW_H</w:t>
      </w:r>
    </w:p>
    <w:p w:rsidR="0013754B" w:rsidRPr="0013754B" w:rsidRDefault="0013754B" w:rsidP="0013754B">
      <w:pPr>
        <w:pStyle w:val="Text"/>
        <w:ind w:firstLine="0"/>
        <w:rPr>
          <w:lang w:val="en-US"/>
        </w:rPr>
      </w:pPr>
    </w:p>
    <w:p w:rsidR="0013754B" w:rsidRPr="0013754B" w:rsidRDefault="0013754B" w:rsidP="0013754B">
      <w:pPr>
        <w:pStyle w:val="Text"/>
        <w:rPr>
          <w:lang w:val="en-US"/>
        </w:rPr>
      </w:pPr>
      <w:r>
        <w:rPr>
          <w:lang w:val="en-US"/>
        </w:rPr>
        <w:t>mainwindow.cpp: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"mainwindow.h"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"ui_mainwindow.h"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&lt;QDebug&gt;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&lt;wchar.h&gt;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#define ADD_TO_LOG(msg) ui-&gt;plainTextEdit-&gt;appendPlainText(QString()&lt;&lt;msg);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QString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operator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QString s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13754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QString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other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+=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other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QString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operator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QString s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13754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char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other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+=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QString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other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QString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operator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QString s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13754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other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QString tmp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+=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tmp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sprintf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"%d"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other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QWidget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parent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QMainWindow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parent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),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ui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Ui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hPipe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INVALID_HANDLE_VALUE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ui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setupUi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ui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dockWidget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setFloating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true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ui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dockWidget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close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statusBar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()-&gt;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showMessage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eastAsia="ru-RU"/>
        </w:rPr>
        <w:t>Не</w:t>
      </w:r>
      <w:r w:rsidRPr="0013754B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eastAsia="ru-RU"/>
        </w:rPr>
        <w:t>подключено</w:t>
      </w:r>
      <w:r w:rsidRPr="0013754B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."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complete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setCaseSensitivity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Qt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CaseSensitive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ui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comboBox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setCompleter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(&amp;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complete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::~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delete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ui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MainWindow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OpenPipe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LPTSTR lpszPipename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13754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Try to open a named pipe; wait for it, if necessary.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hPipe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!=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INVALID_HANDLE_VALUE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lastRenderedPageBreak/>
        <w:t xml:space="preserve">        CloseHandle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hPipe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DWORD dwMode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BOOL fSuccess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FALSE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13754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while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hPipe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CreateFile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lpszPipename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</w:t>
      </w:r>
      <w:r w:rsidRPr="0013754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pipe name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GENERIC_READ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|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</w:t>
      </w:r>
      <w:r w:rsidRPr="0013754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read and write access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GENERIC_WRITE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</w:t>
      </w:r>
      <w:r w:rsidRPr="0013754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</w:t>
      </w:r>
      <w:r w:rsidRPr="0013754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no sharing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</w:t>
      </w:r>
      <w:r w:rsidRPr="0013754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default security attributes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OPEN_EXISTING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</w:t>
      </w:r>
      <w:r w:rsidRPr="0013754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opens existing pipe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</w:t>
      </w:r>
      <w:r w:rsidRPr="0013754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</w:t>
      </w:r>
      <w:r w:rsidRPr="0013754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default attributes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</w:t>
      </w:r>
      <w:r w:rsidRPr="0013754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no template file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</w:t>
      </w:r>
      <w:r w:rsidRPr="0013754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Break if the pipe handle is valid.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hPipe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!=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INVALID_HANDLE_VALUE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break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</w:t>
      </w:r>
      <w:r w:rsidRPr="0013754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Exit if an error other than ERROR_PIPE_BUSY occurs.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GetLastError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())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!=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ERROR_PIPE_BUSY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ADD_TO_LOG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"Could not open pipe. GLE="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13754B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".\n"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</w:t>
      </w:r>
      <w:r w:rsidRPr="0013754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All pipe instances are busy, so wait for 20 seconds.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!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WaitNamedPipe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lpszPipename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20000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))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ADD_TO_LOG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"Could not open pipe: 20 second wait timed out."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WAIT_TIMEOUT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13754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The pipe connected; change to message-read mode.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dwMode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PIPE_READMODE_MESSAGE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fSuccess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SetNamedPipeHandleState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hPipe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13754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pipe handle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dwMode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</w:t>
      </w:r>
      <w:r w:rsidRPr="0013754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new pipe mode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</w:t>
      </w:r>
      <w:r w:rsidRPr="0013754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don't set maximum bytes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13754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don't set maximum time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!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fSuccess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GetLastError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ADD_TO_LOG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"SetNamedPipeHandleState failed. GLE="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13754B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".\n"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MainWindow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Communicate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LPTSTR lpvMessage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</w:t>
      </w:r>
      <w:r w:rsidRPr="0013754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BOOL fSuccess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FALSE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TCHAR  chBuf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BUFSIZE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DWORD  cbRead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cbToWrite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cbWritten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cbToWrite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lstrlen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lpvMessage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)+</w:t>
      </w:r>
      <w:r w:rsidRPr="0013754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)*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sizeof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TCHAR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ADD_TO_LOG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"Sending "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cbToWrite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13754B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 byte message: \""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QString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fromWCharArray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lpvMessage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)&lt;&lt;</w:t>
      </w:r>
      <w:r w:rsidRPr="0013754B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"\"\n"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fSuccess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WriteFile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lastRenderedPageBreak/>
        <w:t xml:space="preserve">          hPipe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</w:t>
      </w:r>
      <w:r w:rsidRPr="0013754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pipe handle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lpvMessage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</w:t>
      </w:r>
      <w:r w:rsidRPr="0013754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message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cbToWrite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</w:t>
      </w:r>
      <w:r w:rsidRPr="0013754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message length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cbWritten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</w:t>
      </w:r>
      <w:r w:rsidRPr="0013754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bytes written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</w:t>
      </w:r>
      <w:r w:rsidRPr="0013754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not overlapped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!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fSuccess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GetLastError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ADD_TO_LOG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"WriteFile to pipe failed. GLE="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13754B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".\n"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ADD_TO_LOG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"\nMessage sent to server, receiving reply as follows:\n"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do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</w:t>
      </w:r>
      <w:r w:rsidRPr="0013754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Read from the pipe.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fSuccess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ReadFile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hPipe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13754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pipe handle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chBuf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13754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buffer to receive reply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BUFSIZE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sizeof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TCHAR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),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</w:t>
      </w:r>
      <w:r w:rsidRPr="0013754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size of buffer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cbRead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</w:t>
      </w:r>
      <w:r w:rsidRPr="0013754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number of bytes read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13754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not overlapped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!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fSuccess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&amp;&amp;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GetLastError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!=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ERROR_MORE_DATA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break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QString res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QString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fromWCharArray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chBuf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ADD_TO_LOG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"Answer received from server:\""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res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13754B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"\".\n"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ui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textBrowser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append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res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while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!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fSuccess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</w:t>
      </w:r>
      <w:r w:rsidRPr="0013754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repeat loop if ERROR_MORE_DATA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!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fSuccess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GetLastError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ADD_TO_LOG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"ReadFile from pipe failed. GLE="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13754B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".\n"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MainWindow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on_comboBox_activated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QString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arg1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ui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action_eval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trigger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MainWindow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on_pushButton_2_clicked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QString server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radioButton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isChecked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()){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13754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char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serv_name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lineEdit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text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().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toAscii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().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constData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server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sprintf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pipe_name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serv_name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QString tmp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statusBar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()-&gt;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showMessage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tmp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sprintf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eastAsia="ru-RU"/>
        </w:rPr>
        <w:t>Подключение</w:t>
      </w:r>
      <w:r w:rsidRPr="0013754B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eastAsia="ru-RU"/>
        </w:rPr>
        <w:t>к</w:t>
      </w:r>
      <w:r w:rsidRPr="0013754B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 xml:space="preserve"> %s..."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serv_name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else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server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sprintf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pipe_name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13754B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"."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statusBar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()-&gt;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showMessage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eastAsia="ru-RU"/>
        </w:rPr>
        <w:t>"Подключение к локальному серверу..."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qDebug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()&lt;&lt;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server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LPTSTR buf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wchar_t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server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length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()+</w:t>
      </w:r>
      <w:r w:rsidRPr="0013754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server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toWCharArray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buf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buf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server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length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()]=</w:t>
      </w:r>
      <w:r w:rsidRPr="0013754B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'\0'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13754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(!(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OpenPipe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buf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))){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lastRenderedPageBreak/>
        <w:t xml:space="preserve">        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radioButton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isChecked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()){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r w:rsidRPr="0013754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char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serv_name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lineEdit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text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().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toAscii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().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constData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QString tmp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statusBar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()-&gt;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showMessage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tmp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sprintf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eastAsia="ru-RU"/>
        </w:rPr>
        <w:t>Подключено</w:t>
      </w:r>
      <w:r w:rsidRPr="0013754B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eastAsia="ru-RU"/>
        </w:rPr>
        <w:t>к</w:t>
      </w:r>
      <w:r w:rsidRPr="0013754B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 xml:space="preserve"> %s."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serv_name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));</w:t>
      </w:r>
    </w:p>
    <w:p w:rsid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ru-RU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{</w:t>
      </w:r>
    </w:p>
    <w:p w:rsid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        statusBar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()-&gt;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showMessage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eastAsia="ru-RU"/>
        </w:rPr>
        <w:t>"Подключено к локальному серверу."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   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else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QString tmp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statusBar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()-&gt;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showMessage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tmp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sprintf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eastAsia="ru-RU"/>
        </w:rPr>
        <w:t>Ошибка</w:t>
      </w:r>
      <w:r w:rsidRPr="0013754B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eastAsia="ru-RU"/>
        </w:rPr>
        <w:t>подключения</w:t>
      </w:r>
      <w:r w:rsidRPr="0013754B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 xml:space="preserve"> #%d."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delete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buf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MainWindow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on_action_eval_triggered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QString expr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comboBox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currentText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LPTSTR buf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wchar_t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expr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length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()+</w:t>
      </w:r>
      <w:r w:rsidRPr="0013754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expr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toWCharArray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buf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buf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expr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length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()]=</w:t>
      </w:r>
      <w:r w:rsidRPr="0013754B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'\0'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Communicate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buf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1375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delete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buf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MainWindow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on_pushButton_clicked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13754B" w:rsidRP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ui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comboBox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addItem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comboBox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currentText</w:t>
      </w:r>
      <w:r w:rsidRPr="001375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());</w:t>
      </w:r>
    </w:p>
    <w:p w:rsidR="0013754B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 w:rsidRPr="001375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ui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action_eval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trigger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();</w:t>
      </w:r>
    </w:p>
    <w:p w:rsidR="00605B56" w:rsidRPr="00096CF5" w:rsidRDefault="0013754B" w:rsidP="001375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}</w:t>
      </w:r>
    </w:p>
    <w:p w:rsidR="00BC3AAF" w:rsidRPr="0013754B" w:rsidRDefault="00BC3AAF" w:rsidP="00BC3AAF">
      <w:pPr>
        <w:pStyle w:val="Text"/>
        <w:ind w:firstLine="0"/>
        <w:rPr>
          <w:lang w:val="en-US"/>
        </w:rPr>
      </w:pPr>
    </w:p>
    <w:p w:rsidR="0054590D" w:rsidRPr="00BC3AAF" w:rsidRDefault="001E6128" w:rsidP="001E6128">
      <w:pPr>
        <w:pStyle w:val="Heading1"/>
      </w:pPr>
      <w:r>
        <w:t>Тестовый</w:t>
      </w:r>
      <w:r w:rsidR="0054590D">
        <w:t xml:space="preserve"> пример</w:t>
      </w:r>
    </w:p>
    <w:p w:rsidR="00605B56" w:rsidRPr="00605B56" w:rsidRDefault="00D27FE2" w:rsidP="00605B56">
      <w:pPr>
        <w:pStyle w:val="Text"/>
      </w:pPr>
      <w:r>
        <w:t>На рисунке 1 представлен</w:t>
      </w:r>
      <w:r w:rsidRPr="00D27FE2">
        <w:t xml:space="preserve"> </w:t>
      </w:r>
      <w:r>
        <w:t xml:space="preserve">пример </w:t>
      </w:r>
      <w:r w:rsidR="00096CF5">
        <w:t>работы комплекса программ для вычисления математических выражений.</w:t>
      </w:r>
    </w:p>
    <w:p w:rsidR="00605B56" w:rsidRPr="00605B56" w:rsidRDefault="0013754B" w:rsidP="00605B56">
      <w:pPr>
        <w:pStyle w:val="Subimage"/>
        <w:rPr>
          <w:lang w:val="en-US"/>
        </w:rPr>
      </w:pPr>
      <w:r>
        <w:lastRenderedPageBreak/>
        <w:drawing>
          <wp:inline distT="0" distB="0" distL="0" distR="0">
            <wp:extent cx="3981450" cy="6924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B56" w:rsidRPr="00605B56" w:rsidRDefault="00605B56" w:rsidP="0013754B">
      <w:pPr>
        <w:pStyle w:val="Subimage"/>
      </w:pPr>
      <w:r>
        <w:t>Рисунок 1</w:t>
      </w:r>
      <w:r w:rsidR="00096CF5">
        <w:t>— Пример вычисления математического выражения</w:t>
      </w:r>
    </w:p>
    <w:p w:rsidR="004A2A56" w:rsidRDefault="004A2A56">
      <w:pPr>
        <w:pStyle w:val="subpicturetext"/>
      </w:pPr>
    </w:p>
    <w:p w:rsidR="0054590D" w:rsidRDefault="0054590D" w:rsidP="001E6128">
      <w:pPr>
        <w:pStyle w:val="Heading1"/>
      </w:pPr>
      <w:r>
        <w:t>Вывод</w:t>
      </w:r>
    </w:p>
    <w:p w:rsidR="0054590D" w:rsidRPr="00100A11" w:rsidRDefault="00100A11" w:rsidP="00100A11">
      <w:pPr>
        <w:pStyle w:val="Text"/>
      </w:pPr>
      <w:r w:rsidRPr="007729BA">
        <w:t xml:space="preserve">Именованные каналы являются объектами ядра ОС </w:t>
      </w:r>
      <w:r w:rsidRPr="007729BA">
        <w:rPr>
          <w:lang w:val="en-US"/>
        </w:rPr>
        <w:t>Windows</w:t>
      </w:r>
      <w:r w:rsidRPr="007729BA">
        <w:t>, позволяющ</w:t>
      </w:r>
      <w:r w:rsidRPr="007729BA">
        <w:t>и</w:t>
      </w:r>
      <w:r w:rsidRPr="007729BA">
        <w:t>ми организовать межпроцессный обмен не только в изолированной вычисл</w:t>
      </w:r>
      <w:r w:rsidRPr="007729BA">
        <w:t>и</w:t>
      </w:r>
      <w:r w:rsidRPr="007729BA">
        <w:t>тельной системе, но и в локальной сети.</w:t>
      </w:r>
      <w:r w:rsidRPr="00100A11">
        <w:t xml:space="preserve"> </w:t>
      </w:r>
      <w:r>
        <w:t xml:space="preserve">Анонимные (неименованные) каналы позволяют передавать данные в одну сторону на локальной машине. Каналы являются классическим средством межпроцессного взаимодействия. </w:t>
      </w:r>
    </w:p>
    <w:sectPr w:rsidR="0054590D" w:rsidRPr="00100A11">
      <w:footerReference w:type="default" r:id="rId8"/>
      <w:pgSz w:w="11906" w:h="16838"/>
      <w:pgMar w:top="567" w:right="567" w:bottom="1133" w:left="1417" w:header="72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259B" w:rsidRDefault="007B259B">
      <w:r>
        <w:separator/>
      </w:r>
    </w:p>
    <w:p w:rsidR="007B259B" w:rsidRDefault="007B259B"/>
  </w:endnote>
  <w:endnote w:type="continuationSeparator" w:id="0">
    <w:p w:rsidR="007B259B" w:rsidRDefault="007B259B">
      <w:r>
        <w:continuationSeparator/>
      </w:r>
    </w:p>
    <w:p w:rsidR="007B259B" w:rsidRDefault="007B25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">
    <w:charset w:val="80"/>
    <w:family w:val="auto"/>
    <w:pitch w:val="variable"/>
  </w:font>
  <w:font w:name="Lohit Hindi">
    <w:charset w:val="80"/>
    <w:family w:val="auto"/>
    <w:pitch w:val="variable"/>
  </w:font>
  <w:font w:name="DejaVu Sans Mono">
    <w:charset w:val="80"/>
    <w:family w:val="modern"/>
    <w:pitch w:val="default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590D" w:rsidRDefault="0054590D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0D67AE">
      <w:rPr>
        <w:noProof/>
      </w:rPr>
      <w:t>15</w:t>
    </w:r>
    <w:r>
      <w:fldChar w:fldCharType="end"/>
    </w:r>
  </w:p>
  <w:p w:rsidR="0054590D" w:rsidRDefault="0054590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259B" w:rsidRDefault="007B259B">
      <w:r>
        <w:separator/>
      </w:r>
    </w:p>
    <w:p w:rsidR="007B259B" w:rsidRDefault="007B259B"/>
  </w:footnote>
  <w:footnote w:type="continuationSeparator" w:id="0">
    <w:p w:rsidR="007B259B" w:rsidRDefault="007B259B">
      <w:r>
        <w:continuationSeparator/>
      </w:r>
    </w:p>
    <w:p w:rsidR="007B259B" w:rsidRDefault="007B259B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275"/>
        </w:tabs>
        <w:ind w:left="1275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35"/>
        </w:tabs>
        <w:ind w:left="1635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995"/>
        </w:tabs>
        <w:ind w:left="1995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55"/>
        </w:tabs>
        <w:ind w:left="2355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15"/>
        </w:tabs>
        <w:ind w:left="2715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75"/>
        </w:tabs>
        <w:ind w:left="3075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35"/>
        </w:tabs>
        <w:ind w:left="3435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795"/>
        </w:tabs>
        <w:ind w:left="3795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55"/>
        </w:tabs>
        <w:ind w:left="4155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275"/>
        </w:tabs>
        <w:ind w:left="1275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35"/>
        </w:tabs>
        <w:ind w:left="1635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995"/>
        </w:tabs>
        <w:ind w:left="1995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55"/>
        </w:tabs>
        <w:ind w:left="2355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15"/>
        </w:tabs>
        <w:ind w:left="2715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75"/>
        </w:tabs>
        <w:ind w:left="3075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35"/>
        </w:tabs>
        <w:ind w:left="3435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795"/>
        </w:tabs>
        <w:ind w:left="3795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55"/>
        </w:tabs>
        <w:ind w:left="4155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1270"/>
        </w:tabs>
        <w:ind w:left="1270" w:hanging="360"/>
      </w:pPr>
      <w:rPr>
        <w:sz w:val="28"/>
        <w:shd w:val="clear" w:color="auto" w:fill="auto"/>
      </w:rPr>
    </w:lvl>
    <w:lvl w:ilvl="1">
      <w:start w:val="1"/>
      <w:numFmt w:val="decimal"/>
      <w:lvlText w:val="%2."/>
      <w:lvlJc w:val="left"/>
      <w:pPr>
        <w:tabs>
          <w:tab w:val="num" w:pos="1630"/>
        </w:tabs>
        <w:ind w:left="1630" w:hanging="360"/>
      </w:pPr>
      <w:rPr>
        <w:sz w:val="28"/>
        <w:shd w:val="clear" w:color="auto" w:fill="auto"/>
      </w:rPr>
    </w:lvl>
    <w:lvl w:ilvl="2">
      <w:start w:val="1"/>
      <w:numFmt w:val="decimal"/>
      <w:lvlText w:val="%3."/>
      <w:lvlJc w:val="left"/>
      <w:pPr>
        <w:tabs>
          <w:tab w:val="num" w:pos="1990"/>
        </w:tabs>
        <w:ind w:left="1990" w:hanging="360"/>
      </w:pPr>
      <w:rPr>
        <w:sz w:val="28"/>
        <w:shd w:val="clear" w:color="auto" w:fill="auto"/>
      </w:rPr>
    </w:lvl>
    <w:lvl w:ilvl="3">
      <w:start w:val="1"/>
      <w:numFmt w:val="decimal"/>
      <w:lvlText w:val="%4."/>
      <w:lvlJc w:val="left"/>
      <w:pPr>
        <w:tabs>
          <w:tab w:val="num" w:pos="2350"/>
        </w:tabs>
        <w:ind w:left="2350" w:hanging="360"/>
      </w:pPr>
      <w:rPr>
        <w:sz w:val="28"/>
        <w:shd w:val="clear" w:color="auto" w:fill="auto"/>
      </w:rPr>
    </w:lvl>
    <w:lvl w:ilvl="4">
      <w:start w:val="1"/>
      <w:numFmt w:val="decimal"/>
      <w:lvlText w:val="%5."/>
      <w:lvlJc w:val="left"/>
      <w:pPr>
        <w:tabs>
          <w:tab w:val="num" w:pos="2710"/>
        </w:tabs>
        <w:ind w:left="2710" w:hanging="360"/>
      </w:pPr>
      <w:rPr>
        <w:sz w:val="28"/>
        <w:shd w:val="clear" w:color="auto" w:fill="auto"/>
      </w:rPr>
    </w:lvl>
    <w:lvl w:ilvl="5">
      <w:start w:val="1"/>
      <w:numFmt w:val="decimal"/>
      <w:lvlText w:val="%6."/>
      <w:lvlJc w:val="left"/>
      <w:pPr>
        <w:tabs>
          <w:tab w:val="num" w:pos="3070"/>
        </w:tabs>
        <w:ind w:left="3070" w:hanging="360"/>
      </w:pPr>
      <w:rPr>
        <w:sz w:val="28"/>
        <w:shd w:val="clear" w:color="auto" w:fill="auto"/>
      </w:rPr>
    </w:lvl>
    <w:lvl w:ilvl="6">
      <w:start w:val="1"/>
      <w:numFmt w:val="decimal"/>
      <w:lvlText w:val="%7."/>
      <w:lvlJc w:val="left"/>
      <w:pPr>
        <w:tabs>
          <w:tab w:val="num" w:pos="3430"/>
        </w:tabs>
        <w:ind w:left="3430" w:hanging="360"/>
      </w:pPr>
      <w:rPr>
        <w:sz w:val="28"/>
        <w:shd w:val="clear" w:color="auto" w:fill="auto"/>
      </w:rPr>
    </w:lvl>
    <w:lvl w:ilvl="7">
      <w:start w:val="1"/>
      <w:numFmt w:val="decimal"/>
      <w:lvlText w:val="%8."/>
      <w:lvlJc w:val="left"/>
      <w:pPr>
        <w:tabs>
          <w:tab w:val="num" w:pos="3790"/>
        </w:tabs>
        <w:ind w:left="3790" w:hanging="360"/>
      </w:pPr>
      <w:rPr>
        <w:sz w:val="28"/>
        <w:shd w:val="clear" w:color="auto" w:fill="auto"/>
      </w:rPr>
    </w:lvl>
    <w:lvl w:ilvl="8">
      <w:start w:val="1"/>
      <w:numFmt w:val="decimal"/>
      <w:lvlText w:val="%9."/>
      <w:lvlJc w:val="left"/>
      <w:pPr>
        <w:tabs>
          <w:tab w:val="num" w:pos="4150"/>
        </w:tabs>
        <w:ind w:left="4150" w:hanging="360"/>
      </w:pPr>
      <w:rPr>
        <w:sz w:val="28"/>
        <w:shd w:val="clear" w:color="auto" w:fill="auto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1275"/>
        </w:tabs>
        <w:ind w:left="1275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35"/>
        </w:tabs>
        <w:ind w:left="1635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995"/>
        </w:tabs>
        <w:ind w:left="1995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55"/>
        </w:tabs>
        <w:ind w:left="2355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15"/>
        </w:tabs>
        <w:ind w:left="2715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75"/>
        </w:tabs>
        <w:ind w:left="3075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35"/>
        </w:tabs>
        <w:ind w:left="3435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795"/>
        </w:tabs>
        <w:ind w:left="3795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55"/>
        </w:tabs>
        <w:ind w:left="4155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270"/>
        </w:tabs>
        <w:ind w:left="127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30"/>
        </w:tabs>
        <w:ind w:left="163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990"/>
        </w:tabs>
        <w:ind w:left="199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50"/>
        </w:tabs>
        <w:ind w:left="235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10"/>
        </w:tabs>
        <w:ind w:left="271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70"/>
        </w:tabs>
        <w:ind w:left="307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30"/>
        </w:tabs>
        <w:ind w:left="343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790"/>
        </w:tabs>
        <w:ind w:left="379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50"/>
        </w:tabs>
        <w:ind w:left="4150" w:hanging="360"/>
      </w:pPr>
      <w:rPr>
        <w:rFonts w:ascii="OpenSymbol" w:hAnsi="OpenSymbol" w:cs="OpenSymbol"/>
      </w:rPr>
    </w:lvl>
  </w:abstractNum>
  <w:abstractNum w:abstractNumId="6">
    <w:nsid w:val="2F34087E"/>
    <w:multiLevelType w:val="hybridMultilevel"/>
    <w:tmpl w:val="305EE0C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05C0405"/>
    <w:multiLevelType w:val="hybridMultilevel"/>
    <w:tmpl w:val="B65A225A"/>
    <w:lvl w:ilvl="0" w:tplc="ECF2C4A6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5" w:hanging="360"/>
      </w:pPr>
    </w:lvl>
    <w:lvl w:ilvl="2" w:tplc="0419001B" w:tentative="1">
      <w:start w:val="1"/>
      <w:numFmt w:val="lowerRoman"/>
      <w:lvlText w:val="%3."/>
      <w:lvlJc w:val="right"/>
      <w:pPr>
        <w:ind w:left="2355" w:hanging="180"/>
      </w:pPr>
    </w:lvl>
    <w:lvl w:ilvl="3" w:tplc="0419000F" w:tentative="1">
      <w:start w:val="1"/>
      <w:numFmt w:val="decimal"/>
      <w:lvlText w:val="%4."/>
      <w:lvlJc w:val="left"/>
      <w:pPr>
        <w:ind w:left="3075" w:hanging="360"/>
      </w:pPr>
    </w:lvl>
    <w:lvl w:ilvl="4" w:tplc="04190019" w:tentative="1">
      <w:start w:val="1"/>
      <w:numFmt w:val="lowerLetter"/>
      <w:lvlText w:val="%5."/>
      <w:lvlJc w:val="left"/>
      <w:pPr>
        <w:ind w:left="3795" w:hanging="360"/>
      </w:pPr>
    </w:lvl>
    <w:lvl w:ilvl="5" w:tplc="0419001B" w:tentative="1">
      <w:start w:val="1"/>
      <w:numFmt w:val="lowerRoman"/>
      <w:lvlText w:val="%6."/>
      <w:lvlJc w:val="right"/>
      <w:pPr>
        <w:ind w:left="4515" w:hanging="180"/>
      </w:pPr>
    </w:lvl>
    <w:lvl w:ilvl="6" w:tplc="0419000F" w:tentative="1">
      <w:start w:val="1"/>
      <w:numFmt w:val="decimal"/>
      <w:lvlText w:val="%7."/>
      <w:lvlJc w:val="left"/>
      <w:pPr>
        <w:ind w:left="5235" w:hanging="360"/>
      </w:pPr>
    </w:lvl>
    <w:lvl w:ilvl="7" w:tplc="04190019" w:tentative="1">
      <w:start w:val="1"/>
      <w:numFmt w:val="lowerLetter"/>
      <w:lvlText w:val="%8."/>
      <w:lvlJc w:val="left"/>
      <w:pPr>
        <w:ind w:left="5955" w:hanging="360"/>
      </w:pPr>
    </w:lvl>
    <w:lvl w:ilvl="8" w:tplc="041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8">
    <w:nsid w:val="4DC00BEF"/>
    <w:multiLevelType w:val="hybridMultilevel"/>
    <w:tmpl w:val="23A4D22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59A0B0A"/>
    <w:multiLevelType w:val="hybridMultilevel"/>
    <w:tmpl w:val="47F6373E"/>
    <w:lvl w:ilvl="0" w:tplc="0419000F">
      <w:start w:val="1"/>
      <w:numFmt w:val="decimal"/>
      <w:lvlText w:val="%1."/>
      <w:lvlJc w:val="left"/>
      <w:pPr>
        <w:ind w:left="1275" w:hanging="360"/>
      </w:pPr>
    </w:lvl>
    <w:lvl w:ilvl="1" w:tplc="04190019" w:tentative="1">
      <w:start w:val="1"/>
      <w:numFmt w:val="lowerLetter"/>
      <w:lvlText w:val="%2."/>
      <w:lvlJc w:val="left"/>
      <w:pPr>
        <w:ind w:left="1995" w:hanging="360"/>
      </w:pPr>
    </w:lvl>
    <w:lvl w:ilvl="2" w:tplc="0419001B" w:tentative="1">
      <w:start w:val="1"/>
      <w:numFmt w:val="lowerRoman"/>
      <w:lvlText w:val="%3."/>
      <w:lvlJc w:val="right"/>
      <w:pPr>
        <w:ind w:left="2715" w:hanging="180"/>
      </w:pPr>
    </w:lvl>
    <w:lvl w:ilvl="3" w:tplc="0419000F" w:tentative="1">
      <w:start w:val="1"/>
      <w:numFmt w:val="decimal"/>
      <w:lvlText w:val="%4."/>
      <w:lvlJc w:val="left"/>
      <w:pPr>
        <w:ind w:left="3435" w:hanging="360"/>
      </w:pPr>
    </w:lvl>
    <w:lvl w:ilvl="4" w:tplc="04190019" w:tentative="1">
      <w:start w:val="1"/>
      <w:numFmt w:val="lowerLetter"/>
      <w:lvlText w:val="%5."/>
      <w:lvlJc w:val="left"/>
      <w:pPr>
        <w:ind w:left="4155" w:hanging="360"/>
      </w:pPr>
    </w:lvl>
    <w:lvl w:ilvl="5" w:tplc="0419001B" w:tentative="1">
      <w:start w:val="1"/>
      <w:numFmt w:val="lowerRoman"/>
      <w:lvlText w:val="%6."/>
      <w:lvlJc w:val="right"/>
      <w:pPr>
        <w:ind w:left="4875" w:hanging="180"/>
      </w:pPr>
    </w:lvl>
    <w:lvl w:ilvl="6" w:tplc="0419000F" w:tentative="1">
      <w:start w:val="1"/>
      <w:numFmt w:val="decimal"/>
      <w:lvlText w:val="%7."/>
      <w:lvlJc w:val="left"/>
      <w:pPr>
        <w:ind w:left="5595" w:hanging="360"/>
      </w:pPr>
    </w:lvl>
    <w:lvl w:ilvl="7" w:tplc="04190019" w:tentative="1">
      <w:start w:val="1"/>
      <w:numFmt w:val="lowerLetter"/>
      <w:lvlText w:val="%8."/>
      <w:lvlJc w:val="left"/>
      <w:pPr>
        <w:ind w:left="6315" w:hanging="360"/>
      </w:pPr>
    </w:lvl>
    <w:lvl w:ilvl="8" w:tplc="041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0">
    <w:nsid w:val="71D24C8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  <w:num w:numId="9">
    <w:abstractNumId w:val="8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357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A37"/>
    <w:rsid w:val="00035AC6"/>
    <w:rsid w:val="00070C92"/>
    <w:rsid w:val="000802A2"/>
    <w:rsid w:val="00096CF5"/>
    <w:rsid w:val="000D67AE"/>
    <w:rsid w:val="00100A11"/>
    <w:rsid w:val="0013754B"/>
    <w:rsid w:val="00172FAE"/>
    <w:rsid w:val="001C0D05"/>
    <w:rsid w:val="001E6128"/>
    <w:rsid w:val="00225F5A"/>
    <w:rsid w:val="002313C9"/>
    <w:rsid w:val="0027265F"/>
    <w:rsid w:val="002E1F09"/>
    <w:rsid w:val="002E7B88"/>
    <w:rsid w:val="00302BF7"/>
    <w:rsid w:val="00361C9B"/>
    <w:rsid w:val="0040490E"/>
    <w:rsid w:val="00426453"/>
    <w:rsid w:val="00441D02"/>
    <w:rsid w:val="004A2A56"/>
    <w:rsid w:val="00516BF4"/>
    <w:rsid w:val="0054590D"/>
    <w:rsid w:val="00556BA4"/>
    <w:rsid w:val="00582E06"/>
    <w:rsid w:val="005F13ED"/>
    <w:rsid w:val="005F1873"/>
    <w:rsid w:val="006035C8"/>
    <w:rsid w:val="00605B56"/>
    <w:rsid w:val="00661425"/>
    <w:rsid w:val="0069108C"/>
    <w:rsid w:val="006C153B"/>
    <w:rsid w:val="006C3AD2"/>
    <w:rsid w:val="0072260C"/>
    <w:rsid w:val="00753140"/>
    <w:rsid w:val="007655A8"/>
    <w:rsid w:val="007A662C"/>
    <w:rsid w:val="007B259B"/>
    <w:rsid w:val="007C0A72"/>
    <w:rsid w:val="008315D7"/>
    <w:rsid w:val="00844C96"/>
    <w:rsid w:val="008A441E"/>
    <w:rsid w:val="008D381C"/>
    <w:rsid w:val="008E4F8B"/>
    <w:rsid w:val="00943709"/>
    <w:rsid w:val="00954CE7"/>
    <w:rsid w:val="009A0E31"/>
    <w:rsid w:val="009E65BC"/>
    <w:rsid w:val="00A04E37"/>
    <w:rsid w:val="00A404CA"/>
    <w:rsid w:val="00A420B9"/>
    <w:rsid w:val="00A435A4"/>
    <w:rsid w:val="00A969C5"/>
    <w:rsid w:val="00AA111D"/>
    <w:rsid w:val="00AE2EDB"/>
    <w:rsid w:val="00B27072"/>
    <w:rsid w:val="00BB29A3"/>
    <w:rsid w:val="00BC3AAF"/>
    <w:rsid w:val="00BD560E"/>
    <w:rsid w:val="00BF0F52"/>
    <w:rsid w:val="00C16BEE"/>
    <w:rsid w:val="00C71D93"/>
    <w:rsid w:val="00CA1557"/>
    <w:rsid w:val="00CD4AF7"/>
    <w:rsid w:val="00D10A15"/>
    <w:rsid w:val="00D237C8"/>
    <w:rsid w:val="00D27FE2"/>
    <w:rsid w:val="00D56231"/>
    <w:rsid w:val="00D706FE"/>
    <w:rsid w:val="00DD12A0"/>
    <w:rsid w:val="00DE2F7A"/>
    <w:rsid w:val="00E55448"/>
    <w:rsid w:val="00E62BB4"/>
    <w:rsid w:val="00E701A7"/>
    <w:rsid w:val="00EF65A2"/>
    <w:rsid w:val="00F83A37"/>
    <w:rsid w:val="00FA00E1"/>
    <w:rsid w:val="00FA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F5EE8CDE-470B-4FA8-8DB2-E2670FC53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Text"/>
    <w:qFormat/>
    <w:rsid w:val="00B27072"/>
    <w:pPr>
      <w:spacing w:line="360" w:lineRule="auto"/>
      <w:jc w:val="center"/>
      <w:outlineLvl w:val="0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AC6"/>
    <w:pPr>
      <w:keepNext/>
      <w:keepLines/>
      <w:spacing w:before="160"/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sz w:val="28"/>
      <w:shd w:val="clear" w:color="auto" w:fill="auto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sz w:val="28"/>
      <w:shd w:val="clear" w:color="auto" w:fill="auto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sz w:val="28"/>
      <w:shd w:val="clear" w:color="auto" w:fill="auto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a">
    <w:name w:val="Основной шрифт абзаца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1">
    <w:name w:val="Основной шрифт абзаца1"/>
  </w:style>
  <w:style w:type="character" w:customStyle="1" w:styleId="a0">
    <w:name w:val="Символ нумерации"/>
    <w:rPr>
      <w:sz w:val="28"/>
      <w:shd w:val="clear" w:color="auto" w:fill="auto"/>
    </w:rPr>
  </w:style>
  <w:style w:type="character" w:customStyle="1" w:styleId="a1">
    <w:name w:val="Маркеры списка"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paragraph" w:customStyle="1" w:styleId="a2">
    <w:name w:val="Заголовок"/>
    <w:basedOn w:val="Normal"/>
    <w:next w:val="BodyText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BodyText">
    <w:name w:val="Body Text"/>
    <w:basedOn w:val="Normal"/>
    <w:pPr>
      <w:spacing w:after="120"/>
    </w:pPr>
    <w:rPr>
      <w:sz w:val="20"/>
      <w:szCs w:val="20"/>
    </w:rPr>
  </w:style>
  <w:style w:type="paragraph" w:styleId="List">
    <w:name w:val="List"/>
    <w:basedOn w:val="BodyText"/>
  </w:style>
  <w:style w:type="paragraph" w:customStyle="1" w:styleId="a3">
    <w:name w:val="Название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a4">
    <w:name w:val="Указатель"/>
    <w:basedOn w:val="Normal"/>
    <w:pPr>
      <w:suppressLineNumbers/>
    </w:pPr>
    <w:rPr>
      <w:rFonts w:cs="Lohit Hindi"/>
    </w:rPr>
  </w:style>
  <w:style w:type="paragraph" w:customStyle="1" w:styleId="10">
    <w:name w:val="Название1"/>
    <w:basedOn w:val="Normal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Normal"/>
    <w:pPr>
      <w:suppressLineNumbers/>
    </w:pPr>
  </w:style>
  <w:style w:type="paragraph" w:customStyle="1" w:styleId="21">
    <w:name w:val="Основной текст 21"/>
    <w:basedOn w:val="Normal"/>
    <w:pPr>
      <w:jc w:val="center"/>
    </w:pPr>
    <w:rPr>
      <w:sz w:val="28"/>
      <w:szCs w:val="20"/>
    </w:rPr>
  </w:style>
  <w:style w:type="paragraph" w:customStyle="1" w:styleId="12">
    <w:name w:val="Текст1"/>
    <w:basedOn w:val="Normal"/>
    <w:rPr>
      <w:rFonts w:ascii="Courier New" w:hAnsi="Courier New" w:cs="Courier New"/>
      <w:sz w:val="20"/>
      <w:szCs w:val="20"/>
    </w:rPr>
  </w:style>
  <w:style w:type="paragraph" w:customStyle="1" w:styleId="header2">
    <w:name w:val="header_2"/>
    <w:basedOn w:val="Normal"/>
    <w:link w:val="header2Char"/>
    <w:pPr>
      <w:spacing w:line="360" w:lineRule="auto"/>
      <w:jc w:val="center"/>
    </w:pPr>
    <w:rPr>
      <w:b/>
      <w:bCs/>
      <w:sz w:val="28"/>
      <w:szCs w:val="28"/>
    </w:rPr>
  </w:style>
  <w:style w:type="paragraph" w:customStyle="1" w:styleId="plaintext">
    <w:name w:val="plain_text"/>
    <w:basedOn w:val="Normal"/>
    <w:link w:val="plaintextChar"/>
    <w:pPr>
      <w:spacing w:line="360" w:lineRule="auto"/>
      <w:ind w:firstLine="555"/>
      <w:jc w:val="both"/>
    </w:pPr>
    <w:rPr>
      <w:sz w:val="28"/>
    </w:rPr>
  </w:style>
  <w:style w:type="paragraph" w:customStyle="1" w:styleId="subpicturetext">
    <w:name w:val="subpicture_text"/>
    <w:basedOn w:val="plaintext"/>
    <w:link w:val="subpicturetextChar"/>
    <w:pPr>
      <w:tabs>
        <w:tab w:val="left" w:pos="990"/>
      </w:tabs>
      <w:spacing w:line="100" w:lineRule="atLeast"/>
      <w:ind w:firstLine="0"/>
      <w:jc w:val="center"/>
    </w:pPr>
    <w:rPr>
      <w:sz w:val="24"/>
    </w:rPr>
  </w:style>
  <w:style w:type="paragraph" w:customStyle="1" w:styleId="subtabletext">
    <w:name w:val="subtable_text"/>
    <w:basedOn w:val="subpicturetext"/>
    <w:pPr>
      <w:jc w:val="right"/>
    </w:pPr>
  </w:style>
  <w:style w:type="paragraph" w:customStyle="1" w:styleId="a5">
    <w:name w:val="Содержимое таблицы"/>
    <w:basedOn w:val="Normal"/>
    <w:pPr>
      <w:suppressLineNumbers/>
    </w:pPr>
  </w:style>
  <w:style w:type="paragraph" w:customStyle="1" w:styleId="a6">
    <w:name w:val="Заголовок таблицы"/>
    <w:basedOn w:val="a5"/>
    <w:pPr>
      <w:jc w:val="center"/>
    </w:pPr>
    <w:rPr>
      <w:b/>
      <w:bCs/>
    </w:rPr>
  </w:style>
  <w:style w:type="paragraph" w:customStyle="1" w:styleId="progtext">
    <w:name w:val="prog_text"/>
    <w:basedOn w:val="plaintext"/>
    <w:pPr>
      <w:ind w:firstLine="0"/>
      <w:jc w:val="left"/>
    </w:pPr>
    <w:rPr>
      <w:rFonts w:ascii="Courier New" w:hAnsi="Courier New"/>
      <w:sz w:val="20"/>
      <w:szCs w:val="20"/>
    </w:rPr>
  </w:style>
  <w:style w:type="paragraph" w:styleId="Footer">
    <w:name w:val="footer"/>
    <w:basedOn w:val="Normal"/>
    <w:pPr>
      <w:suppressLineNumbers/>
      <w:tabs>
        <w:tab w:val="center" w:pos="4961"/>
        <w:tab w:val="right" w:pos="9922"/>
      </w:tabs>
    </w:pPr>
  </w:style>
  <w:style w:type="paragraph" w:styleId="Header">
    <w:name w:val="header"/>
    <w:basedOn w:val="Normal"/>
    <w:pPr>
      <w:suppressLineNumbers/>
      <w:tabs>
        <w:tab w:val="center" w:pos="4961"/>
        <w:tab w:val="right" w:pos="9922"/>
      </w:tabs>
    </w:pPr>
  </w:style>
  <w:style w:type="paragraph" w:customStyle="1" w:styleId="a7">
    <w:name w:val="Содержимое врезки"/>
    <w:basedOn w:val="BodyText"/>
  </w:style>
  <w:style w:type="paragraph" w:customStyle="1" w:styleId="a8">
    <w:name w:val="Обратный отступ"/>
    <w:basedOn w:val="BodyText"/>
    <w:pPr>
      <w:tabs>
        <w:tab w:val="left" w:pos="0"/>
      </w:tabs>
      <w:ind w:left="567" w:hanging="283"/>
    </w:pPr>
  </w:style>
  <w:style w:type="paragraph" w:styleId="BodyTextIndent">
    <w:name w:val="Body Text Indent"/>
    <w:basedOn w:val="BodyText"/>
    <w:pPr>
      <w:ind w:left="283"/>
    </w:pPr>
  </w:style>
  <w:style w:type="paragraph" w:styleId="BodyTextFirstIndent">
    <w:name w:val="Body Text First Indent"/>
    <w:basedOn w:val="BodyText"/>
    <w:pPr>
      <w:ind w:firstLine="283"/>
    </w:pPr>
  </w:style>
  <w:style w:type="paragraph" w:customStyle="1" w:styleId="a9">
    <w:name w:val="Текст"/>
    <w:basedOn w:val="Normal"/>
    <w:rPr>
      <w:rFonts w:ascii="Courier New" w:hAnsi="Courier New" w:cs="Courier New"/>
      <w:sz w:val="20"/>
      <w:szCs w:val="20"/>
    </w:rPr>
  </w:style>
  <w:style w:type="paragraph" w:customStyle="1" w:styleId="aa">
    <w:name w:val="Текст в заданном формате"/>
    <w:basedOn w:val="Normal"/>
    <w:rPr>
      <w:rFonts w:ascii="DejaVu Sans Mono" w:eastAsia="DejaVu Sans" w:hAnsi="DejaVu Sans Mono" w:cs="DejaVu Sans Mono"/>
      <w:sz w:val="20"/>
      <w:szCs w:val="20"/>
    </w:rPr>
  </w:style>
  <w:style w:type="paragraph" w:customStyle="1" w:styleId="Text">
    <w:name w:val="Text"/>
    <w:basedOn w:val="header2"/>
    <w:link w:val="TextChar"/>
    <w:qFormat/>
    <w:rsid w:val="00D706FE"/>
    <w:pPr>
      <w:ind w:firstLine="555"/>
      <w:jc w:val="both"/>
    </w:pPr>
    <w:rPr>
      <w:b w:val="0"/>
      <w:bCs w:val="0"/>
      <w:szCs w:val="24"/>
    </w:rPr>
  </w:style>
  <w:style w:type="paragraph" w:customStyle="1" w:styleId="Subimage">
    <w:name w:val="Subimage"/>
    <w:basedOn w:val="subpicturetext"/>
    <w:link w:val="SubimageChar"/>
    <w:qFormat/>
    <w:rsid w:val="004A2A56"/>
    <w:rPr>
      <w:noProof/>
      <w:lang w:eastAsia="ru-RU"/>
    </w:rPr>
  </w:style>
  <w:style w:type="character" w:customStyle="1" w:styleId="header2Char">
    <w:name w:val="header_2 Char"/>
    <w:link w:val="header2"/>
    <w:rsid w:val="00D706FE"/>
    <w:rPr>
      <w:b/>
      <w:bCs/>
      <w:sz w:val="28"/>
      <w:szCs w:val="28"/>
      <w:lang w:eastAsia="ar-SA"/>
    </w:rPr>
  </w:style>
  <w:style w:type="character" w:customStyle="1" w:styleId="TextChar">
    <w:name w:val="Text Char"/>
    <w:link w:val="Text"/>
    <w:rsid w:val="00D706FE"/>
    <w:rPr>
      <w:b w:val="0"/>
      <w:bCs w:val="0"/>
      <w:sz w:val="28"/>
      <w:szCs w:val="24"/>
      <w:lang w:eastAsia="ar-SA"/>
    </w:rPr>
  </w:style>
  <w:style w:type="character" w:customStyle="1" w:styleId="plaintextChar">
    <w:name w:val="plain_text Char"/>
    <w:link w:val="plaintext"/>
    <w:rsid w:val="004A2A56"/>
    <w:rPr>
      <w:sz w:val="28"/>
      <w:szCs w:val="24"/>
      <w:lang w:eastAsia="ar-SA"/>
    </w:rPr>
  </w:style>
  <w:style w:type="character" w:customStyle="1" w:styleId="subpicturetextChar">
    <w:name w:val="subpicture_text Char"/>
    <w:link w:val="subpicturetext"/>
    <w:rsid w:val="004A2A56"/>
    <w:rPr>
      <w:sz w:val="24"/>
      <w:szCs w:val="24"/>
      <w:lang w:eastAsia="ar-SA"/>
    </w:rPr>
  </w:style>
  <w:style w:type="character" w:customStyle="1" w:styleId="SubimageChar">
    <w:name w:val="Subimage Char"/>
    <w:link w:val="Subimage"/>
    <w:rsid w:val="004A2A56"/>
    <w:rPr>
      <w:noProof/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AC6"/>
    <w:rPr>
      <w:rFonts w:asciiTheme="majorHAnsi" w:eastAsiaTheme="majorEastAsia" w:hAnsiTheme="majorHAnsi" w:cstheme="majorBidi"/>
      <w:color w:val="5B9BD5" w:themeColor="accent1"/>
      <w:sz w:val="24"/>
      <w:szCs w:val="24"/>
      <w:lang w:eastAsia="ar-SA"/>
    </w:rPr>
  </w:style>
  <w:style w:type="paragraph" w:styleId="NormalIndent">
    <w:name w:val="Normal Indent"/>
    <w:basedOn w:val="Normal"/>
    <w:next w:val="Normal"/>
    <w:rsid w:val="00035AC6"/>
    <w:pPr>
      <w:suppressAutoHyphens w:val="0"/>
      <w:spacing w:before="80"/>
      <w:ind w:firstLine="284"/>
      <w:jc w:val="both"/>
    </w:pPr>
    <w:rPr>
      <w:rFonts w:ascii="Arial CYR" w:hAnsi="Arial CYR"/>
      <w:sz w:val="18"/>
      <w:szCs w:val="20"/>
      <w:lang w:eastAsia="ru-RU"/>
    </w:rPr>
  </w:style>
  <w:style w:type="paragraph" w:customStyle="1" w:styleId="Sample">
    <w:name w:val="Sample"/>
    <w:basedOn w:val="Normal"/>
    <w:next w:val="NormalIndent"/>
    <w:rsid w:val="00035AC6"/>
    <w:pPr>
      <w:suppressAutoHyphens w:val="0"/>
    </w:pPr>
    <w:rPr>
      <w:rFonts w:ascii="Courier New CYR" w:hAnsi="Courier New CYR"/>
      <w:color w:val="000080"/>
      <w:sz w:val="1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15</Pages>
  <Words>3557</Words>
  <Characters>20280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Федеральное агентство по образованию РФ</vt:lpstr>
    </vt:vector>
  </TitlesOfParts>
  <Company/>
  <LinksUpToDate>false</LinksUpToDate>
  <CharactersWithSpaces>23790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РФ</dc:title>
  <dc:subject/>
  <dc:creator>Valentina</dc:creator>
  <cp:keywords/>
  <cp:lastModifiedBy>Wolf</cp:lastModifiedBy>
  <cp:revision>20</cp:revision>
  <cp:lastPrinted>2012-10-08T16:38:00Z</cp:lastPrinted>
  <dcterms:created xsi:type="dcterms:W3CDTF">2012-10-15T15:10:00Z</dcterms:created>
  <dcterms:modified xsi:type="dcterms:W3CDTF">2012-10-15T17:10:00Z</dcterms:modified>
</cp:coreProperties>
</file>