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e6tjulyxh3oc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https://vk.com/jsspec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s1po1rvmo237" w:id="1"/>
      <w:bookmarkEnd w:id="1"/>
      <w:r w:rsidDel="00000000" w:rsidR="00000000" w:rsidRPr="00000000">
        <w:rPr>
          <w:rtl w:val="0"/>
        </w:rPr>
        <w:t xml:space="preserve">JavaScript. Уровень 2. Расширенные возможности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rnelfu7lkviu" w:id="2"/>
      <w:bookmarkEnd w:id="2"/>
      <w:r w:rsidDel="00000000" w:rsidR="00000000" w:rsidRPr="00000000">
        <w:rPr>
          <w:rtl w:val="0"/>
        </w:rPr>
        <w:t xml:space="preserve">Объектная модель браузера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xetejdtko2zb" w:id="3"/>
      <w:bookmarkEnd w:id="3"/>
      <w:r w:rsidDel="00000000" w:rsidR="00000000" w:rsidRPr="00000000">
        <w:rPr>
          <w:rtl w:val="0"/>
        </w:rPr>
        <w:t xml:space="preserve">Окружение: JavaScript, BOM, DOM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Window : JavaScript, BOM, DOM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bs1go938lxcb" w:id="4"/>
      <w:bookmarkEnd w:id="4"/>
      <w:r w:rsidDel="00000000" w:rsidR="00000000" w:rsidRPr="00000000">
        <w:rPr>
          <w:rtl w:val="0"/>
        </w:rPr>
        <w:t xml:space="preserve">Обработка событий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4"/>
          <w:szCs w:val="24"/>
          <w:rtl w:val="0"/>
        </w:rPr>
        <w:t xml:space="preserve">onmousemove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Двигать мышкой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Нажать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Нажать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'Привет, мир ♫'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Нажать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https://www.w3.org/TR/html/dom.html#sec-global-attributes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n18ez0397x2n" w:id="5"/>
      <w:bookmarkEnd w:id="5"/>
      <w:r w:rsidDel="00000000" w:rsidR="00000000" w:rsidRPr="00000000">
        <w:rPr>
          <w:rtl w:val="0"/>
        </w:rPr>
        <w:t xml:space="preserve">Объект Window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HTML: 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Window: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Navigator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Screen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p2rjujkdgqeq" w:id="6"/>
      <w:bookmarkEnd w:id="6"/>
      <w:r w:rsidDel="00000000" w:rsidR="00000000" w:rsidRPr="00000000">
        <w:rPr>
          <w:rtl w:val="0"/>
        </w:rPr>
        <w:t xml:space="preserve">Другие объекты BOM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Нажать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vjl8xldzf3n8" w:id="7"/>
      <w:bookmarkEnd w:id="7"/>
      <w:r w:rsidDel="00000000" w:rsidR="00000000" w:rsidRPr="00000000">
        <w:rPr>
          <w:rtl w:val="0"/>
        </w:rPr>
        <w:t xml:space="preserve">Диалоговые окна Window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&lt;h1&gt;Диалоговые окна Window&lt;/h1&gt;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'Уведомляем'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уведомление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'Хорошо?'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подтверждение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'Введите'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'123'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ввод данных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tepkhpw8yex2" w:id="8"/>
      <w:bookmarkEnd w:id="8"/>
      <w:r w:rsidDel="00000000" w:rsidR="00000000" w:rsidRPr="00000000">
        <w:rPr>
          <w:rtl w:val="0"/>
        </w:rPr>
        <w:t xml:space="preserve">Таймеры Window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🕐через 2сек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'test2()'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🕐через 3сек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test3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'⏰'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🕐через 4сек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test4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🕐После загрузки страницы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test4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🕐После загрузки страницы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setInterval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test5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🕐Каждые 5 сек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"через 2000мс"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"через 3000мс"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test3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test4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alert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"Есть!"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test5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toLocaleTimeString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7vvd1f4ek2qe" w:id="9"/>
      <w:bookmarkEnd w:id="9"/>
      <w:r w:rsidDel="00000000" w:rsidR="00000000" w:rsidRPr="00000000">
        <w:rPr>
          <w:rtl w:val="0"/>
        </w:rPr>
        <w:t xml:space="preserve">Остановка таймера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t1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Запустить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однократный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интервалом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сек🕐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clearTimeout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Остановить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t2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setInterval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test1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Запустить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многократный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интервалом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сек🕐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clearInterval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Остановить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test1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toLocaleTimeString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ot4s8567pfbx" w:id="10"/>
      <w:bookmarkEnd w:id="10"/>
      <w:r w:rsidDel="00000000" w:rsidR="00000000" w:rsidRPr="00000000">
        <w:rPr>
          <w:rtl w:val="0"/>
        </w:rPr>
        <w:t xml:space="preserve">Window: окна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title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"Test";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//var win = open("http://htmllab.ru","nazvanie_okna","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=400,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=300,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=100,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=300");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win2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"win"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"width=400,height=300"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//открытие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moveTo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//сместить в точку по оси x на 100, по y на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resizeTo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//изменить ширину и высоту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moveBy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//сместить относительно текущего положения на 30 по x и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"&lt;mark&gt;тест&lt;/mark&gt;"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"&lt;script&gt;alert(opener.title)&lt;\/script&gt;"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win2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scrollTo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//прокрутить окно на 100px по вертикали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v2kwuyy3y04o" w:id="11"/>
      <w:bookmarkEnd w:id="11"/>
      <w:r w:rsidDel="00000000" w:rsidR="00000000" w:rsidRPr="00000000">
        <w:rPr>
          <w:rtl w:val="0"/>
        </w:rPr>
        <w:t xml:space="preserve">Тест</w:t>
      </w:r>
    </w:p>
    <w:p w:rsidR="00000000" w:rsidDel="00000000" w:rsidP="00000000" w:rsidRDefault="00000000" w:rsidRPr="00000000" w14:paraId="0000005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https://goo.gl/forms/s6eYboTolQWkCgDW2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nx8544rqv1af" w:id="12"/>
      <w:bookmarkEnd w:id="12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Написать скрипт, который открывает новое окно и выводит в него текущее время.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код печати текущего времени через таймер: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win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open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"win"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"width=400,height=300"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setInterval(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win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toLocaleTimeString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win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кнопку &lt;button&gt;, в обработчике onclick которой будет функция содержащая вышележащий код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Нажмите на кнопку и убедитесь, что всё работает нормально.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Открытое окно приблизительно будет выглядеть так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057400" cy="1590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*Доп. задание: Напишите код вывода чисел от 1 до 7 с интервалом в одну секунду. Для работы используйте setTimeout(). </w:t>
      </w:r>
      <w:r w:rsidDel="00000000" w:rsidR="00000000" w:rsidRPr="00000000">
        <w:rPr>
          <w:i w:val="1"/>
          <w:rtl w:val="0"/>
        </w:rPr>
        <w:t xml:space="preserve">Не пытайтесь применять циклы</w:t>
      </w:r>
      <w:r w:rsidDel="00000000" w:rsidR="00000000" w:rsidRPr="00000000">
        <w:rPr>
          <w:rtl w:val="0"/>
        </w:rPr>
        <w:t xml:space="preserve">. Например,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step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anima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step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innerHTML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setTimeout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anima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anima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contextualSpacing w:val="0"/>
        <w:rPr/>
      </w:pPr>
      <w:bookmarkStart w:colFirst="0" w:colLast="0" w:name="_uswnyj8kjqym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contextualSpacing w:val="0"/>
        <w:rPr/>
      </w:pPr>
      <w:bookmarkStart w:colFirst="0" w:colLast="0" w:name="_q97daebktskc" w:id="14"/>
      <w:bookmarkEnd w:id="14"/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HTMLFormElement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HTMLInputElement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HTMLTextAreaElement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HTMLSelectElement, HTMLOptionElement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HTMLImageElement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HTMLTableElement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https://www.w3.org/TR/html/fullindex.html#element-interfaces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6o2mqnd9s2s4" w:id="15"/>
      <w:bookmarkEnd w:id="15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sz w:val="32"/>
          <w:szCs w:val="32"/>
          <w:rtl w:val="0"/>
        </w:rPr>
        <w:t xml:space="preserve">TMLFormEle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submit()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reset()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sz w:val="32"/>
          <w:szCs w:val="32"/>
        </w:rPr>
      </w:pPr>
      <w:bookmarkStart w:colFirst="0" w:colLast="0" w:name="_boz3dmh0kqln" w:id="16"/>
      <w:bookmarkEnd w:id="16"/>
      <w:r w:rsidDel="00000000" w:rsidR="00000000" w:rsidRPr="00000000">
        <w:rPr>
          <w:sz w:val="32"/>
          <w:szCs w:val="32"/>
          <w:rtl w:val="0"/>
        </w:rPr>
        <w:t xml:space="preserve">HTMLInputElement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defaultValue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defaultChecked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maxLength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select(), click(), focus(), blur()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HTMLTextAreaElement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defaultValue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select(), focus(), blur()</w:t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a02dew9ue0a8" w:id="17"/>
      <w:bookmarkEnd w:id="17"/>
      <w:r w:rsidDel="00000000" w:rsidR="00000000" w:rsidRPr="00000000">
        <w:rPr>
          <w:rtl w:val="0"/>
        </w:rPr>
        <w:t xml:space="preserve">Правило обращения к атрибутам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for -&gt; forHTML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class -&gt; className</w:t>
      </w:r>
    </w:p>
    <w:p w:rsidR="00000000" w:rsidDel="00000000" w:rsidP="00000000" w:rsidRDefault="00000000" w:rsidRPr="00000000" w14:paraId="0000009A">
      <w:pPr>
        <w:pStyle w:val="Heading2"/>
        <w:contextualSpacing w:val="0"/>
        <w:rPr/>
      </w:pPr>
      <w:bookmarkStart w:colFirst="0" w:colLast="0" w:name="_2fp3vv2nzp08" w:id="18"/>
      <w:bookmarkEnd w:id="18"/>
      <w:r w:rsidDel="00000000" w:rsidR="00000000" w:rsidRPr="00000000">
        <w:rPr>
          <w:rtl w:val="0"/>
        </w:rPr>
        <w:t xml:space="preserve">Работа с CSS</w:t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#369";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borderColor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#333";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className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elementClasses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elem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classList;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toggle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contextualSpacing w:val="0"/>
        <w:rPr/>
      </w:pPr>
      <w:bookmarkStart w:colFirst="0" w:colLast="0" w:name="_v6ivvdsq8lt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contextualSpacing w:val="0"/>
        <w:rPr/>
      </w:pPr>
      <w:bookmarkStart w:colFirst="0" w:colLast="0" w:name="_z3kf52htq4s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contextualSpacing w:val="0"/>
        <w:rPr/>
      </w:pPr>
      <w:bookmarkStart w:colFirst="0" w:colLast="0" w:name="_foqjak1u5mfk" w:id="21"/>
      <w:bookmarkEnd w:id="21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Дана форма 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"i1"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"i1"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"i2"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"i3"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"i3"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"i4"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"i4"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"i4"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"i5"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"i5"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Проверить поля формы на заполнение.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Убедитесь, что форма не отправляется - если в onsubmit формы или onclick гиперссылки написано return false, действие по умолчанию отменяется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Вместо false впишите вызов функции check(). Примечание: return должен остаться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функции получить ссылку на коллекцию элементов input формы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Пройти в цикле (обычный for) по всем элементам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элемент содержит пустое поле value, то окрасить его рамку в красный цвет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все поля заполнены - разрешить отправку формы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хотя бы одно поле не заполнено - выводить уведомление и форму не отправлять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contextualSpacing w:val="0"/>
        <w:rPr/>
      </w:pPr>
      <w:bookmarkStart w:colFirst="0" w:colLast="0" w:name="_gzd9a9kkvv7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contextualSpacing w:val="0"/>
        <w:rPr/>
      </w:pPr>
      <w:bookmarkStart w:colFirst="0" w:colLast="0" w:name="_9cqkzvmqojj4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contextualSpacing w:val="0"/>
        <w:rPr/>
      </w:pPr>
      <w:bookmarkStart w:colFirst="0" w:colLast="0" w:name="_lben8zvpmbwu" w:id="24"/>
      <w:bookmarkEnd w:id="24"/>
      <w:r w:rsidDel="00000000" w:rsidR="00000000" w:rsidRPr="00000000">
        <w:rPr>
          <w:rtl w:val="0"/>
        </w:rPr>
        <w:t xml:space="preserve">Элемент Select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HTMLSelectElement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selectedIndex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add(), remove(), focus(), blur()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contextualSpacing w:val="0"/>
        <w:rPr/>
      </w:pPr>
      <w:bookmarkStart w:colFirst="0" w:colLast="0" w:name="_gj2nqy8fuw8m" w:id="25"/>
      <w:bookmarkEnd w:id="25"/>
      <w:r w:rsidDel="00000000" w:rsidR="00000000" w:rsidRPr="00000000">
        <w:rPr>
          <w:rtl w:val="0"/>
        </w:rPr>
        <w:t xml:space="preserve">HTMLOptionElement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defaultSelected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selected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contextualSpacing w:val="0"/>
        <w:rPr/>
      </w:pPr>
      <w:bookmarkStart w:colFirst="0" w:colLast="0" w:name="_4mc4a0cq07wl" w:id="26"/>
      <w:bookmarkEnd w:id="26"/>
      <w:r w:rsidDel="00000000" w:rsidR="00000000" w:rsidRPr="00000000">
        <w:rPr>
          <w:rtl w:val="0"/>
        </w:rPr>
        <w:t xml:space="preserve">Добавление и удаление опций</w:t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's'&gt;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defaultSelected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selected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option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("Видимый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текст",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"значение",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defaultSelected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selected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Стало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's'&gt;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  &lt;option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"значение"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Видимый текст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  &lt;option&gt;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contextualSpacing w:val="0"/>
        <w:rPr/>
      </w:pPr>
      <w:bookmarkStart w:colFirst="0" w:colLast="0" w:name="_rdyxy8mx3yj2" w:id="27"/>
      <w:bookmarkEnd w:id="27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Закрепляем работу со списками. Для разметки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"Добавить ⬆"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addOption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"select"&gt;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"2018"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"Добавить ⬇"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addOption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"Очистить"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clearSelect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addOption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clearSelect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Написать код добавления опций в верхнюю и нижнюю части списка, а также удаления всех пунктов списка.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addOption(flag), которая принимает аргумент flag и по его значению добавляет очередную опцию с годом.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Чтобы определить следующий год, нужно обратиться к первому элементу коллекции options HTML-элемента select и прочитать его значение value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Примечание: для добавления элемента коллекции в конец списка, нужно вторым аргументом передавать null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Доп. задание: 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&gt;&lt;/textarea&gt;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"Добавить"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add(), которая будет брать все строки &lt;textarea&gt; и добавлять в виде набора опций в &lt;select&gt;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contextualSpacing w:val="0"/>
        <w:rPr/>
      </w:pPr>
      <w:bookmarkStart w:colFirst="0" w:colLast="0" w:name="_kfd4nahkui4x" w:id="28"/>
      <w:bookmarkEnd w:id="28"/>
      <w:r w:rsidDel="00000000" w:rsidR="00000000" w:rsidRPr="00000000">
        <w:rPr>
          <w:rtl w:val="0"/>
        </w:rPr>
        <w:t xml:space="preserve">Тест</w:t>
      </w:r>
    </w:p>
    <w:p w:rsidR="00000000" w:rsidDel="00000000" w:rsidP="00000000" w:rsidRDefault="00000000" w:rsidRPr="00000000" w14:paraId="0000010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https://goo.gl/forms/dJFKmEneza7K2njV2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contextualSpacing w:val="0"/>
        <w:rPr/>
      </w:pPr>
      <w:bookmarkStart w:colFirst="0" w:colLast="0" w:name="_cohqedir11kv" w:id="29"/>
      <w:bookmarkEnd w:id="29"/>
      <w:r w:rsidDel="00000000" w:rsidR="00000000" w:rsidRPr="00000000">
        <w:rPr>
          <w:rtl w:val="0"/>
        </w:rPr>
        <w:t xml:space="preserve">Элемент Table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HTMLTableElement</w:t>
      </w:r>
      <w:r w:rsidDel="00000000" w:rsidR="00000000" w:rsidRPr="00000000">
        <w:rPr>
          <w:rtl w:val="0"/>
        </w:rPr>
        <w:t xml:space="preserve">: tHead, tFoot, tBodies[], rows[], caption, createCaption(), deleteCaption(), createTHead(), deleteTHead(), createTFoot(), deleteTFoot(), </w:t>
      </w:r>
      <w:r w:rsidDel="00000000" w:rsidR="00000000" w:rsidRPr="00000000">
        <w:rPr>
          <w:i w:val="1"/>
          <w:rtl w:val="0"/>
        </w:rPr>
        <w:t xml:space="preserve">insertRow(index)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deleteRow(index)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HTMLTableSectionElement</w:t>
      </w:r>
      <w:r w:rsidDel="00000000" w:rsidR="00000000" w:rsidRPr="00000000">
        <w:rPr>
          <w:rtl w:val="0"/>
        </w:rPr>
        <w:t xml:space="preserve">: rows[], </w:t>
      </w:r>
      <w:r w:rsidDel="00000000" w:rsidR="00000000" w:rsidRPr="00000000">
        <w:rPr>
          <w:i w:val="1"/>
          <w:rtl w:val="0"/>
        </w:rPr>
        <w:t xml:space="preserve">insertRow(index)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deleteRow(index)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HTMLTableRowElement</w:t>
      </w:r>
      <w:r w:rsidDel="00000000" w:rsidR="00000000" w:rsidRPr="00000000">
        <w:rPr>
          <w:rtl w:val="0"/>
        </w:rPr>
        <w:t xml:space="preserve">: cells, rowIndex, sectionRowIndex,  </w:t>
      </w:r>
      <w:r w:rsidDel="00000000" w:rsidR="00000000" w:rsidRPr="00000000">
        <w:rPr>
          <w:i w:val="1"/>
          <w:rtl w:val="0"/>
        </w:rPr>
        <w:t xml:space="preserve">insertCell(index)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deleteCell(index)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HTMLTableCellElement</w:t>
      </w:r>
      <w:r w:rsidDel="00000000" w:rsidR="00000000" w:rsidRPr="00000000">
        <w:rPr>
          <w:rtl w:val="0"/>
        </w:rPr>
        <w:t xml:space="preserve">: cellIndex, colsSpan, rowSpan, textContent, </w:t>
      </w:r>
      <w:r w:rsidDel="00000000" w:rsidR="00000000" w:rsidRPr="00000000">
        <w:rPr>
          <w:b w:val="1"/>
          <w:i w:val="1"/>
          <w:rtl w:val="0"/>
        </w:rPr>
        <w:t xml:space="preserve">innerHTML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"Добавить"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addRow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addRow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td;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tr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insertRow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td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insertCell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td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innerHTML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"пункт"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td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insertCell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td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innerHTML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()*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contextualSpacing w:val="0"/>
        <w:rPr/>
      </w:pPr>
      <w:bookmarkStart w:colFirst="0" w:colLast="0" w:name="_xoskarfij4w3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contextualSpacing w:val="0"/>
        <w:rPr/>
      </w:pPr>
      <w:bookmarkStart w:colFirst="0" w:colLast="0" w:name="_e4txfvs7mwa9" w:id="31"/>
      <w:bookmarkEnd w:id="31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Создайте таблицу умножения (10 на 10 ячеек)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переменную table - ссылку на таблицу с идентификатором table: &lt;table id="table"&gt;&lt;/table&gt; и кнопку &lt;input type="button" value="Построить" onclick="f()"/&gt;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Описать функцию f()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в цикле строки у таблицы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вложенном цикле создавать ячейки таблицы, заполняя их результатом перемножения счетчиков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скрипта, нажав на кнопку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Примерный вид результата</w:t>
      </w:r>
    </w:p>
    <w:p w:rsidR="00000000" w:rsidDel="00000000" w:rsidP="00000000" w:rsidRDefault="00000000" w:rsidRPr="00000000" w14:paraId="00000120">
      <w:pPr>
        <w:pStyle w:val="Heading2"/>
        <w:ind w:firstLine="720"/>
        <w:contextualSpacing w:val="0"/>
        <w:rPr/>
      </w:pPr>
      <w:bookmarkStart w:colFirst="0" w:colLast="0" w:name="_gu9anxd7z6kg" w:id="32"/>
      <w:bookmarkEnd w:id="32"/>
      <w:r w:rsidDel="00000000" w:rsidR="00000000" w:rsidRPr="00000000">
        <w:rPr/>
        <w:drawing>
          <wp:inline distB="114300" distT="114300" distL="114300" distR="114300">
            <wp:extent cx="2571750" cy="2695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Подсказка:</w:t>
      </w:r>
    </w:p>
    <w:p w:rsidR="00000000" w:rsidDel="00000000" w:rsidP="00000000" w:rsidRDefault="00000000" w:rsidRPr="00000000" w14:paraId="00000122">
      <w:pPr>
        <w:ind w:firstLine="720"/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"Построить"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contextualSpacing w:val="0"/>
        <w:rPr/>
      </w:pPr>
      <w:bookmarkStart w:colFirst="0" w:colLast="0" w:name="_xzp1lj9gs50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contextualSpacing w:val="0"/>
        <w:rPr/>
      </w:pPr>
      <w:bookmarkStart w:colFirst="0" w:colLast="0" w:name="_6jkzokraq9sr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contextualSpacing w:val="0"/>
        <w:rPr/>
      </w:pPr>
      <w:bookmarkStart w:colFirst="0" w:colLast="0" w:name="_2kg91j8syeif" w:id="35"/>
      <w:bookmarkEnd w:id="35"/>
      <w:r w:rsidDel="00000000" w:rsidR="00000000" w:rsidRPr="00000000">
        <w:rPr>
          <w:rtl w:val="0"/>
        </w:rPr>
        <w:t xml:space="preserve">Объектная модель документа: DOM</w:t>
      </w:r>
    </w:p>
    <w:p w:rsidR="00000000" w:rsidDel="00000000" w:rsidP="00000000" w:rsidRDefault="00000000" w:rsidRPr="00000000" w14:paraId="00000127">
      <w:pPr>
        <w:pStyle w:val="Heading2"/>
        <w:contextualSpacing w:val="0"/>
        <w:rPr/>
      </w:pPr>
      <w:bookmarkStart w:colFirst="0" w:colLast="0" w:name="_gesr12iidly" w:id="36"/>
      <w:bookmarkEnd w:id="36"/>
      <w:r w:rsidDel="00000000" w:rsidR="00000000" w:rsidRPr="00000000">
        <w:rPr>
          <w:rtl w:val="0"/>
        </w:rPr>
        <w:t xml:space="preserve">Уровни DOM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DOM 0, DOM 1 Первые модели JavaScript. Поддерживает работу со стандартными коллекциями и другими элементами через стандартный набор функций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DOM 2  - более совершенные способы доступа к элементам страницы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DOM 3 - улучшенная обработка XML на основе XPath, сериализация данных и др.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DOM 4 - ждём</w:t>
      </w:r>
    </w:p>
    <w:p w:rsidR="00000000" w:rsidDel="00000000" w:rsidP="00000000" w:rsidRDefault="00000000" w:rsidRPr="00000000" w14:paraId="0000012C">
      <w:pPr>
        <w:pStyle w:val="Heading2"/>
        <w:contextualSpacing w:val="0"/>
        <w:rPr/>
      </w:pPr>
      <w:bookmarkStart w:colFirst="0" w:colLast="0" w:name="_f6olmomm3hht" w:id="37"/>
      <w:bookmarkEnd w:id="37"/>
      <w:r w:rsidDel="00000000" w:rsidR="00000000" w:rsidRPr="00000000">
        <w:rPr>
          <w:rtl w:val="0"/>
        </w:rPr>
        <w:t xml:space="preserve">DOM - дерево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2486025</wp:posOffset>
                </wp:positionH>
                <wp:positionV relativeFrom="paragraph">
                  <wp:posOffset>552450</wp:posOffset>
                </wp:positionV>
                <wp:extent cx="2933700" cy="21717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4100" y="771525"/>
                          <a:ext cx="2933700" cy="2171700"/>
                          <a:chOff x="2624100" y="771525"/>
                          <a:chExt cx="2914650" cy="2152575"/>
                        </a:xfrm>
                      </wpg:grpSpPr>
                      <wps:wsp>
                        <wps:cNvSpPr/>
                        <wps:cNvPr id="64" name="Shape 64"/>
                        <wps:spPr>
                          <a:xfrm>
                            <a:off x="2867025" y="771525"/>
                            <a:ext cx="10572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3071775" y="1209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95625" y="990525"/>
                            <a:ext cx="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2624100" y="164782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3900450" y="164782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body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48025" y="1428675"/>
                            <a:ext cx="447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95625" y="1428675"/>
                            <a:ext cx="828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2624100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3576600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2624100" y="2352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7950" y="186682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7950" y="2219250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900600" y="1866825"/>
                            <a:ext cx="3237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4462425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24300" y="1866825"/>
                            <a:ext cx="5619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4043325" y="2352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4891050" y="2352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367175" y="2219250"/>
                            <a:ext cx="4191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86200" y="2219175"/>
                            <a:ext cx="4287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4043325" y="270510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4891050" y="270510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67175" y="257167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14900" y="257167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2486025</wp:posOffset>
                </wp:positionH>
                <wp:positionV relativeFrom="paragraph">
                  <wp:posOffset>552450</wp:posOffset>
                </wp:positionV>
                <wp:extent cx="2933700" cy="2171700"/>
                <wp:effectExtent b="0" l="0" r="0" t="0"/>
                <wp:wrapSquare wrapText="bothSides" distB="114300" distT="11430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item2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Consolas" w:cs="Consolas" w:eastAsia="Consolas" w:hAnsi="Consolas"/>
          <w:color w:val="00008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A">
      <w:pPr>
        <w:contextualSpacing w:val="0"/>
        <w:rPr>
          <w:rFonts w:ascii="Consolas" w:cs="Consolas" w:eastAsia="Consolas" w:hAnsi="Consolas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4285" cy="26146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4100" y="771525"/>
                          <a:ext cx="4254285" cy="2614613"/>
                          <a:chOff x="2624100" y="771525"/>
                          <a:chExt cx="4095750" cy="2505150"/>
                        </a:xfrm>
                      </wpg:grpSpPr>
                      <wps:wsp>
                        <wps:cNvSpPr/>
                        <wps:cNvPr id="64" name="Shape 64"/>
                        <wps:spPr>
                          <a:xfrm>
                            <a:off x="2867025" y="771525"/>
                            <a:ext cx="10572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3071775" y="1209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95625" y="990525"/>
                            <a:ext cx="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2624100" y="164782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3900450" y="164782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body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48025" y="1428675"/>
                            <a:ext cx="447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95625" y="1428675"/>
                            <a:ext cx="828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2624100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3576600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2624100" y="2352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7950" y="186682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7950" y="2219250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900600" y="1866825"/>
                            <a:ext cx="3237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4462425" y="2000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24300" y="1866825"/>
                            <a:ext cx="5619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3900450" y="2705213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5348250" y="2705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224375" y="2219250"/>
                            <a:ext cx="5619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86275" y="2219250"/>
                            <a:ext cx="8859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3900450" y="3057638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5348250" y="3057675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24300" y="2924213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672100" y="2924250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3157500" y="270510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4624350" y="270510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6072150" y="2705250"/>
                            <a:ext cx="647700" cy="2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481275" y="2219250"/>
                            <a:ext cx="13050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86275" y="2219250"/>
                            <a:ext cx="1620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86275" y="2219250"/>
                            <a:ext cx="1609800" cy="4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4285" cy="2614613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285" cy="2614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contextualSpacing w:val="0"/>
        <w:rPr/>
      </w:pPr>
      <w:bookmarkStart w:colFirst="0" w:colLast="0" w:name="_hb4x5mpajy44" w:id="38"/>
      <w:bookmarkEnd w:id="38"/>
      <w:r w:rsidDel="00000000" w:rsidR="00000000" w:rsidRPr="00000000">
        <w:rPr>
          <w:rtl w:val="0"/>
        </w:rPr>
        <w:t xml:space="preserve">Выборка узлов DOM</w:t>
      </w:r>
    </w:p>
    <w:p w:rsidR="00000000" w:rsidDel="00000000" w:rsidP="00000000" w:rsidRDefault="00000000" w:rsidRPr="00000000" w14:paraId="0000013D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some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'some'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выбор по идентификатору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pElements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выбор по тегу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collection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getElementsByClassName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'some'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 выбор по классу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// выбор коллекции по селектору</w:t>
      </w:r>
    </w:p>
    <w:p w:rsidR="00000000" w:rsidDel="00000000" w:rsidP="00000000" w:rsidRDefault="00000000" w:rsidRPr="00000000" w14:paraId="00000142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pElements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querySelectorAll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'div &gt; p'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pElement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'div &gt; p'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4"/>
          <w:szCs w:val="24"/>
          <w:rtl w:val="0"/>
        </w:rPr>
        <w:t xml:space="preserve">//первый по селектору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contextualSpacing w:val="0"/>
        <w:rPr/>
      </w:pPr>
      <w:bookmarkStart w:colFirst="0" w:colLast="0" w:name="_qbiny7jji6cz" w:id="39"/>
      <w:bookmarkEnd w:id="39"/>
      <w:r w:rsidDel="00000000" w:rsidR="00000000" w:rsidRPr="00000000">
        <w:rPr>
          <w:rtl w:val="0"/>
        </w:rPr>
        <w:t xml:space="preserve">Типы узлов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60"/>
        <w:gridCol w:w="1995"/>
        <w:gridCol w:w="2595"/>
        <w:tblGridChange w:id="0">
          <w:tblGrid>
            <w:gridCol w:w="1065"/>
            <w:gridCol w:w="3360"/>
            <w:gridCol w:w="1995"/>
            <w:gridCol w:w="259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типа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узла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Пример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&lt;li&gt; … &lt;/li&gt;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слово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&lt;!-- комм --&gt;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Узел документа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DOCUMENT_TYPE_NODE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Декларация типа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DOCUMENT_FRAGMENT_NODE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Фрагмент док-та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создаётся программно</w:t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contextualSpacing w:val="0"/>
        <w:rPr/>
      </w:pPr>
      <w:bookmarkStart w:colFirst="0" w:colLast="0" w:name="_db3z8knhmn1b" w:id="40"/>
      <w:bookmarkEnd w:id="40"/>
      <w:r w:rsidDel="00000000" w:rsidR="00000000" w:rsidRPr="00000000">
        <w:rPr>
          <w:rtl w:val="0"/>
        </w:rPr>
        <w:t xml:space="preserve">Связь между узлами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&lt;em&gt;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&lt;/em&gt;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текста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0038" cy="102309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8300" y="2082775"/>
                          <a:ext cx="4110038" cy="1023099"/>
                          <a:chOff x="1638300" y="2082775"/>
                          <a:chExt cx="5448300" cy="1346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38300" y="2295525"/>
                            <a:ext cx="5448300" cy="11334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43100" y="2793975"/>
                            <a:ext cx="1364700" cy="28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просто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961550" y="2789700"/>
                            <a:ext cx="1496400" cy="28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текста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38300" y="2082775"/>
                            <a:ext cx="1104900" cy="2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Элемент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379875" y="2554950"/>
                            <a:ext cx="1509600" cy="7143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79875" y="2344538"/>
                            <a:ext cx="1309200" cy="2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Элемент 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46825" y="2793975"/>
                            <a:ext cx="1175700" cy="28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пример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0038" cy="1023099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0038" cy="10230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8988" cy="18794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2700" y="1272150"/>
                          <a:ext cx="3328988" cy="1879403"/>
                          <a:chOff x="1742700" y="1272150"/>
                          <a:chExt cx="4772475" cy="269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05825" y="1962150"/>
                            <a:ext cx="1257300" cy="4476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42700" y="2856300"/>
                            <a:ext cx="13647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просто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961550" y="2856300"/>
                            <a:ext cx="14964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текста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82025" y="2006625"/>
                            <a:ext cx="1104900" cy="2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57375" y="1272150"/>
                            <a:ext cx="4657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&lt;p&gt;просто &lt;em&gt;пример&lt;/em&gt; текста &lt;/p&gt;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279675" y="2847975"/>
                            <a:ext cx="1509600" cy="381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79875" y="2851113"/>
                            <a:ext cx="1309200" cy="2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Элемент 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426225" y="3581400"/>
                            <a:ext cx="12165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пример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24975" y="2409750"/>
                            <a:ext cx="1609500" cy="4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34475" y="2409750"/>
                            <a:ext cx="0" cy="4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34550" y="2409600"/>
                            <a:ext cx="1675200" cy="4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34475" y="3228975"/>
                            <a:ext cx="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07475" y="3038475"/>
                            <a:ext cx="1722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89275" y="3038475"/>
                            <a:ext cx="1722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8988" cy="187940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8988" cy="18794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280"/>
        <w:gridCol w:w="5115"/>
        <w:tblGridChange w:id="0">
          <w:tblGrid>
            <w:gridCol w:w="2145"/>
            <w:gridCol w:w="2280"/>
            <w:gridCol w:w="511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Пример связи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что ссылается на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p.childNodes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дочерние узлы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коллекцию из двух текстовых узлов и узла EM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p.firstChild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дочерний узел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 “просто”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p.lastChild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первый дочерний узел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 “текста”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p.childNodes[1]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второй дочерний элемент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узел EM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em.parentNode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родительский элемент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узел P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em.nextSibling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следующий элемент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 “текста”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em.previousSibling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предыдущий элемент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 “просто”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em.firstChild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первый дочерний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текстовый узел “пример”</w:t>
            </w:r>
          </w:p>
        </w:tc>
      </w:tr>
    </w:tbl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contextualSpacing w:val="0"/>
        <w:rPr/>
      </w:pPr>
      <w:bookmarkStart w:colFirst="0" w:colLast="0" w:name="_q6cnzu74qydo" w:id="41"/>
      <w:bookmarkEnd w:id="41"/>
      <w:r w:rsidDel="00000000" w:rsidR="00000000" w:rsidRPr="00000000">
        <w:rPr>
          <w:rtl w:val="0"/>
        </w:rPr>
        <w:t xml:space="preserve">Методы узлов Node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Свойства: .nodeName, .nodeType, .nodeValue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.hasChildNodes() - true, если есть дочерние элементы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.cloneNode(true) - клонирует узел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.appendChild(ch) - добавляет в качестве дочернего элемент ch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.insertBefore(el,p) - вставляет элемент el перед p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.replaceChild(el, p) - заменяем p элементом el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.removeChild(el) - удаляет дочерний элемент el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contextualSpacing w:val="0"/>
        <w:rPr/>
      </w:pPr>
      <w:bookmarkStart w:colFirst="0" w:colLast="0" w:name="_tv087wn0zkq0" w:id="42"/>
      <w:bookmarkEnd w:id="42"/>
      <w:r w:rsidDel="00000000" w:rsidR="00000000" w:rsidRPr="00000000">
        <w:rPr>
          <w:rtl w:val="0"/>
        </w:rPr>
        <w:t xml:space="preserve">Методы узлов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.getElementsByTagName(tag) - получает коллекцию по названию тега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.hasAttribute(a) - true, если есть атрибут а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.getAttribute(a) - возвращает значение атрибута а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.setAttribute(a,v) - устанавливает значение атрибута а в v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.removeAttribute(a) - удаляет атрибут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contextualSpacing w:val="0"/>
        <w:rPr/>
      </w:pPr>
      <w:bookmarkStart w:colFirst="0" w:colLast="0" w:name="_mtcbo5eykuq0" w:id="43"/>
      <w:bookmarkEnd w:id="43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Дана форма со списком:</w:t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"addRow"&gt;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"Добавить"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"ul"&gt;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Lorem.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Amet.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Ea.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Написать функцию add(), которая будет создавать клон первого элемента списка, заполнять его текст содержимым из  &lt;input type="text" /&gt; и добавлять к ul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Написание функции add()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let form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"#addRow"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let ul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document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"#ul"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let li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ul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firstChild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nextSibling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cloneNode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let text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form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firstChild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nextSibling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AD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li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childNodes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nodeValue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text;</w:t>
      </w:r>
    </w:p>
    <w:p w:rsidR="00000000" w:rsidDel="00000000" w:rsidP="00000000" w:rsidRDefault="00000000" w:rsidRPr="00000000" w14:paraId="000001AF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ul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*Доп. задание: Добавьте кнопку “Показать структуру” и блочный элемент с идентификатором “structure”. Написать функцию, которая будет запускаться по нажатию на кнопку. Функция должна принимать ссылку на DOM-узел и показывать структуру этого узла (все вложенные дочерние элемента, дочерние элементы дочерних элементов и так далее)</w:t>
      </w:r>
    </w:p>
    <w:p w:rsidR="00000000" w:rsidDel="00000000" w:rsidP="00000000" w:rsidRDefault="00000000" w:rsidRPr="00000000" w14:paraId="000001B3">
      <w:pPr>
        <w:pStyle w:val="Heading2"/>
        <w:contextualSpacing w:val="0"/>
        <w:rPr/>
      </w:pPr>
      <w:bookmarkStart w:colFirst="0" w:colLast="0" w:name="_mnwd4bxbd74c" w:id="44"/>
      <w:bookmarkEnd w:id="44"/>
      <w:r w:rsidDel="00000000" w:rsidR="00000000" w:rsidRPr="00000000">
        <w:rPr>
          <w:rtl w:val="0"/>
        </w:rPr>
        <w:t xml:space="preserve">Тест</w:t>
      </w:r>
    </w:p>
    <w:p w:rsidR="00000000" w:rsidDel="00000000" w:rsidP="00000000" w:rsidRDefault="00000000" w:rsidRPr="00000000" w14:paraId="000001B4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https://goo.gl/forms/gFanSYg9NSMNHRE73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pStyle w:val="Heading2"/>
        <w:contextualSpacing w:val="0"/>
        <w:rPr/>
      </w:pPr>
      <w:bookmarkStart w:colFirst="0" w:colLast="0" w:name="_84plp83265fu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contextualSpacing w:val="0"/>
        <w:rPr/>
      </w:pPr>
      <w:bookmarkStart w:colFirst="0" w:colLast="0" w:name="_pciqb0s14xf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contextualSpacing w:val="0"/>
        <w:rPr/>
      </w:pPr>
      <w:bookmarkStart w:colFirst="0" w:colLast="0" w:name="_ntgxiwmz7yne" w:id="47"/>
      <w:bookmarkEnd w:id="47"/>
      <w:r w:rsidDel="00000000" w:rsidR="00000000" w:rsidRPr="00000000">
        <w:rPr>
          <w:rtl w:val="0"/>
        </w:rPr>
        <w:t xml:space="preserve">Создание узлов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.createElement(elementName)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.createTextNode(text)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.createDocumentFragment()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.createComment(text)</w:t>
      </w:r>
    </w:p>
    <w:p w:rsidR="00000000" w:rsidDel="00000000" w:rsidP="00000000" w:rsidRDefault="00000000" w:rsidRPr="00000000" w14:paraId="000001BC">
      <w:pPr>
        <w:pStyle w:val="Heading2"/>
        <w:contextualSpacing w:val="0"/>
        <w:rPr/>
      </w:pPr>
      <w:bookmarkStart w:colFirst="0" w:colLast="0" w:name="_4wmhjab6fhit" w:id="48"/>
      <w:bookmarkEnd w:id="48"/>
      <w:r w:rsidDel="00000000" w:rsidR="00000000" w:rsidRPr="00000000">
        <w:rPr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Практика по созданию элементов.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Есть кнопка   &lt;input type="button" value="Добавить форму" onclick="addForm()"/&gt;</w:t>
      </w:r>
    </w:p>
    <w:p w:rsidR="00000000" w:rsidDel="00000000" w:rsidP="00000000" w:rsidRDefault="00000000" w:rsidRPr="00000000" w14:paraId="000001BF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Написать функцию addForm(), которая будет добавлять на странице форму поиска</w:t>
      </w:r>
    </w:p>
    <w:p w:rsidR="00000000" w:rsidDel="00000000" w:rsidP="00000000" w:rsidRDefault="00000000" w:rsidRPr="00000000" w14:paraId="000001C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Примечание: форма должна отправлять запрос в поисковую систему так, чтобы последняя показывала результат поиска по запросу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Приблизительный вид получившейся формы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95575" cy="885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contextualSpacing w:val="0"/>
        <w:rPr/>
      </w:pPr>
      <w:bookmarkStart w:colFirst="0" w:colLast="0" w:name="_wktjo56bf56h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contextualSpacing w:val="0"/>
        <w:rPr/>
      </w:pPr>
      <w:bookmarkStart w:colFirst="0" w:colLast="0" w:name="_xr7llxdhkxiz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contextualSpacing w:val="0"/>
        <w:rPr/>
      </w:pPr>
      <w:bookmarkStart w:colFirst="0" w:colLast="0" w:name="_noqvl6lfx6ni" w:id="51"/>
      <w:bookmarkEnd w:id="51"/>
      <w:r w:rsidDel="00000000" w:rsidR="00000000" w:rsidRPr="00000000">
        <w:rPr>
          <w:rtl w:val="0"/>
        </w:rPr>
        <w:t xml:space="preserve">События и их обработка</w:t>
      </w:r>
    </w:p>
    <w:p w:rsidR="00000000" w:rsidDel="00000000" w:rsidP="00000000" w:rsidRDefault="00000000" w:rsidRPr="00000000" w14:paraId="000001C7">
      <w:pPr>
        <w:pStyle w:val="Heading2"/>
        <w:contextualSpacing w:val="0"/>
        <w:rPr/>
      </w:pPr>
      <w:bookmarkStart w:colFirst="0" w:colLast="0" w:name="_xd2hiu5tk0e0" w:id="52"/>
      <w:bookmarkEnd w:id="52"/>
      <w:r w:rsidDel="00000000" w:rsidR="00000000" w:rsidRPr="00000000">
        <w:rPr>
          <w:rtl w:val="0"/>
        </w:rPr>
        <w:t xml:space="preserve">Типы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onclick, onmousedown, onmouseup, onmousemove, onmouseover, onmouseout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onkeydown, onkeypress, onkeyup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onfocus, onblur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onerror, onresize, onload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onsubmit, onreset, onselect, onchange, onscroll</w:t>
      </w:r>
    </w:p>
    <w:p w:rsidR="00000000" w:rsidDel="00000000" w:rsidP="00000000" w:rsidRDefault="00000000" w:rsidRPr="00000000" w14:paraId="000001CE">
      <w:pPr>
        <w:pStyle w:val="Heading2"/>
        <w:contextualSpacing w:val="0"/>
        <w:rPr/>
      </w:pPr>
      <w:bookmarkStart w:colFirst="0" w:colLast="0" w:name="_mvagf22qdxb4" w:id="53"/>
      <w:bookmarkEnd w:id="53"/>
      <w:r w:rsidDel="00000000" w:rsidR="00000000" w:rsidRPr="00000000">
        <w:rPr>
          <w:rtl w:val="0"/>
        </w:rPr>
        <w:t xml:space="preserve">Модель событий W3C DOM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48196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361950"/>
                          <a:ext cx="5667375" cy="4819650"/>
                          <a:chOff x="1352550" y="361950"/>
                          <a:chExt cx="5653050" cy="480135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3000375" y="361950"/>
                            <a:ext cx="1219200" cy="3618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defaultView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000375" y="914400"/>
                            <a:ext cx="1219200" cy="3618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205125" y="1466850"/>
                            <a:ext cx="8097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&lt;html&gt;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09975" y="723750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09975" y="1276200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205125" y="2019300"/>
                            <a:ext cx="8097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&lt;body&gt;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09975" y="1828650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205125" y="2571750"/>
                            <a:ext cx="8097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&lt;table&gt;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09975" y="2381100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150375" y="3124200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&lt;tbody&gt;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09975" y="2933550"/>
                            <a:ext cx="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2150250" y="3772050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&lt;tr&gt;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2966775" y="3129000"/>
                            <a:ext cx="286200" cy="1000200"/>
                          </a:xfrm>
                          <a:prstGeom prst="curvedConnector3">
                            <a:avLst>
                              <a:gd fmla="val 4997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219575" y="3772050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&lt;tr&gt;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001475" y="3094500"/>
                            <a:ext cx="286200" cy="1069200"/>
                          </a:xfrm>
                          <a:prstGeom prst="curvedConnector3">
                            <a:avLst>
                              <a:gd fmla="val 4997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1540650" y="4353075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&lt;td&gt;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2650275" y="4353075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&lt;td&gt;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2195400" y="3938700"/>
                            <a:ext cx="219300" cy="609600"/>
                          </a:xfrm>
                          <a:prstGeom prst="curvedConnector3">
                            <a:avLst>
                              <a:gd fmla="val 4998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750250" y="3993450"/>
                            <a:ext cx="219300" cy="500100"/>
                          </a:xfrm>
                          <a:prstGeom prst="curvedConnector3">
                            <a:avLst>
                              <a:gd fmla="val 4998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1543050" y="4876800"/>
                            <a:ext cx="919188" cy="286200"/>
                          </a:xfrm>
                          <a:prstGeom prst="flowChartTerminator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Фет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577676" y="4877100"/>
                            <a:ext cx="1069200" cy="286200"/>
                          </a:xfrm>
                          <a:prstGeom prst="flowChartTerminator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Волошин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759900" y="4372200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1155CC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&lt;td&gt;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5088600" y="4372200"/>
                            <a:ext cx="919200" cy="361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&lt;td&gt;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3762300" y="4877100"/>
                            <a:ext cx="919188" cy="286200"/>
                          </a:xfrm>
                          <a:prstGeom prst="flowChartTerminator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Пушкин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4857563" y="4877100"/>
                            <a:ext cx="1381266" cy="286200"/>
                          </a:xfrm>
                          <a:prstGeom prst="flowChartTerminator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Маяковский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4330125" y="4023300"/>
                            <a:ext cx="238500" cy="459600"/>
                          </a:xfrm>
                          <a:prstGeom prst="curvedConnector3">
                            <a:avLst>
                              <a:gd fmla="val 4996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994475" y="3818550"/>
                            <a:ext cx="238500" cy="869100"/>
                          </a:xfrm>
                          <a:prstGeom prst="curvedConnector3">
                            <a:avLst>
                              <a:gd fmla="val 4996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00250" y="4714875"/>
                            <a:ext cx="24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09875" y="4714875"/>
                            <a:ext cx="240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19500" y="4734000"/>
                            <a:ext cx="240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48200" y="4734000"/>
                            <a:ext cx="0" cy="1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700301" y="533400"/>
                            <a:ext cx="309581" cy="571500"/>
                          </a:xfrm>
                          <a:custGeom>
                            <a:rect b="b" l="l" r="r" t="t"/>
                            <a:pathLst>
                              <a:path extrusionOk="0" h="22860" w="16784">
                                <a:moveTo>
                                  <a:pt x="16784" y="0"/>
                                </a:moveTo>
                                <a:cubicBezTo>
                                  <a:pt x="14244" y="699"/>
                                  <a:pt x="3957" y="826"/>
                                  <a:pt x="1544" y="4191"/>
                                </a:cubicBezTo>
                                <a:cubicBezTo>
                                  <a:pt x="-869" y="7557"/>
                                  <a:pt x="-170" y="17082"/>
                                  <a:pt x="2306" y="20193"/>
                                </a:cubicBezTo>
                                <a:cubicBezTo>
                                  <a:pt x="4783" y="23305"/>
                                  <a:pt x="14054" y="22416"/>
                                  <a:pt x="16403" y="2286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2700299" y="1162050"/>
                            <a:ext cx="500089" cy="514350"/>
                          </a:xfrm>
                          <a:custGeom>
                            <a:rect b="b" l="l" r="r" t="t"/>
                            <a:pathLst>
                              <a:path extrusionOk="0" h="20574" w="22631">
                                <a:moveTo>
                                  <a:pt x="15011" y="0"/>
                                </a:moveTo>
                                <a:cubicBezTo>
                                  <a:pt x="12979" y="635"/>
                                  <a:pt x="5042" y="953"/>
                                  <a:pt x="2819" y="3810"/>
                                </a:cubicBezTo>
                                <a:cubicBezTo>
                                  <a:pt x="597" y="6668"/>
                                  <a:pt x="-1626" y="14351"/>
                                  <a:pt x="1676" y="17145"/>
                                </a:cubicBezTo>
                                <a:cubicBezTo>
                                  <a:pt x="4978" y="19939"/>
                                  <a:pt x="19139" y="20003"/>
                                  <a:pt x="22631" y="20574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790324" y="1724025"/>
                            <a:ext cx="419594" cy="523875"/>
                          </a:xfrm>
                          <a:custGeom>
                            <a:rect b="b" l="l" r="r" t="t"/>
                            <a:pathLst>
                              <a:path extrusionOk="0" h="20955" w="23392">
                                <a:moveTo>
                                  <a:pt x="23392" y="0"/>
                                </a:moveTo>
                                <a:cubicBezTo>
                                  <a:pt x="20027" y="699"/>
                                  <a:pt x="6755" y="1270"/>
                                  <a:pt x="3199" y="4191"/>
                                </a:cubicBezTo>
                                <a:cubicBezTo>
                                  <a:pt x="-357" y="7112"/>
                                  <a:pt x="-1246" y="14732"/>
                                  <a:pt x="2056" y="17526"/>
                                </a:cubicBezTo>
                                <a:cubicBezTo>
                                  <a:pt x="5358" y="20320"/>
                                  <a:pt x="19519" y="20384"/>
                                  <a:pt x="23011" y="20955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2790325" y="2319275"/>
                            <a:ext cx="419594" cy="428739"/>
                          </a:xfrm>
                          <a:custGeom>
                            <a:rect b="b" l="l" r="r" t="t"/>
                            <a:pathLst>
                              <a:path extrusionOk="0" h="20955" w="23392">
                                <a:moveTo>
                                  <a:pt x="23392" y="0"/>
                                </a:moveTo>
                                <a:cubicBezTo>
                                  <a:pt x="20027" y="699"/>
                                  <a:pt x="6755" y="1270"/>
                                  <a:pt x="3199" y="4191"/>
                                </a:cubicBezTo>
                                <a:cubicBezTo>
                                  <a:pt x="-357" y="7112"/>
                                  <a:pt x="-1246" y="14732"/>
                                  <a:pt x="2056" y="17526"/>
                                </a:cubicBezTo>
                                <a:cubicBezTo>
                                  <a:pt x="5358" y="20320"/>
                                  <a:pt x="19519" y="20384"/>
                                  <a:pt x="23011" y="20955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2650100" y="2814725"/>
                            <a:ext cx="500121" cy="523875"/>
                          </a:xfrm>
                          <a:custGeom>
                            <a:rect b="b" l="l" r="r" t="t"/>
                            <a:pathLst>
                              <a:path extrusionOk="0" h="20955" w="23392">
                                <a:moveTo>
                                  <a:pt x="23392" y="0"/>
                                </a:moveTo>
                                <a:cubicBezTo>
                                  <a:pt x="20027" y="699"/>
                                  <a:pt x="6755" y="1270"/>
                                  <a:pt x="3199" y="4191"/>
                                </a:cubicBezTo>
                                <a:cubicBezTo>
                                  <a:pt x="-357" y="7112"/>
                                  <a:pt x="-1246" y="14732"/>
                                  <a:pt x="2056" y="17526"/>
                                </a:cubicBezTo>
                                <a:cubicBezTo>
                                  <a:pt x="5358" y="20320"/>
                                  <a:pt x="19519" y="20384"/>
                                  <a:pt x="23011" y="20955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3095625" y="3381375"/>
                            <a:ext cx="1114425" cy="549275"/>
                          </a:xfrm>
                          <a:custGeom>
                            <a:rect b="b" l="l" r="r" t="t"/>
                            <a:pathLst>
                              <a:path extrusionOk="0" h="21971" w="44577">
                                <a:moveTo>
                                  <a:pt x="0" y="0"/>
                                </a:moveTo>
                                <a:cubicBezTo>
                                  <a:pt x="826" y="2921"/>
                                  <a:pt x="0" y="13907"/>
                                  <a:pt x="4953" y="17526"/>
                                </a:cubicBezTo>
                                <a:cubicBezTo>
                                  <a:pt x="9906" y="21146"/>
                                  <a:pt x="23114" y="21209"/>
                                  <a:pt x="29718" y="21717"/>
                                </a:cubicBezTo>
                                <a:cubicBezTo>
                                  <a:pt x="36322" y="22225"/>
                                  <a:pt x="42101" y="20765"/>
                                  <a:pt x="44577" y="20574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3848100" y="4038600"/>
                            <a:ext cx="323850" cy="285750"/>
                          </a:xfrm>
                          <a:custGeom>
                            <a:rect b="b" l="l" r="r" t="t"/>
                            <a:pathLst>
                              <a:path extrusionOk="0" h="11430" w="12954">
                                <a:moveTo>
                                  <a:pt x="12954" y="0"/>
                                </a:moveTo>
                                <a:cubicBezTo>
                                  <a:pt x="11494" y="318"/>
                                  <a:pt x="6350" y="0"/>
                                  <a:pt x="4191" y="1905"/>
                                </a:cubicBezTo>
                                <a:cubicBezTo>
                                  <a:pt x="2032" y="3810"/>
                                  <a:pt x="699" y="9843"/>
                                  <a:pt x="0" y="1143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52550" y="1880100"/>
                            <a:ext cx="251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Фаза распространения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(Capture Phase)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52550" y="2851875"/>
                            <a:ext cx="251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. Фаза регистрации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(Target Phase)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772025" y="3952875"/>
                            <a:ext cx="934525" cy="609600"/>
                          </a:xfrm>
                          <a:custGeom>
                            <a:rect b="b" l="l" r="r" t="t"/>
                            <a:pathLst>
                              <a:path extrusionOk="0" h="24384" w="37381">
                                <a:moveTo>
                                  <a:pt x="0" y="24384"/>
                                </a:moveTo>
                                <a:cubicBezTo>
                                  <a:pt x="6160" y="21209"/>
                                  <a:pt x="33909" y="9398"/>
                                  <a:pt x="36957" y="5334"/>
                                </a:cubicBezTo>
                                <a:cubicBezTo>
                                  <a:pt x="40005" y="1270"/>
                                  <a:pt x="21400" y="889"/>
                                  <a:pt x="18288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4114800" y="3343275"/>
                            <a:ext cx="1367375" cy="495300"/>
                          </a:xfrm>
                          <a:custGeom>
                            <a:rect b="b" l="l" r="r" t="t"/>
                            <a:pathLst>
                              <a:path extrusionOk="0" h="19812" w="54695">
                                <a:moveTo>
                                  <a:pt x="46101" y="19812"/>
                                </a:moveTo>
                                <a:cubicBezTo>
                                  <a:pt x="47117" y="17145"/>
                                  <a:pt x="59881" y="7112"/>
                                  <a:pt x="52197" y="3810"/>
                                </a:cubicBezTo>
                                <a:cubicBezTo>
                                  <a:pt x="44514" y="508"/>
                                  <a:pt x="8700" y="63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067175" y="2752725"/>
                            <a:ext cx="371469" cy="485775"/>
                          </a:xfrm>
                          <a:custGeom>
                            <a:rect b="b" l="l" r="r" t="t"/>
                            <a:pathLst>
                              <a:path extrusionOk="0" h="19431" w="20526">
                                <a:moveTo>
                                  <a:pt x="3048" y="19431"/>
                                </a:moveTo>
                                <a:cubicBezTo>
                                  <a:pt x="5715" y="18415"/>
                                  <a:pt x="16637" y="16193"/>
                                  <a:pt x="19050" y="13335"/>
                                </a:cubicBezTo>
                                <a:cubicBezTo>
                                  <a:pt x="21463" y="10478"/>
                                  <a:pt x="20701" y="4509"/>
                                  <a:pt x="17526" y="2286"/>
                                </a:cubicBezTo>
                                <a:cubicBezTo>
                                  <a:pt x="14351" y="64"/>
                                  <a:pt x="2921" y="3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4067175" y="2185913"/>
                            <a:ext cx="371469" cy="485775"/>
                          </a:xfrm>
                          <a:custGeom>
                            <a:rect b="b" l="l" r="r" t="t"/>
                            <a:pathLst>
                              <a:path extrusionOk="0" h="19431" w="20526">
                                <a:moveTo>
                                  <a:pt x="3048" y="19431"/>
                                </a:moveTo>
                                <a:cubicBezTo>
                                  <a:pt x="5715" y="18415"/>
                                  <a:pt x="16637" y="16193"/>
                                  <a:pt x="19050" y="13335"/>
                                </a:cubicBezTo>
                                <a:cubicBezTo>
                                  <a:pt x="21463" y="10478"/>
                                  <a:pt x="20701" y="4509"/>
                                  <a:pt x="17526" y="2286"/>
                                </a:cubicBezTo>
                                <a:cubicBezTo>
                                  <a:pt x="14351" y="64"/>
                                  <a:pt x="2921" y="3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067175" y="1619113"/>
                            <a:ext cx="371469" cy="485775"/>
                          </a:xfrm>
                          <a:custGeom>
                            <a:rect b="b" l="l" r="r" t="t"/>
                            <a:pathLst>
                              <a:path extrusionOk="0" h="19431" w="20526">
                                <a:moveTo>
                                  <a:pt x="3048" y="19431"/>
                                </a:moveTo>
                                <a:cubicBezTo>
                                  <a:pt x="5715" y="18415"/>
                                  <a:pt x="16637" y="16193"/>
                                  <a:pt x="19050" y="13335"/>
                                </a:cubicBezTo>
                                <a:cubicBezTo>
                                  <a:pt x="21463" y="10478"/>
                                  <a:pt x="20701" y="4509"/>
                                  <a:pt x="17526" y="2286"/>
                                </a:cubicBezTo>
                                <a:cubicBezTo>
                                  <a:pt x="14351" y="64"/>
                                  <a:pt x="2921" y="3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4171850" y="1066800"/>
                            <a:ext cx="419618" cy="471300"/>
                          </a:xfrm>
                          <a:custGeom>
                            <a:rect b="b" l="l" r="r" t="t"/>
                            <a:pathLst>
                              <a:path extrusionOk="0" h="18852" w="23584">
                                <a:moveTo>
                                  <a:pt x="0" y="18852"/>
                                </a:moveTo>
                                <a:cubicBezTo>
                                  <a:pt x="3663" y="17836"/>
                                  <a:pt x="18666" y="15614"/>
                                  <a:pt x="21980" y="12756"/>
                                </a:cubicBezTo>
                                <a:cubicBezTo>
                                  <a:pt x="25295" y="9899"/>
                                  <a:pt x="22915" y="3833"/>
                                  <a:pt x="19887" y="1707"/>
                                </a:cubicBezTo>
                                <a:cubicBezTo>
                                  <a:pt x="16859" y="-419"/>
                                  <a:pt x="6493" y="285"/>
                                  <a:pt x="3814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4210075" y="499988"/>
                            <a:ext cx="371469" cy="485775"/>
                          </a:xfrm>
                          <a:custGeom>
                            <a:rect b="b" l="l" r="r" t="t"/>
                            <a:pathLst>
                              <a:path extrusionOk="0" h="19431" w="20526">
                                <a:moveTo>
                                  <a:pt x="3048" y="19431"/>
                                </a:moveTo>
                                <a:cubicBezTo>
                                  <a:pt x="5715" y="18415"/>
                                  <a:pt x="16637" y="16193"/>
                                  <a:pt x="19050" y="13335"/>
                                </a:cubicBezTo>
                                <a:cubicBezTo>
                                  <a:pt x="21463" y="10478"/>
                                  <a:pt x="20701" y="4509"/>
                                  <a:pt x="17526" y="2286"/>
                                </a:cubicBezTo>
                                <a:cubicBezTo>
                                  <a:pt x="14351" y="64"/>
                                  <a:pt x="2921" y="38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4491000" y="2058813"/>
                            <a:ext cx="251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. Фаза высплытия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(Bubbling Phase)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481965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819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contextualSpacing w:val="0"/>
        <w:rPr/>
      </w:pPr>
      <w:bookmarkStart w:colFirst="0" w:colLast="0" w:name="_k5wk0bfrzaul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contextualSpacing w:val="0"/>
        <w:rPr/>
      </w:pPr>
      <w:bookmarkStart w:colFirst="0" w:colLast="0" w:name="_sja2v9s0u80x" w:id="55"/>
      <w:bookmarkEnd w:id="55"/>
      <w:r w:rsidDel="00000000" w:rsidR="00000000" w:rsidRPr="00000000">
        <w:rPr>
          <w:rtl w:val="0"/>
        </w:rPr>
        <w:t xml:space="preserve">Регистрация обработчиков событий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function handler(ev){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//ev - ссылка на объект событие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//тело обработчика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var el = document.querySelector(</w:t>
      </w:r>
      <w:r w:rsidDel="00000000" w:rsidR="00000000" w:rsidRPr="00000000">
        <w:rPr>
          <w:rtl w:val="0"/>
        </w:rPr>
        <w:t xml:space="preserve">"#some"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el.onclick = handler; //базовая модель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el.addEventListener(</w:t>
      </w:r>
      <w:r w:rsidDel="00000000" w:rsidR="00000000" w:rsidRPr="00000000">
        <w:rPr>
          <w:rtl w:val="0"/>
        </w:rPr>
        <w:t xml:space="preserve">"click", handler</w:t>
      </w:r>
      <w:r w:rsidDel="00000000" w:rsidR="00000000" w:rsidRPr="00000000">
        <w:rPr>
          <w:rtl w:val="0"/>
        </w:rPr>
        <w:t xml:space="preserve">); //модель событий W3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el.attachEvent(</w:t>
      </w:r>
      <w:r w:rsidDel="00000000" w:rsidR="00000000" w:rsidRPr="00000000">
        <w:rPr>
          <w:rtl w:val="0"/>
        </w:rPr>
        <w:t xml:space="preserve">"onclick", handler</w:t>
      </w:r>
      <w:r w:rsidDel="00000000" w:rsidR="00000000" w:rsidRPr="00000000">
        <w:rPr>
          <w:rtl w:val="0"/>
        </w:rPr>
        <w:t xml:space="preserve">); //модель старого IE (на свалку)</w:t>
      </w:r>
    </w:p>
    <w:p w:rsidR="00000000" w:rsidDel="00000000" w:rsidP="00000000" w:rsidRDefault="00000000" w:rsidRPr="00000000" w14:paraId="000001DA">
      <w:pPr>
        <w:pStyle w:val="Heading2"/>
        <w:contextualSpacing w:val="0"/>
        <w:rPr/>
      </w:pPr>
      <w:bookmarkStart w:colFirst="0" w:colLast="0" w:name="_hpmcvmtlqb0q" w:id="56"/>
      <w:bookmarkEnd w:id="56"/>
      <w:r w:rsidDel="00000000" w:rsidR="00000000" w:rsidRPr="00000000">
        <w:rPr>
          <w:rtl w:val="0"/>
        </w:rPr>
        <w:t xml:space="preserve">Отмена регистрации события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el.onclick = null; //базовая модель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el.removeEventListener("click", handler); //модель событий W3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el.detachEvent("onclick", handler); //модель старого IE (на свалку)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contextualSpacing w:val="0"/>
        <w:rPr/>
      </w:pPr>
      <w:bookmarkStart w:colFirst="0" w:colLast="0" w:name="_xw0ow3njy3or" w:id="57"/>
      <w:bookmarkEnd w:id="57"/>
      <w:r w:rsidDel="00000000" w:rsidR="00000000" w:rsidRPr="00000000">
        <w:rPr>
          <w:rtl w:val="0"/>
        </w:rPr>
        <w:t xml:space="preserve">Объект события и свойства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type, target/srcElement 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button, altKey, ctrlKey, shiftKey, clientX, clientY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keyCode</w:t>
      </w:r>
    </w:p>
    <w:p w:rsidR="00000000" w:rsidDel="00000000" w:rsidP="00000000" w:rsidRDefault="00000000" w:rsidRPr="00000000" w14:paraId="000001E3">
      <w:pPr>
        <w:pStyle w:val="Heading2"/>
        <w:contextualSpacing w:val="0"/>
        <w:rPr/>
      </w:pPr>
      <w:bookmarkStart w:colFirst="0" w:colLast="0" w:name="_ekq1r37j40l" w:id="58"/>
      <w:bookmarkEnd w:id="58"/>
      <w:r w:rsidDel="00000000" w:rsidR="00000000" w:rsidRPr="00000000">
        <w:rPr>
          <w:rtl w:val="0"/>
        </w:rPr>
        <w:t xml:space="preserve">Отмена события по умолчанию/всплытия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function handler(ev){  return false  } //базовая модель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function handler(ev){   ev.preventDefault();  } //модель событий W3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function handler(ev){   ev.returnValue = false;  } //модель старого IE (на свалку)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if/try,catch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ev.stopPropagation(), ev.cancel</w:t>
      </w:r>
    </w:p>
    <w:p w:rsidR="00000000" w:rsidDel="00000000" w:rsidP="00000000" w:rsidRDefault="00000000" w:rsidRPr="00000000" w14:paraId="000001EB">
      <w:pPr>
        <w:pStyle w:val="Heading2"/>
        <w:contextualSpacing w:val="0"/>
        <w:rPr/>
      </w:pPr>
      <w:bookmarkStart w:colFirst="0" w:colLast="0" w:name="_pu865dbfc4l1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contextualSpacing w:val="0"/>
        <w:rPr/>
      </w:pPr>
      <w:bookmarkStart w:colFirst="0" w:colLast="0" w:name="_wozdab5d654p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contextualSpacing w:val="0"/>
        <w:rPr/>
      </w:pPr>
      <w:bookmarkStart w:colFirst="0" w:colLast="0" w:name="_tb0i7kl1c54r" w:id="61"/>
      <w:bookmarkEnd w:id="61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Работа на закрепление материала по работе с событиями - создание эффекта лайтбокса. Дан ряд изображений. Создать обработчик события на нажатии - должен затеняться фон (появляться &lt;div&gt; с полупрозрачностью) и выводиться увеличенное изображение: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66913" cy="12159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21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4988" cy="106862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06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каждое изображение в блоке с идентификатором #gallery зарегистрировать обработчик нажатия showImage()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обработчик нажатия: создавать на лету и прикреплять на странице &lt;div&gt; с полупрозрачностью (идентификатор #darkbox) и изображение в блоке #img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обработчик нажатия на затемнённый фон так, чтобы #darkbox и #imgBox удалялись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Доп. задание (опционально): Создать массив с названиями изображений и выводить их в #gallery в момент формирования страницы. Примечание: не забудьте "навесить" обработчики.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"container"&gt;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Изображения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"gallery"&gt;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"http://placehold.it/220x170"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"darkbox"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"imgBox"&gt;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"http://placehold.it/650x470"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  <w:color w:val="88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CSS: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* {</w:t>
              <w:br w:type="textWrapping"/>
              <w:t xml:space="preserve">  font-family: Arial;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#gallery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{</w:t>
              <w:br w:type="textWrapping"/>
              <w:t xml:space="preserve">  width: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750px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#gallery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88"/>
                <w:sz w:val="24"/>
                <w:szCs w:val="24"/>
                <w:highlight w:val="white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{</w:t>
              <w:br w:type="textWrapping"/>
              <w:t xml:space="preserve">  box-shadow: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2px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#000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margin: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4px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border: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#fff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#gallery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88"/>
                <w:sz w:val="24"/>
                <w:szCs w:val="24"/>
                <w:highlight w:val="white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8800"/>
                <w:sz w:val="24"/>
                <w:szCs w:val="24"/>
                <w:highlight w:val="white"/>
                <w:u w:val="none"/>
                <w:rtl w:val="0"/>
              </w:rPr>
              <w:t xml:space="preserve">:hover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{</w:t>
              <w:br w:type="textWrapping"/>
              <w:t xml:space="preserve">  box-shadow: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7px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#000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#darkbox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{</w:t>
              <w:br w:type="textWrapping"/>
              <w:t xml:space="preserve">  background: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660066"/>
                <w:sz w:val="24"/>
                <w:szCs w:val="24"/>
                <w:highlight w:val="white"/>
                <w:u w:val="none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(0,0,0,.5);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#darkbox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#imgBox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#imgBox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88"/>
                <w:sz w:val="24"/>
                <w:szCs w:val="24"/>
                <w:highlight w:val="white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{</w:t>
              <w:br w:type="textWrapping"/>
              <w:t xml:space="preserve">  position: fixed;</w:t>
              <w:br w:type="textWrapping"/>
              <w:t xml:space="preserve">  margin: auto;</w:t>
              <w:br w:type="textWrapping"/>
              <w:t xml:space="preserve">  top: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left: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bottom: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right: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9b703f"/>
                <w:sz w:val="24"/>
                <w:szCs w:val="24"/>
                <w:highlight w:val="white"/>
                <w:u w:val="none"/>
                <w:rtl w:val="0"/>
              </w:rPr>
              <w:t xml:space="preserve">#imgBox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88"/>
                <w:sz w:val="24"/>
                <w:szCs w:val="24"/>
                <w:highlight w:val="white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{</w:t>
              <w:br w:type="textWrapping"/>
              <w:t xml:space="preserve">  box-shadow: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#000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border: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 solid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#fff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  border-radius: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6666"/>
                <w:sz w:val="24"/>
                <w:szCs w:val="24"/>
                <w:highlight w:val="white"/>
                <w:u w:val="none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000000"/>
                <w:sz w:val="24"/>
                <w:szCs w:val="24"/>
                <w:highlight w:val="white"/>
                <w:u w:val="no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contextualSpacing w:val="0"/>
        <w:rPr/>
      </w:pPr>
      <w:bookmarkStart w:colFirst="0" w:colLast="0" w:name="_q0nqyd9w4z4f" w:id="62"/>
      <w:bookmarkEnd w:id="62"/>
      <w:r w:rsidDel="00000000" w:rsidR="00000000" w:rsidRPr="00000000">
        <w:rPr>
          <w:rtl w:val="0"/>
        </w:rPr>
        <w:t xml:space="preserve">Тест</w:t>
      </w:r>
    </w:p>
    <w:p w:rsidR="00000000" w:rsidDel="00000000" w:rsidP="00000000" w:rsidRDefault="00000000" w:rsidRPr="00000000" w14:paraId="0000020A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https://goo.gl/forms/UVSGoGW2wz0Kgsjn1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contextualSpacing w:val="0"/>
        <w:rPr/>
      </w:pPr>
      <w:bookmarkStart w:colFirst="0" w:colLast="0" w:name="_smyvqdisoxh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contextualSpacing w:val="0"/>
        <w:rPr/>
      </w:pPr>
      <w:bookmarkStart w:colFirst="0" w:colLast="0" w:name="_vmiv9oqri9dg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contextualSpacing w:val="0"/>
        <w:rPr/>
      </w:pPr>
      <w:bookmarkStart w:colFirst="0" w:colLast="0" w:name="_pul45ckoaku4" w:id="65"/>
      <w:bookmarkEnd w:id="65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20E">
      <w:pPr>
        <w:pStyle w:val="Heading2"/>
        <w:contextualSpacing w:val="0"/>
        <w:rPr/>
      </w:pPr>
      <w:bookmarkStart w:colFirst="0" w:colLast="0" w:name="_fi9baf32jxf4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contextualSpacing w:val="0"/>
        <w:rPr/>
      </w:pPr>
      <w:bookmarkStart w:colFirst="0" w:colLast="0" w:name="_5xx0lsccuuwe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contextualSpacing w:val="0"/>
        <w:rPr/>
      </w:pPr>
      <w:bookmarkStart w:colFirst="0" w:colLast="0" w:name="_ls1stk2w5b6h" w:id="68"/>
      <w:bookmarkEnd w:id="68"/>
      <w:r w:rsidDel="00000000" w:rsidR="00000000" w:rsidRPr="00000000">
        <w:rPr>
          <w:rtl w:val="0"/>
        </w:rPr>
        <w:t xml:space="preserve">Курсы для дальнейшего обучения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JavaScript. Уровень 3. React и JSX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http://www.specialist.ru/course/react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JavaScript. Уровень 3а. jQuery.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http://www.specialist.ru/course/kveri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JavaScript. Уровень 3. jQuery Расширенные возм.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http://www.specialist.ru/course/kveri2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JavaScript. Уровень 3в. Node.js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http://www.specialist.ru/course/node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JavaScript. Уровень 3г. HTML5 API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http://www.specialist.ru/course/api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goo.gl/forms/UVSGoGW2wz0Kgsjn1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://www.specialist.ru/course/kveri" TargetMode="External"/><Relationship Id="rId23" Type="http://schemas.openxmlformats.org/officeDocument/2006/relationships/hyperlink" Target="http://www.specialist.ru/course/re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www.specialist.ru/course/node" TargetMode="External"/><Relationship Id="rId25" Type="http://schemas.openxmlformats.org/officeDocument/2006/relationships/hyperlink" Target="http://www.specialist.ru/course/kveri2" TargetMode="External"/><Relationship Id="rId27" Type="http://schemas.openxmlformats.org/officeDocument/2006/relationships/hyperlink" Target="http://www.specialist.ru/course/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jsspec" TargetMode="External"/><Relationship Id="rId7" Type="http://schemas.openxmlformats.org/officeDocument/2006/relationships/hyperlink" Target="https://www.w3.org/TR/html/dom.html#sec-global-attributes" TargetMode="External"/><Relationship Id="rId8" Type="http://schemas.openxmlformats.org/officeDocument/2006/relationships/hyperlink" Target="https://goo.gl/forms/s6eYboTolQWkCgDW2" TargetMode="External"/><Relationship Id="rId11" Type="http://schemas.openxmlformats.org/officeDocument/2006/relationships/hyperlink" Target="https://goo.gl/forms/dJFKmEneza7K2njV2" TargetMode="External"/><Relationship Id="rId10" Type="http://schemas.openxmlformats.org/officeDocument/2006/relationships/hyperlink" Target="https://www.w3.org/TR/html/fullindex.html#element-interfaces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hyperlink" Target="https://goo.gl/forms/gFanSYg9NSMNHRE73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