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64" w:rsidRPr="00E36764" w:rsidRDefault="00E36764" w:rsidP="00E36764">
      <w:pPr>
        <w:jc w:val="center"/>
        <w:rPr>
          <w:rFonts w:ascii="Times New Roman" w:hAnsi="Times New Roman" w:cs="Times New Roman"/>
          <w:sz w:val="40"/>
          <w:szCs w:val="28"/>
        </w:rPr>
      </w:pPr>
      <w:r w:rsidRPr="00E36764">
        <w:rPr>
          <w:rFonts w:ascii="Times New Roman" w:hAnsi="Times New Roman" w:cs="Times New Roman"/>
          <w:sz w:val="40"/>
          <w:szCs w:val="28"/>
        </w:rPr>
        <w:t>О</w:t>
      </w:r>
      <w:r>
        <w:rPr>
          <w:rFonts w:ascii="Times New Roman" w:hAnsi="Times New Roman" w:cs="Times New Roman"/>
          <w:sz w:val="40"/>
          <w:szCs w:val="28"/>
        </w:rPr>
        <w:t>ТЕЛЬ</w:t>
      </w:r>
    </w:p>
    <w:p w:rsidR="00E36764" w:rsidRPr="00E36764" w:rsidRDefault="00E36764" w:rsidP="00E36764">
      <w:pPr>
        <w:jc w:val="center"/>
        <w:rPr>
          <w:rFonts w:ascii="Times New Roman" w:hAnsi="Times New Roman" w:cs="Times New Roman"/>
          <w:sz w:val="36"/>
          <w:szCs w:val="28"/>
        </w:rPr>
      </w:pPr>
      <w:r w:rsidRPr="00E36764">
        <w:rPr>
          <w:rFonts w:ascii="Times New Roman" w:hAnsi="Times New Roman" w:cs="Times New Roman"/>
          <w:sz w:val="36"/>
          <w:szCs w:val="28"/>
        </w:rPr>
        <w:t>ООП-Проект</w:t>
      </w:r>
    </w:p>
    <w:p w:rsidR="00E36764" w:rsidRPr="00E36764" w:rsidRDefault="00E36764" w:rsidP="00E36764">
      <w:pPr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764">
        <w:rPr>
          <w:rFonts w:ascii="Times New Roman" w:hAnsi="Times New Roman" w:cs="Times New Roman"/>
          <w:sz w:val="28"/>
          <w:szCs w:val="28"/>
        </w:rPr>
        <w:t xml:space="preserve">Это инструмент управления отелем, который можно использовать для управления такими действиями, как хранение информации о клиентах, бронирование номеров четырех разных типов, заказ еды для определенных номеров, отмена бронирования номеров и отображение счета. Его также можно использовать для просмотра различных характеристик номеров и их доступности. Это программа, управляемая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6764">
        <w:rPr>
          <w:rFonts w:ascii="Times New Roman" w:hAnsi="Times New Roman" w:cs="Times New Roman"/>
          <w:sz w:val="28"/>
          <w:szCs w:val="28"/>
        </w:rPr>
        <w:t>меню, и она работает до тех пор, пока пользователь не выйдет. Определенное пользователем исключение выдается, если пользователь пытается забронировать уже выделенный номер. Обработка исключений выполняется должным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6764" w:rsidRPr="00E36764" w:rsidRDefault="00E36764" w:rsidP="00E367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764" w:rsidRPr="00E36764" w:rsidRDefault="00E36764" w:rsidP="00E36764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6764">
        <w:rPr>
          <w:rFonts w:ascii="Times New Roman" w:hAnsi="Times New Roman" w:cs="Times New Roman"/>
          <w:sz w:val="28"/>
          <w:szCs w:val="28"/>
        </w:rPr>
        <w:t>Темы охватывали-</w:t>
      </w:r>
    </w:p>
    <w:p w:rsidR="001E032F" w:rsidRPr="00E36764" w:rsidRDefault="00E36764" w:rsidP="00E36764">
      <w:pPr>
        <w:ind w:left="-1134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и объекты, наследование, </w:t>
      </w:r>
      <w:proofErr w:type="spellStart"/>
      <w:r w:rsidRPr="00E3676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36764">
        <w:rPr>
          <w:rFonts w:ascii="Times New Roman" w:hAnsi="Times New Roman" w:cs="Times New Roman"/>
          <w:sz w:val="28"/>
          <w:szCs w:val="28"/>
        </w:rPr>
        <w:t>, реализация интерфейса, обработка исключений.</w:t>
      </w:r>
      <w:bookmarkStart w:id="0" w:name="_GoBack"/>
      <w:bookmarkEnd w:id="0"/>
    </w:p>
    <w:sectPr w:rsidR="001E032F" w:rsidRPr="00E36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78"/>
    <w:rsid w:val="000B1278"/>
    <w:rsid w:val="001E032F"/>
    <w:rsid w:val="006B1FD7"/>
    <w:rsid w:val="00E3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E7F29-33B3-4B68-A9DB-084E86F8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2022-09-26T17:50:00Z</dcterms:created>
  <dcterms:modified xsi:type="dcterms:W3CDTF">2022-09-26T18:01:00Z</dcterms:modified>
</cp:coreProperties>
</file>