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 w:rsidP="00D16FC2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FC5CF7">
        <w:rPr>
          <w:color w:val="FF0000"/>
          <w:sz w:val="28"/>
          <w:szCs w:val="28"/>
        </w:rPr>
        <w:t>2</w:t>
      </w:r>
      <w:r w:rsidR="0036244F">
        <w:rPr>
          <w:color w:val="FF0000"/>
          <w:sz w:val="28"/>
          <w:szCs w:val="28"/>
        </w:rPr>
        <w:t>3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36244F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2518689" w:history="1">
        <w:r w:rsidR="0036244F" w:rsidRPr="003E589F">
          <w:rPr>
            <w:rStyle w:val="af1"/>
            <w:noProof/>
          </w:rPr>
          <w:t>ВВЕДЕНИЕ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_Toc472518689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0" w:history="1">
        <w:r w:rsidR="0036244F" w:rsidRPr="003E589F">
          <w:rPr>
            <w:rStyle w:val="af1"/>
            <w:noProof/>
          </w:rPr>
          <w:t>1. СОВРЕМЕННОЕ СОСТОЯНИЕ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1" w:history="1">
        <w:r w:rsidR="0036244F" w:rsidRPr="003E589F">
          <w:rPr>
            <w:rStyle w:val="af1"/>
            <w:noProof/>
          </w:rPr>
          <w:t>1.1. Общие сведения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2" w:history="1">
        <w:r w:rsidR="0036244F" w:rsidRPr="003E589F">
          <w:rPr>
            <w:rStyle w:val="af1"/>
            <w:noProof/>
          </w:rPr>
          <w:t>1.2. История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3" w:history="1">
        <w:r w:rsidR="0036244F" w:rsidRPr="003E589F">
          <w:rPr>
            <w:rStyle w:val="af1"/>
            <w:noProof/>
          </w:rPr>
          <w:t>1.3. Современные проблемы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4" w:history="1">
        <w:r w:rsidR="0036244F" w:rsidRPr="003E589F">
          <w:rPr>
            <w:rStyle w:val="af1"/>
            <w:noProof/>
          </w:rPr>
          <w:t>1.4. Пути решения проблем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5" w:history="1">
        <w:r w:rsidR="0036244F" w:rsidRPr="003E589F">
          <w:rPr>
            <w:rStyle w:val="af1"/>
            <w:noProof/>
          </w:rPr>
          <w:t>2. ОПИСАНИЕ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6" w:history="1">
        <w:r w:rsidR="0036244F" w:rsidRPr="003E589F">
          <w:rPr>
            <w:rStyle w:val="af1"/>
            <w:noProof/>
          </w:rPr>
          <w:t>2.1. Описание генерации кластеризованных множеств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7" w:history="1">
        <w:r w:rsidR="0036244F" w:rsidRPr="003E589F">
          <w:rPr>
            <w:rStyle w:val="af1"/>
            <w:noProof/>
          </w:rPr>
          <w:t>2.2. Исследуемые методы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14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8" w:history="1">
        <w:r w:rsidR="0036244F" w:rsidRPr="003E589F">
          <w:rPr>
            <w:rStyle w:val="af1"/>
            <w:noProof/>
          </w:rPr>
          <w:t>2.3. Расчёт времени работы методов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15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9" w:history="1">
        <w:r w:rsidR="0036244F" w:rsidRPr="003E589F">
          <w:rPr>
            <w:rStyle w:val="af1"/>
            <w:noProof/>
          </w:rPr>
          <w:t>3. РЕЗУЛЬТАТЫ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0" w:history="1">
        <w:r w:rsidR="0036244F" w:rsidRPr="003E589F">
          <w:rPr>
            <w:rStyle w:val="af1"/>
            <w:noProof/>
          </w:rPr>
          <w:t>3.1. Рассчитанные значения коэффициентов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1" w:history="1">
        <w:r w:rsidR="0036244F" w:rsidRPr="003E589F">
          <w:rPr>
            <w:rStyle w:val="af1"/>
            <w:noProof/>
          </w:rPr>
          <w:t>Кластеризацию можно считать успешной при значениях вышеперечисленных коэффициентов, близких к значениям вт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2" w:history="1">
        <w:r w:rsidR="0036244F" w:rsidRPr="003E589F">
          <w:rPr>
            <w:rStyle w:val="af1"/>
            <w:noProof/>
          </w:rPr>
          <w:t>3.2. Графики времени выполнения методов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3" w:history="1">
        <w:r w:rsidR="0036244F" w:rsidRPr="003E589F">
          <w:rPr>
            <w:rStyle w:val="af1"/>
            <w:noProof/>
          </w:rPr>
          <w:t>4. ТЕХНИКО-ЭКОНОМИЧЕСКОЕ ОБОСНОВАНИЕ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4" w:history="1">
        <w:r w:rsidR="0036244F" w:rsidRPr="003E589F">
          <w:rPr>
            <w:rStyle w:val="af1"/>
            <w:noProof/>
          </w:rPr>
          <w:t>4.1. Детализированный план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5" w:history="1">
        <w:r w:rsidR="0036244F" w:rsidRPr="003E589F">
          <w:rPr>
            <w:rStyle w:val="af1"/>
            <w:noProof/>
          </w:rPr>
          <w:t>4.2. Расчёт ожидаемой длительности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6" w:history="1">
        <w:r w:rsidR="0036244F" w:rsidRPr="003E589F">
          <w:rPr>
            <w:rStyle w:val="af1"/>
            <w:noProof/>
          </w:rPr>
          <w:t>4.3. Расчёт ставки заработной платы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7" w:history="1">
        <w:r w:rsidR="0036244F" w:rsidRPr="003E589F">
          <w:rPr>
            <w:rStyle w:val="af1"/>
            <w:noProof/>
          </w:rPr>
          <w:t>4.4. Расчёт расходов на заработную плату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8" w:history="1">
        <w:r w:rsidR="0036244F" w:rsidRPr="003E589F">
          <w:rPr>
            <w:rStyle w:val="af1"/>
            <w:noProof/>
          </w:rPr>
          <w:t>4.5. Расчёт отчислений на страховые взносы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9" w:history="1">
        <w:r w:rsidR="0036244F" w:rsidRPr="003E589F">
          <w:rPr>
            <w:rStyle w:val="af1"/>
            <w:noProof/>
          </w:rPr>
          <w:t>4.6. Расчёт затрат на содержание и эксплуатацию оборудования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0" w:history="1">
        <w:r w:rsidR="0036244F" w:rsidRPr="003E589F">
          <w:rPr>
            <w:rStyle w:val="af1"/>
            <w:noProof/>
          </w:rPr>
          <w:t>4.6. Совокупная величина затрат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1" w:history="1">
        <w:r w:rsidR="0036244F" w:rsidRPr="003E589F">
          <w:rPr>
            <w:rStyle w:val="af1"/>
            <w:noProof/>
          </w:rPr>
          <w:t>ЗАКЛЮЧЕНИЕ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3F176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2" w:history="1">
        <w:r w:rsidR="0036244F" w:rsidRPr="003E589F">
          <w:rPr>
            <w:rStyle w:val="af1"/>
            <w:noProof/>
          </w:rPr>
          <w:t>СПИСОК ИСПОЛЬЗОВАННЫХ ИСТОЧНИКОВ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23</w:t>
        </w:r>
        <w:r w:rsidR="0036244F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2518689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 xml:space="preserve">ляет оценить качество кластеризации. </w:t>
      </w:r>
      <w:r w:rsidR="003F1439">
        <w:rPr>
          <w:sz w:val="28"/>
          <w:szCs w:val="28"/>
        </w:rPr>
        <w:t>Основной целью работы является ре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размерности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какие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2518690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2518691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кластеру свой метод анализа.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714792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Обнаружение новизны – выделение объектов, которые не удаётся прис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714792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Экономика – анализ рынков и финансовых потоков, выделение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мерностей на фондовых биржах.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Лингвистика – восстановление эволюционного древа языков</w:t>
      </w:r>
    </w:p>
    <w:p w:rsidR="00B42DBF" w:rsidRPr="00FD6297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Астрономия – выделение групп звёзд и галактик, автоматическая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ботка снимков космоса.</w:t>
      </w:r>
    </w:p>
    <w:p w:rsidR="00D069D4" w:rsidRDefault="00B42DBF" w:rsidP="0070125B">
      <w:pPr>
        <w:pStyle w:val="2"/>
        <w:spacing w:before="0"/>
      </w:pPr>
      <w:bookmarkStart w:id="3" w:name="_Toc472518692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lastRenderedPageBreak/>
        <w:t>ей целью описать и классифицировать все виды растений. Именно для этого 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</w:t>
      </w:r>
      <w:r w:rsidR="00B1698B"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2518693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2518694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2518695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2518696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P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B42DBF" w:rsidRDefault="00B42DBF" w:rsidP="0070125B">
      <w:pPr>
        <w:pStyle w:val="2"/>
        <w:spacing w:before="0"/>
      </w:pPr>
      <w:bookmarkStart w:id="8" w:name="_Toc472518697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-meassure</w:t>
      </w:r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625479" w:rsidRDefault="00625479" w:rsidP="006048E4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</w:rPr>
        <w:t xml:space="preserve">Для применения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необходима информация о классах </w:t>
      </w:r>
      <w:proofErr w:type="spellStart"/>
      <w:r>
        <w:rPr>
          <w:bCs/>
          <w:sz w:val="28"/>
          <w:szCs w:val="28"/>
        </w:rPr>
        <w:t>кластеризуемых</w:t>
      </w:r>
      <w:proofErr w:type="spellEnd"/>
      <w:r>
        <w:rPr>
          <w:bCs/>
          <w:sz w:val="28"/>
          <w:szCs w:val="28"/>
        </w:rPr>
        <w:t xml:space="preserve"> объектов. </w:t>
      </w:r>
      <w:r w:rsidR="006048E4">
        <w:rPr>
          <w:bCs/>
          <w:sz w:val="28"/>
          <w:szCs w:val="28"/>
        </w:rPr>
        <w:t>В качестве примера можно рассмотреть программную систему, распознающую автомобили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</w:t>
      </w:r>
      <w:r w:rsidR="00155297">
        <w:rPr>
          <w:bCs/>
          <w:sz w:val="28"/>
          <w:szCs w:val="28"/>
        </w:rPr>
        <w:t>о</w:t>
      </w:r>
      <w:r w:rsidR="00155297">
        <w:rPr>
          <w:bCs/>
          <w:sz w:val="28"/>
          <w:szCs w:val="28"/>
        </w:rPr>
        <w:t xml:space="preserve">держать только автомобили, а второй – только пешеходов. Для определения </w:t>
      </w:r>
      <w:r w:rsidR="00155297">
        <w:rPr>
          <w:bCs/>
          <w:sz w:val="28"/>
          <w:szCs w:val="28"/>
        </w:rPr>
        <w:lastRenderedPageBreak/>
        <w:t xml:space="preserve">степени соответствия результата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  <w:lang w:val="en-US"/>
        </w:rPr>
        <w:t>F</w:t>
      </w:r>
      <w:r w:rsidR="00155297" w:rsidRPr="00625479">
        <w:rPr>
          <w:bCs/>
          <w:sz w:val="28"/>
          <w:szCs w:val="28"/>
          <w:vertAlign w:val="subscript"/>
        </w:rPr>
        <w:t>1</w:t>
      </w:r>
      <w:r w:rsidR="00155297" w:rsidRPr="00625479">
        <w:rPr>
          <w:bCs/>
          <w:sz w:val="28"/>
          <w:szCs w:val="28"/>
        </w:rPr>
        <w:t>-мер</w:t>
      </w:r>
      <w:r w:rsidR="00155297">
        <w:rPr>
          <w:bCs/>
          <w:sz w:val="28"/>
          <w:szCs w:val="28"/>
        </w:rPr>
        <w:t>ы.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таких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3F176B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25479">
      <w:pPr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AD0921" w:rsidRDefault="003F176B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AD0921" w:rsidRPr="00625479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Критерий</w:t>
      </w:r>
      <w:r w:rsidRPr="004F148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F1486">
        <w:rPr>
          <w:rFonts w:ascii="Times New Roman" w:hAnsi="Times New Roman"/>
          <w:bCs/>
          <w:sz w:val="28"/>
          <w:szCs w:val="28"/>
          <w:lang w:val="en-US"/>
        </w:rPr>
        <w:t>alinski-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4F1486">
        <w:rPr>
          <w:rFonts w:ascii="Times New Roman" w:hAnsi="Times New Roman"/>
          <w:bCs/>
          <w:sz w:val="28"/>
          <w:szCs w:val="28"/>
          <w:lang w:val="en-US"/>
        </w:rPr>
        <w:t>arabasz</w:t>
      </w:r>
      <w:proofErr w:type="spellEnd"/>
      <w:r w:rsidR="004F148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4F1486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F1486" w:rsidRPr="004F1486">
        <w:rPr>
          <w:rFonts w:ascii="Times New Roman" w:hAnsi="Times New Roman"/>
          <w:bCs/>
          <w:sz w:val="28"/>
          <w:szCs w:val="28"/>
          <w:lang w:val="en-US"/>
        </w:rPr>
        <w:t>alinski-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H</w:t>
      </w:r>
      <w:r w:rsidR="004F1486" w:rsidRPr="004F1486">
        <w:rPr>
          <w:rFonts w:ascii="Times New Roman" w:hAnsi="Times New Roman"/>
          <w:bCs/>
          <w:sz w:val="28"/>
          <w:szCs w:val="28"/>
          <w:lang w:val="en-US"/>
        </w:rPr>
        <w:t>arabasz</w:t>
      </w:r>
      <w:proofErr w:type="spellEnd"/>
      <w:r w:rsidR="004F1486">
        <w:rPr>
          <w:rFonts w:ascii="Times New Roman" w:hAnsi="Times New Roman"/>
          <w:bCs/>
          <w:sz w:val="28"/>
          <w:szCs w:val="28"/>
          <w:lang w:val="en-US"/>
        </w:rPr>
        <w:t xml:space="preserve"> criterion)</w:t>
      </w:r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3F176B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3F176B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3F176B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4F1486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4F1486" w:rsidRPr="00625479" w:rsidRDefault="004F1486" w:rsidP="004F1486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Данна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Dunn 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4F1486" w:rsidRPr="00A40582" w:rsidRDefault="004F1486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критерия используются </w:t>
      </w:r>
      <w:proofErr w:type="spellStart"/>
      <w:r w:rsidR="00A40582">
        <w:rPr>
          <w:bCs/>
          <w:sz w:val="28"/>
          <w:szCs w:val="28"/>
        </w:rPr>
        <w:t>межкластерное</w:t>
      </w:r>
      <w:proofErr w:type="spellEnd"/>
      <w:r w:rsidR="00A40582">
        <w:rPr>
          <w:bCs/>
          <w:sz w:val="28"/>
          <w:szCs w:val="28"/>
        </w:rPr>
        <w:t xml:space="preserve"> расстояние </w:t>
      </w:r>
      <w:r w:rsidR="00A40582">
        <w:rPr>
          <w:bCs/>
          <w:sz w:val="28"/>
          <w:szCs w:val="28"/>
          <w:lang w:val="en-US"/>
        </w:rPr>
        <w:t>r</w:t>
      </w:r>
      <w:r w:rsidR="00A40582" w:rsidRPr="00A40582">
        <w:rPr>
          <w:bCs/>
          <w:sz w:val="28"/>
          <w:szCs w:val="28"/>
        </w:rPr>
        <w:t xml:space="preserve"> </w:t>
      </w:r>
      <w:r w:rsidR="00A40582">
        <w:rPr>
          <w:bCs/>
          <w:sz w:val="28"/>
          <w:szCs w:val="28"/>
        </w:rPr>
        <w:t xml:space="preserve">и диаметр кластера </w:t>
      </w:r>
      <w:r w:rsidR="00A40582">
        <w:rPr>
          <w:bCs/>
          <w:sz w:val="28"/>
          <w:szCs w:val="28"/>
          <w:lang w:val="en-US"/>
        </w:rPr>
        <w:t>diamet</w:t>
      </w:r>
      <w:r w:rsidR="009B017D">
        <w:rPr>
          <w:bCs/>
          <w:sz w:val="28"/>
          <w:szCs w:val="28"/>
          <w:lang w:val="en-US"/>
        </w:rPr>
        <w:t>e</w:t>
      </w:r>
      <w:r w:rsidR="00A40582">
        <w:rPr>
          <w:bCs/>
          <w:sz w:val="28"/>
          <w:szCs w:val="28"/>
          <w:lang w:val="en-US"/>
        </w:rPr>
        <w:t>r</w:t>
      </w:r>
      <w:r w:rsidR="00A40582">
        <w:rPr>
          <w:bCs/>
          <w:sz w:val="28"/>
          <w:szCs w:val="28"/>
        </w:rPr>
        <w:t xml:space="preserve">, </w:t>
      </w:r>
      <w:proofErr w:type="gramStart"/>
      <w:r w:rsidR="009B017D">
        <w:rPr>
          <w:bCs/>
          <w:sz w:val="28"/>
          <w:szCs w:val="28"/>
        </w:rPr>
        <w:t>рассчитываемые</w:t>
      </w:r>
      <w:proofErr w:type="gramEnd"/>
      <w:r w:rsidR="00A40582">
        <w:rPr>
          <w:bCs/>
          <w:sz w:val="28"/>
          <w:szCs w:val="28"/>
        </w:rPr>
        <w:t xml:space="preserve"> по формулам</w:t>
      </w:r>
      <w:r w:rsidR="00A40582" w:rsidRPr="00A40582">
        <w:rPr>
          <w:bCs/>
          <w:sz w:val="28"/>
          <w:szCs w:val="28"/>
        </w:rPr>
        <w:t>:</w:t>
      </w:r>
    </w:p>
    <w:p w:rsidR="00A40582" w:rsidRPr="00A40582" w:rsidRDefault="00A40582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A40582" w:rsidRPr="00F0622E" w:rsidRDefault="009B017D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diameter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F0622E" w:rsidRDefault="00F0622E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кластеры,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</m:oMath>
      <w:r>
        <w:rPr>
          <w:bCs/>
          <w:sz w:val="28"/>
          <w:szCs w:val="28"/>
        </w:rPr>
        <w:t xml:space="preserve"> – расстояние </w:t>
      </w:r>
      <w:proofErr w:type="gramStart"/>
      <w:r>
        <w:rPr>
          <w:bCs/>
          <w:sz w:val="28"/>
          <w:szCs w:val="28"/>
        </w:rPr>
        <w:t>между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62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:rsidR="007D3BDA" w:rsidRPr="005C569A" w:rsidRDefault="007D3BDA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индекс </w:t>
      </w:r>
      <w:proofErr w:type="spellStart"/>
      <w:r>
        <w:rPr>
          <w:bCs/>
          <w:sz w:val="28"/>
          <w:szCs w:val="28"/>
        </w:rPr>
        <w:t>Данна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5C569A" w:rsidRPr="005C569A">
        <w:rPr>
          <w:bCs/>
          <w:sz w:val="28"/>
          <w:szCs w:val="28"/>
        </w:rPr>
        <w:t>:</w:t>
      </w:r>
    </w:p>
    <w:p w:rsidR="005C569A" w:rsidRPr="006B7924" w:rsidRDefault="005C569A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i≠j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diameter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7924" w:rsidRDefault="006B7924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где с – количество кластеров</w:t>
      </w:r>
      <w:r w:rsidRPr="006B7924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B7924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B7924">
        <w:rPr>
          <w:bCs/>
          <w:sz w:val="28"/>
          <w:szCs w:val="28"/>
        </w:rPr>
        <w:t xml:space="preserve"> </w:t>
      </w:r>
      <w:r w:rsidR="00273A76">
        <w:rPr>
          <w:bCs/>
          <w:sz w:val="28"/>
          <w:szCs w:val="28"/>
        </w:rPr>
        <w:t>–</w:t>
      </w:r>
      <w:r w:rsidRPr="006B79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кластеры</w:t>
      </w:r>
    </w:p>
    <w:p w:rsidR="00273A76" w:rsidRDefault="0062756F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 данной формуле виден недостаток индекса</w:t>
      </w:r>
      <w:r w:rsidR="004C28E5">
        <w:rPr>
          <w:bCs/>
          <w:sz w:val="28"/>
          <w:szCs w:val="28"/>
        </w:rPr>
        <w:t xml:space="preserve"> </w:t>
      </w:r>
      <w:proofErr w:type="spellStart"/>
      <w:r w:rsidR="004C28E5">
        <w:rPr>
          <w:bCs/>
          <w:sz w:val="28"/>
          <w:szCs w:val="28"/>
        </w:rPr>
        <w:t>Данна</w:t>
      </w:r>
      <w:proofErr w:type="spellEnd"/>
      <w:r w:rsidRPr="0062756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при больших значен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ях диаметра одного из кластеров и при малых значениях диаметров остал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ных кластеров </w:t>
      </w:r>
      <w:r w:rsidR="004C28E5">
        <w:rPr>
          <w:bCs/>
          <w:sz w:val="28"/>
          <w:szCs w:val="28"/>
        </w:rPr>
        <w:t>значение индекса будет нехарактерно низким, в связи с тем, что в знаменателе формулы находится значение наибольшего диаметра.</w:t>
      </w:r>
    </w:p>
    <w:p w:rsidR="00EA492E" w:rsidRPr="00C46AE5" w:rsidRDefault="00EA492E" w:rsidP="00EA492E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 w:rsidR="00CC1BAC">
        <w:rPr>
          <w:rFonts w:ascii="Times New Roman" w:hAnsi="Times New Roman"/>
          <w:bCs/>
          <w:sz w:val="28"/>
          <w:szCs w:val="28"/>
        </w:rPr>
        <w:t>евиса-Болдуин</w:t>
      </w:r>
      <w:r w:rsidR="00C46AE5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="00CC1BA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C46AE5">
        <w:rPr>
          <w:rFonts w:ascii="Times New Roman" w:hAnsi="Times New Roman"/>
          <w:bCs/>
          <w:sz w:val="28"/>
          <w:szCs w:val="28"/>
          <w:lang w:val="en-US"/>
        </w:rPr>
        <w:t>avies</w:t>
      </w:r>
      <w:r w:rsidR="00C46AE5" w:rsidRPr="00C46AE5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C46AE5">
        <w:rPr>
          <w:rFonts w:ascii="Times New Roman" w:hAnsi="Times New Roman"/>
          <w:bCs/>
          <w:sz w:val="28"/>
          <w:szCs w:val="28"/>
          <w:lang w:val="en-US"/>
        </w:rPr>
        <w:t>Bouldin</w:t>
      </w:r>
      <w:proofErr w:type="spellEnd"/>
      <w:r w:rsidRPr="00C46AE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EA492E" w:rsidRPr="0062756F" w:rsidRDefault="00EA492E" w:rsidP="00EA492E">
      <w:pPr>
        <w:spacing w:line="360" w:lineRule="auto"/>
        <w:rPr>
          <w:bCs/>
          <w:sz w:val="28"/>
          <w:szCs w:val="28"/>
        </w:rPr>
      </w:pPr>
      <w:bookmarkStart w:id="9" w:name="_GoBack"/>
      <w:bookmarkEnd w:id="9"/>
    </w:p>
    <w:p w:rsidR="00CF6CDA" w:rsidRDefault="0036244F" w:rsidP="0036244F">
      <w:pPr>
        <w:pStyle w:val="2"/>
        <w:spacing w:before="0"/>
      </w:pPr>
      <w:bookmarkStart w:id="10" w:name="_Toc472518698"/>
      <w:r>
        <w:t xml:space="preserve">2.3. </w:t>
      </w:r>
      <w:r w:rsidR="00CF6CDA">
        <w:t>Расчёт времени работы методов</w:t>
      </w:r>
      <w:bookmarkEnd w:id="10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lastRenderedPageBreak/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1" w:name="_Toc472518699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1"/>
    </w:p>
    <w:p w:rsidR="0090446B" w:rsidRDefault="0090446B" w:rsidP="0036244F">
      <w:pPr>
        <w:pStyle w:val="2"/>
        <w:spacing w:before="0"/>
      </w:pPr>
      <w:bookmarkStart w:id="12" w:name="_Toc472518700"/>
      <w:r>
        <w:t>3</w:t>
      </w:r>
      <w:r w:rsidR="009C4393">
        <w:t xml:space="preserve">.1. Рассчитанные значения </w:t>
      </w:r>
      <w:r w:rsidR="00F80DA8">
        <w:t>коэффициенто</w:t>
      </w:r>
      <w:r w:rsidR="00C11E21">
        <w:t>в оценки качества кл</w:t>
      </w:r>
      <w:r w:rsidR="00C11E21">
        <w:t>а</w:t>
      </w:r>
      <w:r w:rsidR="00C11E21">
        <w:t>стеризации</w:t>
      </w:r>
      <w:bookmarkEnd w:id="12"/>
    </w:p>
    <w:p w:rsidR="0043097A" w:rsidRP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расчёте значений коэффициентов измерения проводились 5 раз, при этом после каждого измерения </w:t>
      </w:r>
      <w:proofErr w:type="spellStart"/>
      <w:r>
        <w:rPr>
          <w:sz w:val="28"/>
          <w:szCs w:val="28"/>
        </w:rPr>
        <w:t>кластеризованное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среднее значение, которое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>чения коэффициентов 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>ва кластеризации.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860D6" w:rsidTr="002860D6">
        <w:tc>
          <w:tcPr>
            <w:tcW w:w="2393" w:type="dxa"/>
          </w:tcPr>
          <w:p w:rsidR="002860D6" w:rsidRPr="002860D6" w:rsidRDefault="002860D6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Коэффициент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>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D3725E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8,41</w:t>
            </w:r>
          </w:p>
        </w:tc>
        <w:tc>
          <w:tcPr>
            <w:tcW w:w="2393" w:type="dxa"/>
          </w:tcPr>
          <w:p w:rsidR="006A057B" w:rsidRDefault="00D3725E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10,12</w:t>
            </w:r>
          </w:p>
        </w:tc>
        <w:tc>
          <w:tcPr>
            <w:tcW w:w="2393" w:type="dxa"/>
          </w:tcPr>
          <w:p w:rsidR="006A057B" w:rsidRDefault="00D3725E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57,44</w:t>
            </w:r>
          </w:p>
        </w:tc>
      </w:tr>
    </w:tbl>
    <w:p w:rsidR="00BB32C3" w:rsidRDefault="00756EB9" w:rsidP="0036244F">
      <w:pPr>
        <w:pStyle w:val="2"/>
        <w:spacing w:before="0"/>
      </w:pPr>
      <w:bookmarkStart w:id="13" w:name="_Toc472518702"/>
      <w:r>
        <w:t xml:space="preserve">3.2.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3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>меры представлено на рисунке 4.</w:t>
      </w:r>
      <w:r w:rsidR="00F649B7">
        <w:rPr>
          <w:sz w:val="28"/>
          <w:szCs w:val="28"/>
        </w:rPr>
        <w:t xml:space="preserve"> На рисунках 5-7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B27068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43097A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5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6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7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4" w:name="_Toc472518703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4"/>
    </w:p>
    <w:p w:rsidR="007A0702" w:rsidRDefault="00804A1F" w:rsidP="0036244F">
      <w:pPr>
        <w:pStyle w:val="2"/>
        <w:spacing w:before="0"/>
      </w:pPr>
      <w:bookmarkStart w:id="15" w:name="_Toc472518704"/>
      <w:r>
        <w:t>4</w:t>
      </w:r>
      <w:r w:rsidR="007A0702">
        <w:t>.1. Детализированный план работ</w:t>
      </w:r>
      <w:bookmarkEnd w:id="15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6" w:name="_Toc472518705"/>
      <w:r>
        <w:t>4.2. Расчёт ожидаемой длительности работ</w:t>
      </w:r>
      <w:bookmarkEnd w:id="16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3F176B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3F176B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3F176B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3F176B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3F176B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3F176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3F176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3F176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3F176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3F176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3F176B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7" w:name="_Toc472518706"/>
      <w:r>
        <w:t xml:space="preserve">4.3. </w:t>
      </w:r>
      <w:r w:rsidR="000F4EDE">
        <w:t>Расчёт ставки заработной платы</w:t>
      </w:r>
      <w:bookmarkEnd w:id="17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8" w:name="_Toc472518707"/>
      <w:r>
        <w:t>4.4. Расчёт расходов на заработную плату</w:t>
      </w:r>
      <w:bookmarkEnd w:id="18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3F176B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3F176B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3F176B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3F176B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19" w:name="_Toc472518708"/>
      <w:r>
        <w:t>4.5. Расчёт отчислений на страховые взносы</w:t>
      </w:r>
      <w:bookmarkEnd w:id="19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3F176B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3F176B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3F176B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3F176B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0" w:name="_Toc472518709"/>
      <w:r>
        <w:t xml:space="preserve">4.6. Расчёт </w:t>
      </w:r>
      <w:r w:rsidR="00977AA5">
        <w:t>затрат на содержание и эксплуатацию оборудования</w:t>
      </w:r>
      <w:bookmarkEnd w:id="20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1" w:name="_Toc472518710"/>
      <w:r>
        <w:t>4.6. Совокупная величина затрат</w:t>
      </w:r>
      <w:bookmarkEnd w:id="21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2" w:name="_Toc472518711"/>
      <w:r>
        <w:rPr>
          <w:lang w:val="ru-RU"/>
        </w:rPr>
        <w:lastRenderedPageBreak/>
        <w:t>ЗАКЛЮЧЕНИЕ</w:t>
      </w:r>
      <w:bookmarkEnd w:id="22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2518712"/>
      <w:r>
        <w:rPr>
          <w:lang w:val="ru-RU"/>
        </w:rPr>
        <w:lastRenderedPageBreak/>
        <w:t>СПИСОК ИСПОЛЬЗОВАННЫХ ИСТОЧНИКОВ</w:t>
      </w:r>
      <w:bookmarkEnd w:id="23"/>
    </w:p>
    <w:p w:rsidR="00484327" w:rsidRDefault="00F52098" w:rsidP="00484327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Сивоголовко</w:t>
      </w:r>
      <w:proofErr w:type="spellEnd"/>
      <w:r>
        <w:rPr>
          <w:sz w:val="28"/>
          <w:szCs w:val="28"/>
        </w:rPr>
        <w:t xml:space="preserve"> Елена. Оценка каче</w:t>
      </w:r>
      <w:r w:rsidR="00EC1E37">
        <w:rPr>
          <w:sz w:val="28"/>
          <w:szCs w:val="28"/>
        </w:rPr>
        <w:t>ст</w:t>
      </w:r>
      <w:r>
        <w:rPr>
          <w:sz w:val="28"/>
          <w:szCs w:val="28"/>
        </w:rPr>
        <w:t xml:space="preserve">ва чёткой кластеризации.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256D4A" w:rsidRPr="00F52098" w:rsidRDefault="00F52098" w:rsidP="00484327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484327" w:rsidRPr="00484327">
        <w:rPr>
          <w:sz w:val="28"/>
          <w:szCs w:val="28"/>
        </w:rPr>
        <w:t>http://synthesis.ipi.ac.ru/sigmod/seminar/sivogolovko20111124.pdf</w:t>
      </w:r>
      <w:r w:rsidRPr="00CD7753">
        <w:rPr>
          <w:sz w:val="28"/>
          <w:szCs w:val="28"/>
        </w:rPr>
        <w:t xml:space="preserve"> (дата обращения: </w:t>
      </w:r>
      <w:r w:rsidR="00484327">
        <w:rPr>
          <w:sz w:val="28"/>
          <w:szCs w:val="28"/>
        </w:rPr>
        <w:t>16.01</w:t>
      </w:r>
      <w:r>
        <w:rPr>
          <w:sz w:val="28"/>
          <w:szCs w:val="28"/>
        </w:rPr>
        <w:t>.20</w:t>
      </w:r>
      <w:r w:rsidR="00484327">
        <w:rPr>
          <w:sz w:val="28"/>
          <w:szCs w:val="28"/>
        </w:rPr>
        <w:t>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6B" w:rsidRDefault="003F176B">
      <w:r>
        <w:separator/>
      </w:r>
    </w:p>
  </w:endnote>
  <w:endnote w:type="continuationSeparator" w:id="0">
    <w:p w:rsidR="003F176B" w:rsidRDefault="003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7D" w:rsidRDefault="009B017D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9B017D" w:rsidRDefault="009B017D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7D" w:rsidRDefault="009B017D">
    <w:pPr>
      <w:pStyle w:val="a5"/>
      <w:jc w:val="center"/>
    </w:pPr>
  </w:p>
  <w:p w:rsidR="009B017D" w:rsidRDefault="009B017D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7D" w:rsidRDefault="009B017D">
    <w:pPr>
      <w:pStyle w:val="a5"/>
      <w:jc w:val="center"/>
    </w:pPr>
  </w:p>
  <w:p w:rsidR="009B017D" w:rsidRDefault="009B01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6B" w:rsidRDefault="003F176B">
      <w:r>
        <w:separator/>
      </w:r>
    </w:p>
  </w:footnote>
  <w:footnote w:type="continuationSeparator" w:id="0">
    <w:p w:rsidR="003F176B" w:rsidRDefault="003F1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C262BD2C"/>
    <w:lvl w:ilvl="0" w:tplc="EF94C45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C3748D"/>
    <w:multiLevelType w:val="hybridMultilevel"/>
    <w:tmpl w:val="77CE9072"/>
    <w:lvl w:ilvl="0" w:tplc="16E0FC2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0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38C6"/>
    <w:rsid w:val="0000643C"/>
    <w:rsid w:val="000079E1"/>
    <w:rsid w:val="00007CDD"/>
    <w:rsid w:val="000112DF"/>
    <w:rsid w:val="00011D1B"/>
    <w:rsid w:val="00012097"/>
    <w:rsid w:val="00031C5E"/>
    <w:rsid w:val="00041BB0"/>
    <w:rsid w:val="000450BF"/>
    <w:rsid w:val="000546AA"/>
    <w:rsid w:val="00063F2D"/>
    <w:rsid w:val="00064ECE"/>
    <w:rsid w:val="00081A59"/>
    <w:rsid w:val="00083A89"/>
    <w:rsid w:val="00086526"/>
    <w:rsid w:val="00090398"/>
    <w:rsid w:val="00091B18"/>
    <w:rsid w:val="00095872"/>
    <w:rsid w:val="00096662"/>
    <w:rsid w:val="000A2D27"/>
    <w:rsid w:val="000B56FC"/>
    <w:rsid w:val="000B6AE8"/>
    <w:rsid w:val="000B7098"/>
    <w:rsid w:val="000C366F"/>
    <w:rsid w:val="000C7A8E"/>
    <w:rsid w:val="000D2232"/>
    <w:rsid w:val="000D5720"/>
    <w:rsid w:val="000E6BF3"/>
    <w:rsid w:val="000F4650"/>
    <w:rsid w:val="000F4EDE"/>
    <w:rsid w:val="00103B01"/>
    <w:rsid w:val="00112B20"/>
    <w:rsid w:val="00116BDE"/>
    <w:rsid w:val="00122373"/>
    <w:rsid w:val="001365CA"/>
    <w:rsid w:val="0014060B"/>
    <w:rsid w:val="00142285"/>
    <w:rsid w:val="00142F8F"/>
    <w:rsid w:val="0014545F"/>
    <w:rsid w:val="001459CA"/>
    <w:rsid w:val="00151629"/>
    <w:rsid w:val="00151A9A"/>
    <w:rsid w:val="00155297"/>
    <w:rsid w:val="001659A4"/>
    <w:rsid w:val="00170D1E"/>
    <w:rsid w:val="00175CB8"/>
    <w:rsid w:val="00194271"/>
    <w:rsid w:val="001976E9"/>
    <w:rsid w:val="001A6A6B"/>
    <w:rsid w:val="001B3F3F"/>
    <w:rsid w:val="001C3555"/>
    <w:rsid w:val="001C46BB"/>
    <w:rsid w:val="001D14C1"/>
    <w:rsid w:val="001D166D"/>
    <w:rsid w:val="001D34E6"/>
    <w:rsid w:val="001D7142"/>
    <w:rsid w:val="001E4B8D"/>
    <w:rsid w:val="001F1A56"/>
    <w:rsid w:val="001F1C8B"/>
    <w:rsid w:val="001F5D08"/>
    <w:rsid w:val="001F6309"/>
    <w:rsid w:val="00207EC3"/>
    <w:rsid w:val="0021629F"/>
    <w:rsid w:val="0021675D"/>
    <w:rsid w:val="00220158"/>
    <w:rsid w:val="002226A3"/>
    <w:rsid w:val="0023212D"/>
    <w:rsid w:val="002336DA"/>
    <w:rsid w:val="00250E48"/>
    <w:rsid w:val="002514F5"/>
    <w:rsid w:val="00256D4A"/>
    <w:rsid w:val="00260C5C"/>
    <w:rsid w:val="00264293"/>
    <w:rsid w:val="00265639"/>
    <w:rsid w:val="00271E96"/>
    <w:rsid w:val="002721EB"/>
    <w:rsid w:val="002725B9"/>
    <w:rsid w:val="00273A76"/>
    <w:rsid w:val="00275E85"/>
    <w:rsid w:val="00280CCE"/>
    <w:rsid w:val="00285784"/>
    <w:rsid w:val="002860D6"/>
    <w:rsid w:val="002952AA"/>
    <w:rsid w:val="0029602F"/>
    <w:rsid w:val="002A50AA"/>
    <w:rsid w:val="002A6250"/>
    <w:rsid w:val="002A7993"/>
    <w:rsid w:val="002A79BA"/>
    <w:rsid w:val="002A7A8F"/>
    <w:rsid w:val="002B2055"/>
    <w:rsid w:val="002B27B9"/>
    <w:rsid w:val="002B2A95"/>
    <w:rsid w:val="002B4ECA"/>
    <w:rsid w:val="002C4EBF"/>
    <w:rsid w:val="002E3E65"/>
    <w:rsid w:val="002E5CF2"/>
    <w:rsid w:val="002F059C"/>
    <w:rsid w:val="002F18E1"/>
    <w:rsid w:val="002F3C55"/>
    <w:rsid w:val="002F3D0D"/>
    <w:rsid w:val="00311B0A"/>
    <w:rsid w:val="00320040"/>
    <w:rsid w:val="00320D6E"/>
    <w:rsid w:val="00321823"/>
    <w:rsid w:val="003225E1"/>
    <w:rsid w:val="00322683"/>
    <w:rsid w:val="00323051"/>
    <w:rsid w:val="00324833"/>
    <w:rsid w:val="003301DF"/>
    <w:rsid w:val="003419D4"/>
    <w:rsid w:val="00357865"/>
    <w:rsid w:val="0035793B"/>
    <w:rsid w:val="0036244F"/>
    <w:rsid w:val="00362F12"/>
    <w:rsid w:val="003758E9"/>
    <w:rsid w:val="00377A65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9FA"/>
    <w:rsid w:val="003B23D5"/>
    <w:rsid w:val="003B38B2"/>
    <w:rsid w:val="003B63A3"/>
    <w:rsid w:val="003C26D8"/>
    <w:rsid w:val="003C351A"/>
    <w:rsid w:val="003D0565"/>
    <w:rsid w:val="003D093F"/>
    <w:rsid w:val="003D2956"/>
    <w:rsid w:val="003D32BE"/>
    <w:rsid w:val="003D722D"/>
    <w:rsid w:val="003E14B3"/>
    <w:rsid w:val="003F02EC"/>
    <w:rsid w:val="003F1439"/>
    <w:rsid w:val="003F176B"/>
    <w:rsid w:val="003F1BC2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41548"/>
    <w:rsid w:val="004454E6"/>
    <w:rsid w:val="00446BEF"/>
    <w:rsid w:val="00447504"/>
    <w:rsid w:val="00452C45"/>
    <w:rsid w:val="004530D8"/>
    <w:rsid w:val="00462768"/>
    <w:rsid w:val="004644F1"/>
    <w:rsid w:val="004647EF"/>
    <w:rsid w:val="00467E1F"/>
    <w:rsid w:val="00470547"/>
    <w:rsid w:val="00480353"/>
    <w:rsid w:val="00481D4A"/>
    <w:rsid w:val="004830C6"/>
    <w:rsid w:val="00484327"/>
    <w:rsid w:val="004874EB"/>
    <w:rsid w:val="0049080C"/>
    <w:rsid w:val="00490E95"/>
    <w:rsid w:val="004934D5"/>
    <w:rsid w:val="004A20E8"/>
    <w:rsid w:val="004A2981"/>
    <w:rsid w:val="004A6678"/>
    <w:rsid w:val="004B3DA8"/>
    <w:rsid w:val="004B7CFC"/>
    <w:rsid w:val="004C236F"/>
    <w:rsid w:val="004C28E5"/>
    <w:rsid w:val="004C6E45"/>
    <w:rsid w:val="004C7FB4"/>
    <w:rsid w:val="004D5669"/>
    <w:rsid w:val="004D5B72"/>
    <w:rsid w:val="004D5EE7"/>
    <w:rsid w:val="004D6C53"/>
    <w:rsid w:val="004F1486"/>
    <w:rsid w:val="004F5580"/>
    <w:rsid w:val="005005CB"/>
    <w:rsid w:val="00510ACE"/>
    <w:rsid w:val="0051124A"/>
    <w:rsid w:val="00513FC2"/>
    <w:rsid w:val="0051679F"/>
    <w:rsid w:val="005167F2"/>
    <w:rsid w:val="00521863"/>
    <w:rsid w:val="005274D5"/>
    <w:rsid w:val="005400E9"/>
    <w:rsid w:val="00542787"/>
    <w:rsid w:val="0054536A"/>
    <w:rsid w:val="00560EB1"/>
    <w:rsid w:val="00561068"/>
    <w:rsid w:val="00564526"/>
    <w:rsid w:val="005700C0"/>
    <w:rsid w:val="0057055D"/>
    <w:rsid w:val="005753AC"/>
    <w:rsid w:val="00576751"/>
    <w:rsid w:val="0058351E"/>
    <w:rsid w:val="005857DE"/>
    <w:rsid w:val="005A26CD"/>
    <w:rsid w:val="005A79AA"/>
    <w:rsid w:val="005B34AF"/>
    <w:rsid w:val="005B7230"/>
    <w:rsid w:val="005C1883"/>
    <w:rsid w:val="005C504F"/>
    <w:rsid w:val="005C569A"/>
    <w:rsid w:val="005D3E78"/>
    <w:rsid w:val="005D4721"/>
    <w:rsid w:val="005D4BCE"/>
    <w:rsid w:val="005E06F4"/>
    <w:rsid w:val="005E1717"/>
    <w:rsid w:val="005E3AF4"/>
    <w:rsid w:val="005E4BB5"/>
    <w:rsid w:val="005F7722"/>
    <w:rsid w:val="006048E4"/>
    <w:rsid w:val="00606572"/>
    <w:rsid w:val="0061017B"/>
    <w:rsid w:val="0061262C"/>
    <w:rsid w:val="00613E0D"/>
    <w:rsid w:val="00616D64"/>
    <w:rsid w:val="00617D79"/>
    <w:rsid w:val="00622B81"/>
    <w:rsid w:val="00625479"/>
    <w:rsid w:val="00627346"/>
    <w:rsid w:val="0062756F"/>
    <w:rsid w:val="006279E9"/>
    <w:rsid w:val="00630561"/>
    <w:rsid w:val="006314F4"/>
    <w:rsid w:val="0063344C"/>
    <w:rsid w:val="00634E95"/>
    <w:rsid w:val="00643231"/>
    <w:rsid w:val="00660936"/>
    <w:rsid w:val="006635A6"/>
    <w:rsid w:val="00663A0F"/>
    <w:rsid w:val="00665A75"/>
    <w:rsid w:val="00667066"/>
    <w:rsid w:val="006670CF"/>
    <w:rsid w:val="00667290"/>
    <w:rsid w:val="00670B16"/>
    <w:rsid w:val="00672184"/>
    <w:rsid w:val="00674274"/>
    <w:rsid w:val="00685B62"/>
    <w:rsid w:val="00693144"/>
    <w:rsid w:val="00693D18"/>
    <w:rsid w:val="00694901"/>
    <w:rsid w:val="006A0457"/>
    <w:rsid w:val="006A057B"/>
    <w:rsid w:val="006A1D2A"/>
    <w:rsid w:val="006A38D4"/>
    <w:rsid w:val="006A4B59"/>
    <w:rsid w:val="006B2197"/>
    <w:rsid w:val="006B54CC"/>
    <w:rsid w:val="006B7924"/>
    <w:rsid w:val="006C0DC8"/>
    <w:rsid w:val="006C2E36"/>
    <w:rsid w:val="006D7A77"/>
    <w:rsid w:val="006E2E30"/>
    <w:rsid w:val="006F6D33"/>
    <w:rsid w:val="0070125B"/>
    <w:rsid w:val="00702A95"/>
    <w:rsid w:val="00704238"/>
    <w:rsid w:val="00706E34"/>
    <w:rsid w:val="00712EC1"/>
    <w:rsid w:val="00714792"/>
    <w:rsid w:val="00716EA8"/>
    <w:rsid w:val="0071712B"/>
    <w:rsid w:val="0072395A"/>
    <w:rsid w:val="0072548C"/>
    <w:rsid w:val="007312E1"/>
    <w:rsid w:val="0073511E"/>
    <w:rsid w:val="0073559F"/>
    <w:rsid w:val="00737B90"/>
    <w:rsid w:val="0074033C"/>
    <w:rsid w:val="00751CEC"/>
    <w:rsid w:val="00752C19"/>
    <w:rsid w:val="0075552E"/>
    <w:rsid w:val="00756EB9"/>
    <w:rsid w:val="007610C6"/>
    <w:rsid w:val="00772A42"/>
    <w:rsid w:val="00782EE8"/>
    <w:rsid w:val="007836C7"/>
    <w:rsid w:val="007876D4"/>
    <w:rsid w:val="00792C17"/>
    <w:rsid w:val="00795880"/>
    <w:rsid w:val="007A0702"/>
    <w:rsid w:val="007A0E21"/>
    <w:rsid w:val="007B2F49"/>
    <w:rsid w:val="007B6F46"/>
    <w:rsid w:val="007B78F7"/>
    <w:rsid w:val="007C1685"/>
    <w:rsid w:val="007C28A0"/>
    <w:rsid w:val="007D1E99"/>
    <w:rsid w:val="007D3BDA"/>
    <w:rsid w:val="007E0F83"/>
    <w:rsid w:val="007E6263"/>
    <w:rsid w:val="007E63D3"/>
    <w:rsid w:val="007F3DBE"/>
    <w:rsid w:val="007F46A5"/>
    <w:rsid w:val="007F4D1A"/>
    <w:rsid w:val="00804A1F"/>
    <w:rsid w:val="00811D9A"/>
    <w:rsid w:val="008146C2"/>
    <w:rsid w:val="00822702"/>
    <w:rsid w:val="00824B82"/>
    <w:rsid w:val="00833797"/>
    <w:rsid w:val="00836F57"/>
    <w:rsid w:val="00841CBB"/>
    <w:rsid w:val="008527E9"/>
    <w:rsid w:val="00852B2C"/>
    <w:rsid w:val="00852BA5"/>
    <w:rsid w:val="0085313E"/>
    <w:rsid w:val="00855549"/>
    <w:rsid w:val="00865ECE"/>
    <w:rsid w:val="00865F20"/>
    <w:rsid w:val="0087276C"/>
    <w:rsid w:val="00873301"/>
    <w:rsid w:val="00880FCD"/>
    <w:rsid w:val="00882B7F"/>
    <w:rsid w:val="008832BD"/>
    <w:rsid w:val="00884A82"/>
    <w:rsid w:val="0088737B"/>
    <w:rsid w:val="00892478"/>
    <w:rsid w:val="008940EF"/>
    <w:rsid w:val="00895932"/>
    <w:rsid w:val="0089621C"/>
    <w:rsid w:val="008A382A"/>
    <w:rsid w:val="008B23BB"/>
    <w:rsid w:val="008C1944"/>
    <w:rsid w:val="008D2CC2"/>
    <w:rsid w:val="008D3E82"/>
    <w:rsid w:val="008D597C"/>
    <w:rsid w:val="008E1ADE"/>
    <w:rsid w:val="008E2A69"/>
    <w:rsid w:val="008E2CD3"/>
    <w:rsid w:val="008F75BD"/>
    <w:rsid w:val="0090446B"/>
    <w:rsid w:val="009105EC"/>
    <w:rsid w:val="00911D61"/>
    <w:rsid w:val="0091431C"/>
    <w:rsid w:val="0091519B"/>
    <w:rsid w:val="009327E4"/>
    <w:rsid w:val="00940586"/>
    <w:rsid w:val="00951416"/>
    <w:rsid w:val="00952DE2"/>
    <w:rsid w:val="00955CA7"/>
    <w:rsid w:val="009659EC"/>
    <w:rsid w:val="00972F99"/>
    <w:rsid w:val="00974BF2"/>
    <w:rsid w:val="00977AA5"/>
    <w:rsid w:val="009800C6"/>
    <w:rsid w:val="00981198"/>
    <w:rsid w:val="0098534F"/>
    <w:rsid w:val="00995B29"/>
    <w:rsid w:val="00997131"/>
    <w:rsid w:val="00997AE8"/>
    <w:rsid w:val="009A0ACD"/>
    <w:rsid w:val="009A7962"/>
    <w:rsid w:val="009A7B48"/>
    <w:rsid w:val="009B017D"/>
    <w:rsid w:val="009B1A3D"/>
    <w:rsid w:val="009C2630"/>
    <w:rsid w:val="009C4393"/>
    <w:rsid w:val="009C67DF"/>
    <w:rsid w:val="009D4562"/>
    <w:rsid w:val="009E63E4"/>
    <w:rsid w:val="009E78F6"/>
    <w:rsid w:val="009F5FCD"/>
    <w:rsid w:val="00A10686"/>
    <w:rsid w:val="00A15040"/>
    <w:rsid w:val="00A3269F"/>
    <w:rsid w:val="00A37856"/>
    <w:rsid w:val="00A40582"/>
    <w:rsid w:val="00A54D02"/>
    <w:rsid w:val="00A60755"/>
    <w:rsid w:val="00A60DF9"/>
    <w:rsid w:val="00A62EC2"/>
    <w:rsid w:val="00A65AE2"/>
    <w:rsid w:val="00A65ED2"/>
    <w:rsid w:val="00A662EB"/>
    <w:rsid w:val="00A749F1"/>
    <w:rsid w:val="00A74F86"/>
    <w:rsid w:val="00A75106"/>
    <w:rsid w:val="00A764AE"/>
    <w:rsid w:val="00A77EF0"/>
    <w:rsid w:val="00A85E04"/>
    <w:rsid w:val="00A90498"/>
    <w:rsid w:val="00A91C82"/>
    <w:rsid w:val="00A91F26"/>
    <w:rsid w:val="00A947CC"/>
    <w:rsid w:val="00AA0E2A"/>
    <w:rsid w:val="00AA1E02"/>
    <w:rsid w:val="00AB733E"/>
    <w:rsid w:val="00AC00F1"/>
    <w:rsid w:val="00AC0D6D"/>
    <w:rsid w:val="00AC3144"/>
    <w:rsid w:val="00AC4B35"/>
    <w:rsid w:val="00AC4F19"/>
    <w:rsid w:val="00AC51E4"/>
    <w:rsid w:val="00AD0921"/>
    <w:rsid w:val="00AE0EFC"/>
    <w:rsid w:val="00AF1501"/>
    <w:rsid w:val="00AF1B4C"/>
    <w:rsid w:val="00B110CE"/>
    <w:rsid w:val="00B1698B"/>
    <w:rsid w:val="00B24F89"/>
    <w:rsid w:val="00B25C80"/>
    <w:rsid w:val="00B25F71"/>
    <w:rsid w:val="00B27068"/>
    <w:rsid w:val="00B30B17"/>
    <w:rsid w:val="00B335E3"/>
    <w:rsid w:val="00B35B98"/>
    <w:rsid w:val="00B3750E"/>
    <w:rsid w:val="00B37570"/>
    <w:rsid w:val="00B4068E"/>
    <w:rsid w:val="00B41F86"/>
    <w:rsid w:val="00B42DBF"/>
    <w:rsid w:val="00B42DDA"/>
    <w:rsid w:val="00B53B87"/>
    <w:rsid w:val="00B6366C"/>
    <w:rsid w:val="00B64572"/>
    <w:rsid w:val="00B67789"/>
    <w:rsid w:val="00B67FF8"/>
    <w:rsid w:val="00B71EF8"/>
    <w:rsid w:val="00B72221"/>
    <w:rsid w:val="00B86ABC"/>
    <w:rsid w:val="00B92426"/>
    <w:rsid w:val="00B94F2B"/>
    <w:rsid w:val="00B96927"/>
    <w:rsid w:val="00BA3AF6"/>
    <w:rsid w:val="00BB0234"/>
    <w:rsid w:val="00BB0C30"/>
    <w:rsid w:val="00BB32C3"/>
    <w:rsid w:val="00BC09CF"/>
    <w:rsid w:val="00BC1B02"/>
    <w:rsid w:val="00BC3BBF"/>
    <w:rsid w:val="00BC7457"/>
    <w:rsid w:val="00BD01E7"/>
    <w:rsid w:val="00BD5942"/>
    <w:rsid w:val="00BE633D"/>
    <w:rsid w:val="00BF094F"/>
    <w:rsid w:val="00BF1C09"/>
    <w:rsid w:val="00BF41FD"/>
    <w:rsid w:val="00BF5F70"/>
    <w:rsid w:val="00BF6DA4"/>
    <w:rsid w:val="00BF6F7F"/>
    <w:rsid w:val="00C029A3"/>
    <w:rsid w:val="00C04AF7"/>
    <w:rsid w:val="00C11E21"/>
    <w:rsid w:val="00C1768B"/>
    <w:rsid w:val="00C17B22"/>
    <w:rsid w:val="00C242DE"/>
    <w:rsid w:val="00C2736B"/>
    <w:rsid w:val="00C324FD"/>
    <w:rsid w:val="00C32B89"/>
    <w:rsid w:val="00C416CE"/>
    <w:rsid w:val="00C44E34"/>
    <w:rsid w:val="00C461A5"/>
    <w:rsid w:val="00C46AE5"/>
    <w:rsid w:val="00C47498"/>
    <w:rsid w:val="00C50BCD"/>
    <w:rsid w:val="00C525CA"/>
    <w:rsid w:val="00C83715"/>
    <w:rsid w:val="00C851CF"/>
    <w:rsid w:val="00C857B5"/>
    <w:rsid w:val="00C86236"/>
    <w:rsid w:val="00C87411"/>
    <w:rsid w:val="00CA02F7"/>
    <w:rsid w:val="00CB0B9C"/>
    <w:rsid w:val="00CB2AA7"/>
    <w:rsid w:val="00CB3A19"/>
    <w:rsid w:val="00CB6AB2"/>
    <w:rsid w:val="00CC1BAC"/>
    <w:rsid w:val="00CC3C55"/>
    <w:rsid w:val="00CC5B4E"/>
    <w:rsid w:val="00CC6E98"/>
    <w:rsid w:val="00CD207D"/>
    <w:rsid w:val="00CD4C65"/>
    <w:rsid w:val="00CE2E50"/>
    <w:rsid w:val="00CE41C4"/>
    <w:rsid w:val="00CE6922"/>
    <w:rsid w:val="00CF152E"/>
    <w:rsid w:val="00CF2A4C"/>
    <w:rsid w:val="00CF520B"/>
    <w:rsid w:val="00CF6CDA"/>
    <w:rsid w:val="00D03348"/>
    <w:rsid w:val="00D06494"/>
    <w:rsid w:val="00D069D4"/>
    <w:rsid w:val="00D0780F"/>
    <w:rsid w:val="00D14F4A"/>
    <w:rsid w:val="00D1677B"/>
    <w:rsid w:val="00D16FC2"/>
    <w:rsid w:val="00D25671"/>
    <w:rsid w:val="00D3725E"/>
    <w:rsid w:val="00D45ACC"/>
    <w:rsid w:val="00D465CC"/>
    <w:rsid w:val="00D4712B"/>
    <w:rsid w:val="00D47CB2"/>
    <w:rsid w:val="00D5240E"/>
    <w:rsid w:val="00D52C1C"/>
    <w:rsid w:val="00D56516"/>
    <w:rsid w:val="00D66F04"/>
    <w:rsid w:val="00D74EBF"/>
    <w:rsid w:val="00D77979"/>
    <w:rsid w:val="00D80D25"/>
    <w:rsid w:val="00D86E21"/>
    <w:rsid w:val="00D926E5"/>
    <w:rsid w:val="00D97A47"/>
    <w:rsid w:val="00DA3683"/>
    <w:rsid w:val="00DA6505"/>
    <w:rsid w:val="00DA77BD"/>
    <w:rsid w:val="00DB5167"/>
    <w:rsid w:val="00DC2A36"/>
    <w:rsid w:val="00DC7F37"/>
    <w:rsid w:val="00DD5134"/>
    <w:rsid w:val="00DF1107"/>
    <w:rsid w:val="00DF2896"/>
    <w:rsid w:val="00DF6978"/>
    <w:rsid w:val="00E10532"/>
    <w:rsid w:val="00E14480"/>
    <w:rsid w:val="00E16AC5"/>
    <w:rsid w:val="00E21235"/>
    <w:rsid w:val="00E2132A"/>
    <w:rsid w:val="00E2287F"/>
    <w:rsid w:val="00E24289"/>
    <w:rsid w:val="00E332BD"/>
    <w:rsid w:val="00E33E5C"/>
    <w:rsid w:val="00E364DF"/>
    <w:rsid w:val="00E43915"/>
    <w:rsid w:val="00E470B8"/>
    <w:rsid w:val="00E50AAE"/>
    <w:rsid w:val="00E51422"/>
    <w:rsid w:val="00E54A54"/>
    <w:rsid w:val="00E61FC0"/>
    <w:rsid w:val="00E62C59"/>
    <w:rsid w:val="00E636C6"/>
    <w:rsid w:val="00E65783"/>
    <w:rsid w:val="00E6764E"/>
    <w:rsid w:val="00E74156"/>
    <w:rsid w:val="00E7521A"/>
    <w:rsid w:val="00E759E1"/>
    <w:rsid w:val="00E80A4F"/>
    <w:rsid w:val="00E83898"/>
    <w:rsid w:val="00E856FA"/>
    <w:rsid w:val="00E97306"/>
    <w:rsid w:val="00EA1302"/>
    <w:rsid w:val="00EA1F3A"/>
    <w:rsid w:val="00EA2F6C"/>
    <w:rsid w:val="00EA492E"/>
    <w:rsid w:val="00EB0CE7"/>
    <w:rsid w:val="00EB7638"/>
    <w:rsid w:val="00EB7A2E"/>
    <w:rsid w:val="00EC1E37"/>
    <w:rsid w:val="00ED0B8F"/>
    <w:rsid w:val="00ED321A"/>
    <w:rsid w:val="00EE1D5C"/>
    <w:rsid w:val="00EE201B"/>
    <w:rsid w:val="00F00DC3"/>
    <w:rsid w:val="00F02033"/>
    <w:rsid w:val="00F03D14"/>
    <w:rsid w:val="00F0622E"/>
    <w:rsid w:val="00F076E9"/>
    <w:rsid w:val="00F077C9"/>
    <w:rsid w:val="00F22232"/>
    <w:rsid w:val="00F31FF7"/>
    <w:rsid w:val="00F321A3"/>
    <w:rsid w:val="00F327D2"/>
    <w:rsid w:val="00F32F74"/>
    <w:rsid w:val="00F35D96"/>
    <w:rsid w:val="00F44CDE"/>
    <w:rsid w:val="00F514DC"/>
    <w:rsid w:val="00F514E2"/>
    <w:rsid w:val="00F52098"/>
    <w:rsid w:val="00F649B7"/>
    <w:rsid w:val="00F65185"/>
    <w:rsid w:val="00F66B8B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A1B62"/>
    <w:rsid w:val="00FA1CC7"/>
    <w:rsid w:val="00FA2DAC"/>
    <w:rsid w:val="00FA4072"/>
    <w:rsid w:val="00FC108C"/>
    <w:rsid w:val="00FC4B2B"/>
    <w:rsid w:val="00FC5CF7"/>
    <w:rsid w:val="00FD03A6"/>
    <w:rsid w:val="00FD1BAA"/>
    <w:rsid w:val="00FD463E"/>
    <w:rsid w:val="00FD6297"/>
    <w:rsid w:val="00FD6A80"/>
    <w:rsid w:val="00FE1AF0"/>
    <w:rsid w:val="00FE78AD"/>
    <w:rsid w:val="00FF37F6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3C669-506B-40F9-B07F-87231C7B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25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648</cp:revision>
  <cp:lastPrinted>2016-04-08T06:40:00Z</cp:lastPrinted>
  <dcterms:created xsi:type="dcterms:W3CDTF">2016-12-28T23:36:00Z</dcterms:created>
  <dcterms:modified xsi:type="dcterms:W3CDTF">2017-01-23T18:59:00Z</dcterms:modified>
</cp:coreProperties>
</file>