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C028E" w14:textId="77777777" w:rsidR="00712C8E" w:rsidRPr="006366C9" w:rsidRDefault="00712C8E" w:rsidP="00712C8E">
      <w:pPr>
        <w:widowControl w:val="0"/>
        <w:snapToGrid w:val="0"/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Учреждение образования «БЕЛОРУССКИЙ ГОСУДАРСТВЕННЫЙ </w:t>
      </w: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ТЕХНОЛОГИЧЕСКИЙ УНИВЕРСИТЕТ»</w:t>
      </w:r>
    </w:p>
    <w:p w14:paraId="77CAD281" w14:textId="77777777" w:rsidR="00712C8E" w:rsidRPr="006366C9" w:rsidRDefault="00712C8E" w:rsidP="00712C8E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6366C9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</w:t>
      </w:r>
      <w:r w:rsidRPr="006366C9">
        <w:rPr>
          <w:rFonts w:ascii="Times New Roman" w:eastAsia="Times New Roman" w:hAnsi="Times New Roman" w:cs="Times New Roman"/>
          <w:spacing w:val="-1"/>
          <w:sz w:val="28"/>
          <w:szCs w:val="28"/>
          <w:u w:val="single"/>
          <w:lang w:eastAsia="ru-RU"/>
        </w:rPr>
        <w:t xml:space="preserve"> </w:t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3AFAA5A9" w14:textId="77777777" w:rsidR="00712C8E" w:rsidRPr="006366C9" w:rsidRDefault="00712C8E" w:rsidP="00712C8E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Информационных систем</w:t>
      </w:r>
      <w:r w:rsidRPr="006366C9">
        <w:rPr>
          <w:rFonts w:ascii="Times New Roman" w:eastAsia="Times New Roman" w:hAnsi="Times New Roman" w:cs="Times New Roman"/>
          <w:spacing w:val="-11"/>
          <w:sz w:val="28"/>
          <w:szCs w:val="28"/>
          <w:u w:val="single"/>
          <w:lang w:eastAsia="ru-RU"/>
        </w:rPr>
        <w:t xml:space="preserve"> </w:t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</w:t>
      </w:r>
      <w:r w:rsidRPr="006366C9">
        <w:rPr>
          <w:rFonts w:ascii="Times New Roman" w:eastAsia="Times New Roman" w:hAnsi="Times New Roman" w:cs="Times New Roman"/>
          <w:spacing w:val="-5"/>
          <w:sz w:val="28"/>
          <w:szCs w:val="28"/>
          <w:u w:val="single"/>
          <w:lang w:eastAsia="ru-RU"/>
        </w:rPr>
        <w:t xml:space="preserve"> </w:t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технологий</w:t>
      </w:r>
    </w:p>
    <w:p w14:paraId="3CB2158B" w14:textId="77777777" w:rsidR="00712C8E" w:rsidRPr="006366C9" w:rsidRDefault="00712C8E" w:rsidP="00712C8E">
      <w:pPr>
        <w:widowControl w:val="0"/>
        <w:tabs>
          <w:tab w:val="left" w:pos="2160"/>
          <w:tab w:val="left" w:pos="10035"/>
        </w:tabs>
        <w:snapToGrid w:val="0"/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6-05-0612-01 Программная инженерия </w:t>
      </w:r>
    </w:p>
    <w:p w14:paraId="16F14479" w14:textId="77777777" w:rsidR="00712C8E" w:rsidRPr="006366C9" w:rsidRDefault="00712C8E" w:rsidP="00712C8E">
      <w:pPr>
        <w:widowControl w:val="0"/>
        <w:snapToGrid w:val="0"/>
        <w:spacing w:before="600" w:after="60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ПОЯСНИТЕЛЬНАЯ ЗАПИСКА КУРСОВОГО ПРОЕКТА</w:t>
      </w:r>
    </w:p>
    <w:p w14:paraId="40DC9AAB" w14:textId="77777777" w:rsidR="00712C8E" w:rsidRPr="006366C9" w:rsidRDefault="00712C8E" w:rsidP="00712C8E">
      <w:pPr>
        <w:widowControl w:val="0"/>
        <w:tabs>
          <w:tab w:val="left" w:pos="2160"/>
          <w:tab w:val="left" w:pos="10035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6366C9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дисциплине «Компьютерные языки разметки»</w:t>
      </w:r>
    </w:p>
    <w:p w14:paraId="6A265B40" w14:textId="12036CDA" w:rsidR="00712C8E" w:rsidRPr="006366C9" w:rsidRDefault="00712C8E" w:rsidP="00712C8E">
      <w:pPr>
        <w:widowControl w:val="0"/>
        <w:tabs>
          <w:tab w:val="left" w:pos="2160"/>
          <w:tab w:val="left" w:pos="10035"/>
        </w:tabs>
        <w:snapToGrid w:val="0"/>
        <w:spacing w:after="156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 «Веб-сайт «Финансовый помощник»</w:t>
      </w:r>
    </w:p>
    <w:p w14:paraId="5C878AE1" w14:textId="77777777" w:rsidR="00712C8E" w:rsidRPr="006366C9" w:rsidRDefault="00712C8E" w:rsidP="00712C8E">
      <w:pPr>
        <w:widowControl w:val="0"/>
        <w:tabs>
          <w:tab w:val="left" w:pos="2160"/>
          <w:tab w:val="left" w:pos="4320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Исполнитель</w:t>
      </w:r>
    </w:p>
    <w:p w14:paraId="56E7B167" w14:textId="40AD5279" w:rsidR="00712C8E" w:rsidRPr="006366C9" w:rsidRDefault="00712C8E" w:rsidP="00712C8E">
      <w:pPr>
        <w:widowControl w:val="0"/>
        <w:tabs>
          <w:tab w:val="left" w:pos="567"/>
          <w:tab w:val="left" w:pos="2160"/>
          <w:tab w:val="left" w:pos="4352"/>
          <w:tab w:val="left" w:pos="4962"/>
          <w:tab w:val="left" w:pos="7938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1 курса 6</w:t>
      </w:r>
      <w:r w:rsidRPr="006366C9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 w:rsidRPr="006366C9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 w:rsidRPr="006366C9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  <w:t>______________</w:t>
      </w:r>
      <w:r w:rsidRPr="006366C9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ab/>
      </w: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А. А. Абдуалиев</w:t>
      </w:r>
    </w:p>
    <w:p w14:paraId="118DAA31" w14:textId="77777777" w:rsidR="00712C8E" w:rsidRPr="006366C9" w:rsidRDefault="00712C8E" w:rsidP="00712C8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before="40" w:after="600" w:line="240" w:lineRule="auto"/>
        <w:ind w:firstLine="552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подпись, дата</w:t>
      </w:r>
    </w:p>
    <w:p w14:paraId="02C6D140" w14:textId="77777777" w:rsidR="00712C8E" w:rsidRPr="006366C9" w:rsidRDefault="00712C8E" w:rsidP="00712C8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</w:t>
      </w:r>
    </w:p>
    <w:p w14:paraId="2056479D" w14:textId="77777777" w:rsidR="00712C8E" w:rsidRPr="006366C9" w:rsidRDefault="00712C8E" w:rsidP="00712C8E">
      <w:pPr>
        <w:widowControl w:val="0"/>
        <w:tabs>
          <w:tab w:val="left" w:pos="567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>старший преподаватель</w:t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Е. В. Барковский</w:t>
      </w:r>
    </w:p>
    <w:p w14:paraId="290610D4" w14:textId="77777777" w:rsidR="00712C8E" w:rsidRPr="006366C9" w:rsidRDefault="00712C8E" w:rsidP="00712C8E">
      <w:pPr>
        <w:tabs>
          <w:tab w:val="left" w:pos="1815"/>
          <w:tab w:val="center" w:pos="6096"/>
        </w:tabs>
        <w:spacing w:before="40" w:after="108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должность, учен. степень, ученое звание</w:t>
      </w:r>
      <w:r w:rsidRPr="006366C9">
        <w:rPr>
          <w:rFonts w:ascii="Times New Roman" w:hAnsi="Times New Roman" w:cs="Times New Roman"/>
          <w:sz w:val="28"/>
          <w:szCs w:val="28"/>
        </w:rPr>
        <w:tab/>
        <w:t>подпись, дата</w:t>
      </w:r>
    </w:p>
    <w:p w14:paraId="68C067BC" w14:textId="77777777" w:rsidR="00712C8E" w:rsidRPr="006366C9" w:rsidRDefault="00712C8E" w:rsidP="00712C8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Допущен(а) к </w:t>
      </w:r>
      <w:proofErr w:type="gramStart"/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защите  _</w:t>
      </w:r>
      <w:proofErr w:type="gramEnd"/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  _______________</w:t>
      </w:r>
    </w:p>
    <w:p w14:paraId="38588584" w14:textId="77777777" w:rsidR="00712C8E" w:rsidRPr="006366C9" w:rsidRDefault="00712C8E" w:rsidP="00712C8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3706FA36" w14:textId="77777777" w:rsidR="00712C8E" w:rsidRPr="006366C9" w:rsidRDefault="00712C8E" w:rsidP="00712C8E">
      <w:pPr>
        <w:widowControl w:val="0"/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0" w:line="240" w:lineRule="auto"/>
        <w:ind w:firstLine="263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__________________________________  _______________</w:t>
      </w:r>
    </w:p>
    <w:p w14:paraId="21B9BA9E" w14:textId="77777777" w:rsidR="00712C8E" w:rsidRPr="006366C9" w:rsidRDefault="00712C8E" w:rsidP="00712C8E">
      <w:pPr>
        <w:tabs>
          <w:tab w:val="left" w:pos="1815"/>
          <w:tab w:val="center" w:pos="5032"/>
        </w:tabs>
        <w:spacing w:after="1200" w:line="240" w:lineRule="auto"/>
        <w:ind w:firstLine="8080"/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дата, подпись</w:t>
      </w:r>
    </w:p>
    <w:p w14:paraId="6D39006F" w14:textId="77777777" w:rsidR="00712C8E" w:rsidRPr="006366C9" w:rsidRDefault="00712C8E" w:rsidP="00712C8E">
      <w:pPr>
        <w:widowControl w:val="0"/>
        <w:tabs>
          <w:tab w:val="left" w:pos="7249"/>
        </w:tabs>
        <w:snapToGrid w:val="0"/>
        <w:spacing w:after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Курсовой проект защищен с</w:t>
      </w:r>
      <w:r w:rsidRPr="006366C9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6366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</w:t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366C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ED295A4" w14:textId="77777777" w:rsidR="00712C8E" w:rsidRPr="006366C9" w:rsidRDefault="00712C8E" w:rsidP="00712C8E">
      <w:pPr>
        <w:pStyle w:val="ae"/>
        <w:tabs>
          <w:tab w:val="left" w:leader="underscore" w:pos="567"/>
        </w:tabs>
        <w:spacing w:after="0"/>
        <w:ind w:firstLine="0"/>
        <w:rPr>
          <w:szCs w:val="28"/>
          <w:u w:val="single"/>
        </w:rPr>
      </w:pPr>
      <w:r w:rsidRPr="006366C9">
        <w:rPr>
          <w:szCs w:val="28"/>
        </w:rPr>
        <w:t>Руководитель</w:t>
      </w:r>
      <w:r w:rsidRPr="006366C9">
        <w:rPr>
          <w:rFonts w:eastAsiaTheme="minorHAnsi"/>
          <w:szCs w:val="28"/>
          <w:lang w:eastAsia="en-US"/>
        </w:rPr>
        <w:t xml:space="preserve"> </w:t>
      </w:r>
      <w:r w:rsidRPr="006366C9">
        <w:rPr>
          <w:szCs w:val="28"/>
        </w:rPr>
        <w:t>_______________</w:t>
      </w:r>
      <w:r w:rsidRPr="006366C9">
        <w:rPr>
          <w:rFonts w:eastAsiaTheme="minorHAnsi"/>
          <w:szCs w:val="28"/>
          <w:lang w:eastAsia="en-US"/>
        </w:rPr>
        <w:t xml:space="preserve"> </w:t>
      </w:r>
      <w:r w:rsidRPr="006366C9">
        <w:rPr>
          <w:rFonts w:eastAsiaTheme="minorHAnsi"/>
          <w:szCs w:val="28"/>
          <w:lang w:eastAsia="en-US"/>
        </w:rPr>
        <w:tab/>
      </w:r>
      <w:r w:rsidRPr="006366C9">
        <w:rPr>
          <w:szCs w:val="28"/>
        </w:rPr>
        <w:t>___________</w:t>
      </w:r>
      <w:r w:rsidRPr="006366C9">
        <w:rPr>
          <w:rFonts w:eastAsiaTheme="minorHAnsi"/>
          <w:szCs w:val="28"/>
          <w:lang w:eastAsia="en-US"/>
        </w:rPr>
        <w:tab/>
      </w:r>
      <w:r w:rsidRPr="006366C9">
        <w:rPr>
          <w:rFonts w:eastAsiaTheme="minorHAnsi"/>
          <w:szCs w:val="28"/>
          <w:u w:val="single"/>
          <w:lang w:eastAsia="en-US"/>
        </w:rPr>
        <w:tab/>
      </w:r>
      <w:r w:rsidRPr="006366C9">
        <w:rPr>
          <w:szCs w:val="28"/>
          <w:u w:val="single"/>
        </w:rPr>
        <w:t>Е. В. Барковский</w:t>
      </w:r>
      <w:r w:rsidRPr="006366C9">
        <w:rPr>
          <w:szCs w:val="28"/>
          <w:u w:val="single"/>
        </w:rPr>
        <w:tab/>
      </w:r>
    </w:p>
    <w:p w14:paraId="2FC37D09" w14:textId="77777777" w:rsidR="00712C8E" w:rsidRPr="006366C9" w:rsidRDefault="00712C8E" w:rsidP="00712C8E">
      <w:pPr>
        <w:pStyle w:val="ae"/>
        <w:tabs>
          <w:tab w:val="left" w:leader="underscore" w:pos="1134"/>
        </w:tabs>
        <w:spacing w:before="40" w:after="0"/>
        <w:ind w:firstLine="2410"/>
        <w:rPr>
          <w:szCs w:val="28"/>
        </w:rPr>
      </w:pPr>
      <w:r w:rsidRPr="006366C9">
        <w:rPr>
          <w:szCs w:val="28"/>
        </w:rPr>
        <w:t>подпись</w:t>
      </w:r>
      <w:r w:rsidRPr="006366C9">
        <w:rPr>
          <w:szCs w:val="28"/>
        </w:rPr>
        <w:tab/>
      </w:r>
      <w:r w:rsidRPr="006366C9">
        <w:rPr>
          <w:szCs w:val="28"/>
        </w:rPr>
        <w:tab/>
      </w:r>
      <w:r w:rsidRPr="006366C9">
        <w:rPr>
          <w:szCs w:val="28"/>
        </w:rPr>
        <w:tab/>
        <w:t>дата</w:t>
      </w:r>
      <w:r w:rsidRPr="006366C9">
        <w:rPr>
          <w:szCs w:val="28"/>
        </w:rPr>
        <w:tab/>
      </w:r>
      <w:r w:rsidRPr="006366C9">
        <w:rPr>
          <w:szCs w:val="28"/>
        </w:rPr>
        <w:tab/>
      </w:r>
      <w:r w:rsidRPr="006366C9">
        <w:rPr>
          <w:szCs w:val="28"/>
        </w:rPr>
        <w:tab/>
        <w:t>инициалы и фамилия</w:t>
      </w:r>
    </w:p>
    <w:p w14:paraId="5FA19399" w14:textId="77777777" w:rsidR="003A7CD3" w:rsidRPr="006366C9" w:rsidRDefault="003A7CD3">
      <w:pPr>
        <w:rPr>
          <w:rFonts w:ascii="Times New Roman" w:hAnsi="Times New Roman" w:cs="Times New Roman"/>
          <w:sz w:val="28"/>
          <w:szCs w:val="28"/>
        </w:rPr>
      </w:pPr>
    </w:p>
    <w:p w14:paraId="341604D5" w14:textId="77777777" w:rsidR="00712C8E" w:rsidRPr="006366C9" w:rsidRDefault="00712C8E" w:rsidP="00712C8E">
      <w:pPr>
        <w:rPr>
          <w:rFonts w:ascii="Times New Roman" w:hAnsi="Times New Roman" w:cs="Times New Roman"/>
          <w:sz w:val="28"/>
          <w:szCs w:val="28"/>
        </w:rPr>
      </w:pPr>
    </w:p>
    <w:p w14:paraId="3E1C75D3" w14:textId="64E0E808" w:rsidR="00712C8E" w:rsidRPr="006366C9" w:rsidRDefault="00712C8E" w:rsidP="00712C8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0353C4BE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Введение</w:t>
      </w:r>
    </w:p>
    <w:p w14:paraId="3FAF6E2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 условиях глобализации и активного развития международных экономических связей потребность в оперативном доступе к актуальной финансовой информации становится критически важной. Ежедневно миллионы людей сталкиваются с задачами конвертации валют, анализа курсовых колебаний и планирования кредитных обязательств. Однако отсутствие удобных и надежных инструментов для таких расчетов часто приводит к ошибкам, неоптимальным решениям и потере времени.</w:t>
      </w:r>
    </w:p>
    <w:p w14:paraId="482108A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Проект "Финансовый помощник" разработан для решения этих проблем. Его цель — предоставить пользователям универсальную платформу, объединяющую ключевые финансовые инструменты: конвертер валют, актуальные курсы и калькулятор кредитов. Особенность проекта — интеграция с официальными данными Национального банка Республики Беларусь (НБРБ), что гарантирует точность расчетов и соответствие реальным экономическим условиям.</w:t>
      </w:r>
    </w:p>
    <w:p w14:paraId="3655307A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Актуальность проекта</w:t>
      </w:r>
      <w:r w:rsidRPr="00EF4C5E">
        <w:rPr>
          <w:rFonts w:ascii="Times New Roman" w:hAnsi="Times New Roman" w:cs="Times New Roman"/>
          <w:sz w:val="28"/>
          <w:szCs w:val="28"/>
        </w:rPr>
        <w:t> обусловлена:</w:t>
      </w:r>
    </w:p>
    <w:p w14:paraId="7D319B4C" w14:textId="77777777" w:rsidR="00EF4C5E" w:rsidRPr="00EF4C5E" w:rsidRDefault="00EF4C5E" w:rsidP="00EF4C5E">
      <w:pPr>
        <w:numPr>
          <w:ilvl w:val="0"/>
          <w:numId w:val="5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Ростом спроса на онлайн-сервисы для финансового планирования.</w:t>
      </w:r>
    </w:p>
    <w:p w14:paraId="731FB0C9" w14:textId="77777777" w:rsidR="00EF4C5E" w:rsidRPr="00EF4C5E" w:rsidRDefault="00EF4C5E" w:rsidP="00EF4C5E">
      <w:pPr>
        <w:numPr>
          <w:ilvl w:val="0"/>
          <w:numId w:val="5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Необходимостью автоматизации рутинных расчетов для снижения человеческих ошибок.</w:t>
      </w:r>
    </w:p>
    <w:p w14:paraId="21CE0ABA" w14:textId="77777777" w:rsidR="00EF4C5E" w:rsidRPr="00EF4C5E" w:rsidRDefault="00EF4C5E" w:rsidP="00EF4C5E">
      <w:pPr>
        <w:numPr>
          <w:ilvl w:val="0"/>
          <w:numId w:val="5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Важностью адаптации инструментов под мобильные устройства в эпоху цифровизации.</w:t>
      </w:r>
    </w:p>
    <w:p w14:paraId="787E5736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Целевая аудитория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21E4A410" w14:textId="77777777" w:rsidR="00EF4C5E" w:rsidRPr="00EF4C5E" w:rsidRDefault="00EF4C5E" w:rsidP="00EF4C5E">
      <w:pPr>
        <w:numPr>
          <w:ilvl w:val="0"/>
          <w:numId w:val="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Частные лица, планирующие международные поездки или переводы.</w:t>
      </w:r>
    </w:p>
    <w:p w14:paraId="5B76AD96" w14:textId="77777777" w:rsidR="00EF4C5E" w:rsidRPr="00EF4C5E" w:rsidRDefault="00EF4C5E" w:rsidP="00EF4C5E">
      <w:pPr>
        <w:numPr>
          <w:ilvl w:val="0"/>
          <w:numId w:val="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Предприниматели, работающие с иностранными контрагентами.</w:t>
      </w:r>
    </w:p>
    <w:p w14:paraId="72EE4109" w14:textId="77777777" w:rsidR="00EF4C5E" w:rsidRPr="00EF4C5E" w:rsidRDefault="00EF4C5E" w:rsidP="00EF4C5E">
      <w:pPr>
        <w:numPr>
          <w:ilvl w:val="0"/>
          <w:numId w:val="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Потребители, рассматривающие кредитные продукты банков.</w:t>
      </w:r>
    </w:p>
    <w:p w14:paraId="3941E58A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Проект не только упрощает взаимодействие с финансовыми данными, но и способствует повышению финансовой грамотности пользователей, демонстрируя прозрачность расчетов и влияние параметров кредита на итоговую переплату. Введение современных технологий, таких как адаптивная верстка и интерактивные графики, делает сложные финансовые операции понятными и доступными для широкой аудитории.</w:t>
      </w:r>
    </w:p>
    <w:p w14:paraId="5D2363F1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Постановка задачи</w:t>
      </w:r>
    </w:p>
    <w:p w14:paraId="31BE0159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  <w:r w:rsidRPr="00EF4C5E">
        <w:rPr>
          <w:rFonts w:ascii="Times New Roman" w:hAnsi="Times New Roman" w:cs="Times New Roman"/>
          <w:sz w:val="28"/>
          <w:szCs w:val="28"/>
        </w:rPr>
        <w:br/>
        <w:t xml:space="preserve">Разработка многофункционального веб-приложения для решения ключевых </w:t>
      </w:r>
      <w:r w:rsidRPr="00EF4C5E">
        <w:rPr>
          <w:rFonts w:ascii="Times New Roman" w:hAnsi="Times New Roman" w:cs="Times New Roman"/>
          <w:sz w:val="28"/>
          <w:szCs w:val="28"/>
        </w:rPr>
        <w:lastRenderedPageBreak/>
        <w:t>финансовых задач: конвертации валют, отслеживания актуальных курсов и расчета кредитных платежей.</w:t>
      </w:r>
    </w:p>
    <w:p w14:paraId="61468347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692733BA" w14:textId="77777777" w:rsidR="00EF4C5E" w:rsidRPr="00EF4C5E" w:rsidRDefault="00EF4C5E" w:rsidP="00EF4C5E">
      <w:pPr>
        <w:numPr>
          <w:ilvl w:val="0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Конвертер валют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1FF846DB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Поддержка валют: BYN, USD, EUR, RUB, CNY.</w:t>
      </w:r>
    </w:p>
    <w:p w14:paraId="12C302B3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Возможность выбора исходной и целевой валюты.</w:t>
      </w:r>
    </w:p>
    <w:p w14:paraId="5E4B36E9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Реализация мгновенного пересчета суммы при изменении параметров.</w:t>
      </w:r>
    </w:p>
    <w:p w14:paraId="06867718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Отображение курсов для популярных валют на боковой панели.</w:t>
      </w:r>
    </w:p>
    <w:p w14:paraId="6F937D27" w14:textId="77777777" w:rsidR="00EF4C5E" w:rsidRPr="00EF4C5E" w:rsidRDefault="00EF4C5E" w:rsidP="00EF4C5E">
      <w:pPr>
        <w:numPr>
          <w:ilvl w:val="0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Калькулятор кредитов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08352C2B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Расчет аннуитетных и дифференцированных платежей.</w:t>
      </w:r>
    </w:p>
    <w:p w14:paraId="7AEC2FC8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Ввод параметров: сумма кредита, срок, процентная ставка.</w:t>
      </w:r>
    </w:p>
    <w:p w14:paraId="51F1F468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Визуализация результатов: ежемесячный платеж, общая переплата, график платежей.</w:t>
      </w:r>
    </w:p>
    <w:p w14:paraId="4A3A1139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Генерация таблицы с детализацией выплат по месяцам.</w:t>
      </w:r>
    </w:p>
    <w:p w14:paraId="30B39093" w14:textId="77777777" w:rsidR="00EF4C5E" w:rsidRPr="00EF4C5E" w:rsidRDefault="00EF4C5E" w:rsidP="00EF4C5E">
      <w:pPr>
        <w:numPr>
          <w:ilvl w:val="0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Отображение курсов валют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73BE1B36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Автоматическое обновление данных по API Национального банка РБ.</w:t>
      </w:r>
    </w:p>
    <w:p w14:paraId="5F26CF37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Форматирование данных в таблицу с сортировкой по валютам.</w:t>
      </w:r>
    </w:p>
    <w:p w14:paraId="6EE860B2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Указание даты последнего обновления курсов.</w:t>
      </w:r>
    </w:p>
    <w:p w14:paraId="63D28632" w14:textId="77777777" w:rsidR="00EF4C5E" w:rsidRPr="00EF4C5E" w:rsidRDefault="00EF4C5E" w:rsidP="00EF4C5E">
      <w:pPr>
        <w:numPr>
          <w:ilvl w:val="0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Адаптивный интерфейс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1E731DFC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Корректное отображение на устройствах с разным разрешением (ПК, планшеты, смартфоны).</w:t>
      </w:r>
    </w:p>
    <w:p w14:paraId="4151FCA7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Реализация мобильного меню с анимацией.</w:t>
      </w:r>
    </w:p>
    <w:p w14:paraId="01565DAD" w14:textId="77777777" w:rsidR="00EF4C5E" w:rsidRPr="00EF4C5E" w:rsidRDefault="00EF4C5E" w:rsidP="00EF4C5E">
      <w:pPr>
        <w:numPr>
          <w:ilvl w:val="0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Интеграция с внешними сервисами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69546281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Загрузка курсов валют в режиме реального времени через API НБРБ.</w:t>
      </w:r>
    </w:p>
    <w:p w14:paraId="6553D298" w14:textId="77777777" w:rsidR="00EF4C5E" w:rsidRPr="00EF4C5E" w:rsidRDefault="00EF4C5E" w:rsidP="00EF4C5E">
      <w:pPr>
        <w:numPr>
          <w:ilvl w:val="1"/>
          <w:numId w:val="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Обработка ошибок при отсутствии соединения.</w:t>
      </w:r>
    </w:p>
    <w:p w14:paraId="5BC2ED7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601C6BFB" w14:textId="77777777" w:rsidR="00EF4C5E" w:rsidRPr="00EF4C5E" w:rsidRDefault="00EF4C5E" w:rsidP="00EF4C5E">
      <w:pPr>
        <w:numPr>
          <w:ilvl w:val="0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3D676B27" w14:textId="77777777" w:rsidR="00EF4C5E" w:rsidRPr="00EF4C5E" w:rsidRDefault="00EF4C5E" w:rsidP="00EF4C5E">
      <w:pPr>
        <w:numPr>
          <w:ilvl w:val="1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Минимизация времени отклика интерфейса (менее 200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для операций конвертации).</w:t>
      </w:r>
    </w:p>
    <w:p w14:paraId="43869162" w14:textId="77777777" w:rsidR="00EF4C5E" w:rsidRPr="00EF4C5E" w:rsidRDefault="00EF4C5E" w:rsidP="00EF4C5E">
      <w:pPr>
        <w:numPr>
          <w:ilvl w:val="1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lastRenderedPageBreak/>
        <w:t>Оптимизация загрузки данных (кеширование курсов валют).</w:t>
      </w:r>
    </w:p>
    <w:p w14:paraId="1C842AC1" w14:textId="77777777" w:rsidR="00EF4C5E" w:rsidRPr="00EF4C5E" w:rsidRDefault="00EF4C5E" w:rsidP="00EF4C5E">
      <w:pPr>
        <w:numPr>
          <w:ilvl w:val="0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1568F2E6" w14:textId="77777777" w:rsidR="00EF4C5E" w:rsidRPr="00EF4C5E" w:rsidRDefault="00EF4C5E" w:rsidP="00EF4C5E">
      <w:pPr>
        <w:numPr>
          <w:ilvl w:val="1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Валидация вводимых значений (запрет отрицательных чисел, ограничение диапазонов).</w:t>
      </w:r>
    </w:p>
    <w:p w14:paraId="763B31A6" w14:textId="77777777" w:rsidR="00EF4C5E" w:rsidRPr="00EF4C5E" w:rsidRDefault="00EF4C5E" w:rsidP="00EF4C5E">
      <w:pPr>
        <w:numPr>
          <w:ilvl w:val="1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Защита от XSS-атак через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санитизацию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пользовательского ввода.</w:t>
      </w:r>
    </w:p>
    <w:p w14:paraId="57ECB42D" w14:textId="77777777" w:rsidR="00EF4C5E" w:rsidRPr="00EF4C5E" w:rsidRDefault="00EF4C5E" w:rsidP="00EF4C5E">
      <w:pPr>
        <w:numPr>
          <w:ilvl w:val="0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Кросс-</w:t>
      </w:r>
      <w:proofErr w:type="spellStart"/>
      <w:r w:rsidRPr="00EF4C5E">
        <w:rPr>
          <w:rFonts w:ascii="Times New Roman" w:hAnsi="Times New Roman" w:cs="Times New Roman"/>
          <w:b/>
          <w:bCs/>
          <w:sz w:val="28"/>
          <w:szCs w:val="28"/>
        </w:rPr>
        <w:t>браузерность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2EC8FA64" w14:textId="77777777" w:rsidR="00EF4C5E" w:rsidRPr="00EF4C5E" w:rsidRDefault="00EF4C5E" w:rsidP="00EF4C5E">
      <w:pPr>
        <w:numPr>
          <w:ilvl w:val="1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Поддержка современных браузеров: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, Firefox, Safari, Edge.</w:t>
      </w:r>
    </w:p>
    <w:p w14:paraId="6F3A9236" w14:textId="77777777" w:rsidR="00EF4C5E" w:rsidRPr="00EF4C5E" w:rsidRDefault="00EF4C5E" w:rsidP="00EF4C5E">
      <w:pPr>
        <w:numPr>
          <w:ilvl w:val="1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sz w:val="28"/>
          <w:szCs w:val="28"/>
        </w:rPr>
        <w:t>Graceful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degradation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для устаревших версий.</w:t>
      </w:r>
    </w:p>
    <w:p w14:paraId="35081130" w14:textId="77777777" w:rsidR="00EF4C5E" w:rsidRPr="00EF4C5E" w:rsidRDefault="00EF4C5E" w:rsidP="00EF4C5E">
      <w:pPr>
        <w:numPr>
          <w:ilvl w:val="0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Пользовательский опыт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118823C0" w14:textId="77777777" w:rsidR="00EF4C5E" w:rsidRPr="00EF4C5E" w:rsidRDefault="00EF4C5E" w:rsidP="00EF4C5E">
      <w:pPr>
        <w:numPr>
          <w:ilvl w:val="1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Интуитивная навигация между разделами.</w:t>
      </w:r>
    </w:p>
    <w:p w14:paraId="2ED030E7" w14:textId="77777777" w:rsidR="00EF4C5E" w:rsidRPr="00EF4C5E" w:rsidRDefault="00EF4C5E" w:rsidP="00EF4C5E">
      <w:pPr>
        <w:numPr>
          <w:ilvl w:val="1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Подсказки при наведении на элементы (например, пояснение терминов в кредитном калькуляторе).</w:t>
      </w:r>
    </w:p>
    <w:p w14:paraId="03F0D195" w14:textId="77777777" w:rsidR="00EF4C5E" w:rsidRPr="00EF4C5E" w:rsidRDefault="00EF4C5E" w:rsidP="00EF4C5E">
      <w:pPr>
        <w:numPr>
          <w:ilvl w:val="1"/>
          <w:numId w:val="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Визуальная обратная связь при действиях (анимация кнопок, загрузчики).</w:t>
      </w:r>
    </w:p>
    <w:p w14:paraId="48A4F56E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Входные и выходные данные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7B684E8E" w14:textId="77777777" w:rsidR="00EF4C5E" w:rsidRPr="00EF4C5E" w:rsidRDefault="00EF4C5E" w:rsidP="00EF4C5E">
      <w:pPr>
        <w:numPr>
          <w:ilvl w:val="0"/>
          <w:numId w:val="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Для </w:t>
      </w:r>
      <w:r w:rsidRPr="00EF4C5E">
        <w:rPr>
          <w:rFonts w:ascii="Times New Roman" w:hAnsi="Times New Roman" w:cs="Times New Roman"/>
          <w:b/>
          <w:bCs/>
          <w:sz w:val="28"/>
          <w:szCs w:val="28"/>
        </w:rPr>
        <w:t>конвертера валют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6B9A965E" w14:textId="77777777" w:rsidR="00EF4C5E" w:rsidRPr="00EF4C5E" w:rsidRDefault="00EF4C5E" w:rsidP="00EF4C5E">
      <w:pPr>
        <w:numPr>
          <w:ilvl w:val="1"/>
          <w:numId w:val="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Вход: сумма, исходная валюта, целевая валюта.</w:t>
      </w:r>
    </w:p>
    <w:p w14:paraId="24878CDC" w14:textId="77777777" w:rsidR="00EF4C5E" w:rsidRPr="00EF4C5E" w:rsidRDefault="00EF4C5E" w:rsidP="00EF4C5E">
      <w:pPr>
        <w:numPr>
          <w:ilvl w:val="1"/>
          <w:numId w:val="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Выход: конвертированная сумма, курс на дату расчета.</w:t>
      </w:r>
    </w:p>
    <w:p w14:paraId="7F339F5F" w14:textId="77777777" w:rsidR="00EF4C5E" w:rsidRPr="00EF4C5E" w:rsidRDefault="00EF4C5E" w:rsidP="00EF4C5E">
      <w:pPr>
        <w:numPr>
          <w:ilvl w:val="0"/>
          <w:numId w:val="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Для </w:t>
      </w:r>
      <w:r w:rsidRPr="00EF4C5E">
        <w:rPr>
          <w:rFonts w:ascii="Times New Roman" w:hAnsi="Times New Roman" w:cs="Times New Roman"/>
          <w:b/>
          <w:bCs/>
          <w:sz w:val="28"/>
          <w:szCs w:val="28"/>
        </w:rPr>
        <w:t>кредитного калькулятора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7A75FC57" w14:textId="77777777" w:rsidR="00EF4C5E" w:rsidRPr="00EF4C5E" w:rsidRDefault="00EF4C5E" w:rsidP="00EF4C5E">
      <w:pPr>
        <w:numPr>
          <w:ilvl w:val="1"/>
          <w:numId w:val="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Вход: сумма кредита (BYN), срок (месяцы), процентная ставка, тип платежа.</w:t>
      </w:r>
    </w:p>
    <w:p w14:paraId="1B5E8720" w14:textId="77777777" w:rsidR="00EF4C5E" w:rsidRPr="00EF4C5E" w:rsidRDefault="00EF4C5E" w:rsidP="00EF4C5E">
      <w:pPr>
        <w:numPr>
          <w:ilvl w:val="1"/>
          <w:numId w:val="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Выход: ежемесячный платеж, общая сумма выплат, переплата, график платежей.</w:t>
      </w:r>
    </w:p>
    <w:p w14:paraId="1472914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0A3CCCB5" w14:textId="77777777" w:rsidR="00EF4C5E" w:rsidRPr="00EF4C5E" w:rsidRDefault="00EF4C5E" w:rsidP="00EF4C5E">
      <w:pPr>
        <w:numPr>
          <w:ilvl w:val="0"/>
          <w:numId w:val="1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Данные о курсах валют обновляются не чаще 1 раза в сутки (в соответствии с политикой НБРБ).</w:t>
      </w:r>
    </w:p>
    <w:p w14:paraId="5985E2CA" w14:textId="77777777" w:rsidR="00EF4C5E" w:rsidRPr="00EF4C5E" w:rsidRDefault="00EF4C5E" w:rsidP="00EF4C5E">
      <w:pPr>
        <w:numPr>
          <w:ilvl w:val="0"/>
          <w:numId w:val="1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Расчеты для кредитного калькулятора носят ознакомительный характер и могут отличаться от условий конкретных банков.</w:t>
      </w:r>
    </w:p>
    <w:p w14:paraId="5C31518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 Проектирование веб-сайта</w:t>
      </w:r>
    </w:p>
    <w:p w14:paraId="6B122D8A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5.1. Структура сайта</w:t>
      </w:r>
    </w:p>
    <w:p w14:paraId="336A047D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lastRenderedPageBreak/>
        <w:t>Веб-сайт состоит из четырех основных страниц, связанных единой навигационной системой:</w:t>
      </w:r>
    </w:p>
    <w:p w14:paraId="053B04E8" w14:textId="77777777" w:rsidR="00EF4C5E" w:rsidRPr="00EF4C5E" w:rsidRDefault="00EF4C5E" w:rsidP="00EF4C5E">
      <w:pPr>
        <w:numPr>
          <w:ilvl w:val="0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4437F56C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Краткое описание сервиса.</w:t>
      </w:r>
    </w:p>
    <w:p w14:paraId="31CF1277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Блоки с быстрыми ссылками на инструменты (конвертер, курсы, кредитный калькулятор).</w:t>
      </w:r>
    </w:p>
    <w:p w14:paraId="70043E16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Графические элементы для визуального привлечения внимания (SVG-иллюстрации).</w:t>
      </w:r>
    </w:p>
    <w:p w14:paraId="6DCED08B" w14:textId="77777777" w:rsidR="00EF4C5E" w:rsidRPr="00EF4C5E" w:rsidRDefault="00EF4C5E" w:rsidP="00EF4C5E">
      <w:pPr>
        <w:numPr>
          <w:ilvl w:val="0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Конвертер валют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32235CC2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Форма ввода суммы и выбора валют (исходная и целевая).</w:t>
      </w:r>
    </w:p>
    <w:p w14:paraId="11AA467C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Кнопка для смены валют местами.</w:t>
      </w:r>
    </w:p>
    <w:p w14:paraId="4C5ECBE0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Боковая панель с популярными курсами (USD, EUR, RUB).</w:t>
      </w:r>
    </w:p>
    <w:p w14:paraId="6BC03F7E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Информационный блок о данных НБРБ.</w:t>
      </w:r>
    </w:p>
    <w:p w14:paraId="4950ACEC" w14:textId="77777777" w:rsidR="00EF4C5E" w:rsidRPr="00EF4C5E" w:rsidRDefault="00EF4C5E" w:rsidP="00EF4C5E">
      <w:pPr>
        <w:numPr>
          <w:ilvl w:val="0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Курсы валют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3706C628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Таблица с актуальными курсами (название валюты, код, курс к BYN).</w:t>
      </w:r>
    </w:p>
    <w:p w14:paraId="19ECC001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Дата последнего обновления данных.</w:t>
      </w:r>
    </w:p>
    <w:p w14:paraId="2A8EA72E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Фильтры для сортировки по валютам.</w:t>
      </w:r>
    </w:p>
    <w:p w14:paraId="3DB047C2" w14:textId="77777777" w:rsidR="00EF4C5E" w:rsidRPr="00EF4C5E" w:rsidRDefault="00EF4C5E" w:rsidP="00EF4C5E">
      <w:pPr>
        <w:numPr>
          <w:ilvl w:val="0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Калькулятор кредитов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2EBDB239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Слайдеры для ввода суммы, срока и процентной ставки.</w:t>
      </w:r>
    </w:p>
    <w:p w14:paraId="3E6AF8E4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Переключатель между аннуитетным и дифференцированным платежом.</w:t>
      </w:r>
    </w:p>
    <w:p w14:paraId="28DB27E8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График платежей (столбчатая диаграмма с использованием Chart.js).</w:t>
      </w:r>
    </w:p>
    <w:p w14:paraId="7A96CA64" w14:textId="77777777" w:rsidR="00EF4C5E" w:rsidRPr="00EF4C5E" w:rsidRDefault="00EF4C5E" w:rsidP="00EF4C5E">
      <w:pPr>
        <w:numPr>
          <w:ilvl w:val="1"/>
          <w:numId w:val="1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Таблица с детализацией ежемесячных выплат.</w:t>
      </w:r>
    </w:p>
    <w:p w14:paraId="05DF59BD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5.2. Дизайн</w:t>
      </w:r>
    </w:p>
    <w:p w14:paraId="6482616E" w14:textId="77777777" w:rsidR="00EF4C5E" w:rsidRPr="00EF4C5E" w:rsidRDefault="00EF4C5E" w:rsidP="00EF4C5E">
      <w:pPr>
        <w:numPr>
          <w:ilvl w:val="0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Цветовая схема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78E09485" w14:textId="77777777" w:rsidR="00EF4C5E" w:rsidRPr="00EF4C5E" w:rsidRDefault="00EF4C5E" w:rsidP="00EF4C5E">
      <w:pPr>
        <w:numPr>
          <w:ilvl w:val="1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Основной цвет: #27AE60 (зеленый) — символ финансовой стабильности.</w:t>
      </w:r>
    </w:p>
    <w:p w14:paraId="5AAEB12B" w14:textId="77777777" w:rsidR="00EF4C5E" w:rsidRPr="00EF4C5E" w:rsidRDefault="00EF4C5E" w:rsidP="00EF4C5E">
      <w:pPr>
        <w:numPr>
          <w:ilvl w:val="1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Фон: #FFFFFF (белый) и #F8F9FA (светло-серый) для контраста.</w:t>
      </w:r>
    </w:p>
    <w:p w14:paraId="7ACFAC63" w14:textId="77777777" w:rsidR="00EF4C5E" w:rsidRPr="00EF4C5E" w:rsidRDefault="00EF4C5E" w:rsidP="00EF4C5E">
      <w:pPr>
        <w:numPr>
          <w:ilvl w:val="1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Акцентные элементы: #2C3E50 (темно-синий) для текста и границ.</w:t>
      </w:r>
    </w:p>
    <w:p w14:paraId="0C155624" w14:textId="77777777" w:rsidR="00EF4C5E" w:rsidRPr="00EF4C5E" w:rsidRDefault="00EF4C5E" w:rsidP="00EF4C5E">
      <w:pPr>
        <w:numPr>
          <w:ilvl w:val="0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Типографика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29966671" w14:textId="77777777" w:rsidR="00EF4C5E" w:rsidRPr="00EF4C5E" w:rsidRDefault="00EF4C5E" w:rsidP="00EF4C5E">
      <w:pPr>
        <w:numPr>
          <w:ilvl w:val="1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lastRenderedPageBreak/>
        <w:t xml:space="preserve">Шрифт: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(Google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) — четкий и современный.</w:t>
      </w:r>
    </w:p>
    <w:p w14:paraId="09E4BBD8" w14:textId="77777777" w:rsidR="00EF4C5E" w:rsidRPr="00EF4C5E" w:rsidRDefault="00EF4C5E" w:rsidP="00EF4C5E">
      <w:pPr>
        <w:numPr>
          <w:ilvl w:val="1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Размеры: 16px для основного текста, 24px для заголовков.</w:t>
      </w:r>
    </w:p>
    <w:p w14:paraId="27070930" w14:textId="77777777" w:rsidR="00EF4C5E" w:rsidRPr="00EF4C5E" w:rsidRDefault="00EF4C5E" w:rsidP="00EF4C5E">
      <w:pPr>
        <w:numPr>
          <w:ilvl w:val="0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Адаптивность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53F8475C" w14:textId="77777777" w:rsidR="00EF4C5E" w:rsidRPr="00EF4C5E" w:rsidRDefault="00EF4C5E" w:rsidP="00EF4C5E">
      <w:pPr>
        <w:numPr>
          <w:ilvl w:val="1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для экранов шириной до 768px (планшеты) и 480px (смартфоны).</w:t>
      </w:r>
    </w:p>
    <w:p w14:paraId="76D674DA" w14:textId="77777777" w:rsidR="00EF4C5E" w:rsidRPr="00EF4C5E" w:rsidRDefault="00EF4C5E" w:rsidP="00EF4C5E">
      <w:pPr>
        <w:numPr>
          <w:ilvl w:val="1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Скрытие боковой панели на мобильных устройствах.</w:t>
      </w:r>
    </w:p>
    <w:p w14:paraId="1C4DC6A2" w14:textId="77777777" w:rsidR="00EF4C5E" w:rsidRPr="00EF4C5E" w:rsidRDefault="00EF4C5E" w:rsidP="00EF4C5E">
      <w:pPr>
        <w:numPr>
          <w:ilvl w:val="1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Гамбургер-меню для навигации на малых экранах.</w:t>
      </w:r>
    </w:p>
    <w:p w14:paraId="6EC9FD01" w14:textId="77777777" w:rsidR="00EF4C5E" w:rsidRPr="00EF4C5E" w:rsidRDefault="00EF4C5E" w:rsidP="00EF4C5E">
      <w:pPr>
        <w:numPr>
          <w:ilvl w:val="0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Интерактивные элементы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55FC0C7E" w14:textId="77777777" w:rsidR="00EF4C5E" w:rsidRPr="00EF4C5E" w:rsidRDefault="00EF4C5E" w:rsidP="00EF4C5E">
      <w:pPr>
        <w:numPr>
          <w:ilvl w:val="1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Плавные анимации при наведении на кнопки и переключении валют.</w:t>
      </w:r>
    </w:p>
    <w:p w14:paraId="417824CD" w14:textId="77777777" w:rsidR="00EF4C5E" w:rsidRPr="00EF4C5E" w:rsidRDefault="00EF4C5E" w:rsidP="00EF4C5E">
      <w:pPr>
        <w:numPr>
          <w:ilvl w:val="1"/>
          <w:numId w:val="1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Визуальная обратная связь при ошибках ввода (красная обводка полей).</w:t>
      </w:r>
    </w:p>
    <w:p w14:paraId="39289CF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5.3. Технологии и инструменты</w:t>
      </w:r>
    </w:p>
    <w:p w14:paraId="6619CCE6" w14:textId="77777777" w:rsidR="00EF4C5E" w:rsidRPr="00EF4C5E" w:rsidRDefault="00EF4C5E" w:rsidP="00EF4C5E">
      <w:pPr>
        <w:numPr>
          <w:ilvl w:val="0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b/>
          <w:bCs/>
          <w:sz w:val="28"/>
          <w:szCs w:val="28"/>
        </w:rPr>
        <w:t>Фронтенд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06D67D5B" w14:textId="77777777" w:rsidR="00EF4C5E" w:rsidRPr="00EF4C5E" w:rsidRDefault="00EF4C5E" w:rsidP="00EF4C5E">
      <w:pPr>
        <w:numPr>
          <w:ilvl w:val="1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HTML5: Семантическая разметка (теги &lt;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&gt;, &lt;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&gt;).</w:t>
      </w:r>
    </w:p>
    <w:p w14:paraId="6D93D1D0" w14:textId="77777777" w:rsidR="00EF4C5E" w:rsidRPr="00EF4C5E" w:rsidRDefault="00EF4C5E" w:rsidP="00EF4C5E">
      <w:pPr>
        <w:numPr>
          <w:ilvl w:val="1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CSS3: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для адаптивных сеток, Grid для сложных макетов.</w:t>
      </w:r>
    </w:p>
    <w:p w14:paraId="5AE51CE2" w14:textId="77777777" w:rsidR="00EF4C5E" w:rsidRPr="00EF4C5E" w:rsidRDefault="00EF4C5E" w:rsidP="00EF4C5E">
      <w:pPr>
        <w:numPr>
          <w:ilvl w:val="1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JavaScript: Обработка событий, динамическое обновление данных.</w:t>
      </w:r>
    </w:p>
    <w:p w14:paraId="229201EA" w14:textId="77777777" w:rsidR="00EF4C5E" w:rsidRPr="00EF4C5E" w:rsidRDefault="00EF4C5E" w:rsidP="00EF4C5E">
      <w:pPr>
        <w:numPr>
          <w:ilvl w:val="1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Библиотеки:</w:t>
      </w:r>
    </w:p>
    <w:p w14:paraId="5660327E" w14:textId="77777777" w:rsidR="00EF4C5E" w:rsidRPr="00EF4C5E" w:rsidRDefault="00EF4C5E" w:rsidP="00EF4C5E">
      <w:pPr>
        <w:numPr>
          <w:ilvl w:val="2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i/>
          <w:iCs/>
          <w:sz w:val="28"/>
          <w:szCs w:val="28"/>
        </w:rPr>
        <w:t>Chart.js</w:t>
      </w:r>
      <w:r w:rsidRPr="00EF4C5E">
        <w:rPr>
          <w:rFonts w:ascii="Times New Roman" w:hAnsi="Times New Roman" w:cs="Times New Roman"/>
          <w:sz w:val="28"/>
          <w:szCs w:val="28"/>
        </w:rPr>
        <w:t>: Визуализация кредитного графика.</w:t>
      </w:r>
    </w:p>
    <w:p w14:paraId="437DE65D" w14:textId="77777777" w:rsidR="00EF4C5E" w:rsidRPr="00EF4C5E" w:rsidRDefault="00EF4C5E" w:rsidP="00EF4C5E">
      <w:pPr>
        <w:numPr>
          <w:ilvl w:val="2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i/>
          <w:iCs/>
          <w:sz w:val="28"/>
          <w:szCs w:val="28"/>
        </w:rPr>
        <w:t>Vite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: Сборка проекта, оптимизация ресурсов.</w:t>
      </w:r>
    </w:p>
    <w:p w14:paraId="4FFB486A" w14:textId="77777777" w:rsidR="00EF4C5E" w:rsidRPr="00EF4C5E" w:rsidRDefault="00EF4C5E" w:rsidP="00EF4C5E">
      <w:pPr>
        <w:numPr>
          <w:ilvl w:val="0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Интеграция с API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7615E10C" w14:textId="77777777" w:rsidR="00EF4C5E" w:rsidRPr="00EF4C5E" w:rsidRDefault="00EF4C5E" w:rsidP="00EF4C5E">
      <w:pPr>
        <w:numPr>
          <w:ilvl w:val="1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API для получения курсов валют с официального источника НБРБ.</w:t>
      </w:r>
    </w:p>
    <w:p w14:paraId="406781B2" w14:textId="77777777" w:rsidR="00EF4C5E" w:rsidRPr="00EF4C5E" w:rsidRDefault="00EF4C5E" w:rsidP="00EF4C5E">
      <w:pPr>
        <w:numPr>
          <w:ilvl w:val="1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Формат данных: JSON. Пример запроса:</w:t>
      </w:r>
    </w:p>
    <w:p w14:paraId="25D4D7E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('https://api.nbrb.by/exrates/rates?periodicity=0')</w:t>
      </w:r>
    </w:p>
    <w:p w14:paraId="716C4CE0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.then</w:t>
      </w:r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(response =&gt;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62CE2CE7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.then</w:t>
      </w:r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(data =&gt;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updateRates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(data));</w:t>
      </w:r>
    </w:p>
    <w:p w14:paraId="1A9D79C1" w14:textId="77777777" w:rsidR="00EF4C5E" w:rsidRPr="00EF4C5E" w:rsidRDefault="00EF4C5E" w:rsidP="00EF4C5E">
      <w:pPr>
        <w:numPr>
          <w:ilvl w:val="0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2654A0CE" w14:textId="77777777" w:rsidR="00EF4C5E" w:rsidRPr="00EF4C5E" w:rsidRDefault="00EF4C5E" w:rsidP="00EF4C5E">
      <w:pPr>
        <w:numPr>
          <w:ilvl w:val="1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Валидация полей: запрет ввода отрицательных чисел, ограничение диапазонов (например, срок кредита — от 3 до 240 месяцев).</w:t>
      </w:r>
    </w:p>
    <w:p w14:paraId="17A9C173" w14:textId="77777777" w:rsidR="00EF4C5E" w:rsidRPr="00EF4C5E" w:rsidRDefault="00EF4C5E" w:rsidP="00EF4C5E">
      <w:pPr>
        <w:numPr>
          <w:ilvl w:val="1"/>
          <w:numId w:val="1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sz w:val="28"/>
          <w:szCs w:val="28"/>
        </w:rPr>
        <w:lastRenderedPageBreak/>
        <w:t>Санитизация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пользовательского ввода для предотвращения XSS-атак.</w:t>
      </w:r>
    </w:p>
    <w:p w14:paraId="666F1E9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5.4. Архитектура взаимодействия</w:t>
      </w:r>
    </w:p>
    <w:p w14:paraId="4FF62B9A" w14:textId="77777777" w:rsidR="00EF4C5E" w:rsidRPr="00EF4C5E" w:rsidRDefault="00EF4C5E" w:rsidP="00EF4C5E">
      <w:pPr>
        <w:numPr>
          <w:ilvl w:val="0"/>
          <w:numId w:val="1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Пользовательский интерфейс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31F3801F" w14:textId="77777777" w:rsidR="00EF4C5E" w:rsidRPr="00EF4C5E" w:rsidRDefault="00EF4C5E" w:rsidP="00EF4C5E">
      <w:pPr>
        <w:numPr>
          <w:ilvl w:val="1"/>
          <w:numId w:val="1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Взаимодействие с формами и кнопками </w:t>
      </w:r>
      <w:proofErr w:type="gramStart"/>
      <w:r w:rsidRPr="00EF4C5E">
        <w:rPr>
          <w:rFonts w:ascii="Times New Roman" w:hAnsi="Times New Roman" w:cs="Times New Roman"/>
          <w:sz w:val="28"/>
          <w:szCs w:val="28"/>
        </w:rPr>
        <w:t>через обработчики</w:t>
      </w:r>
      <w:proofErr w:type="gramEnd"/>
      <w:r w:rsidRPr="00EF4C5E">
        <w:rPr>
          <w:rFonts w:ascii="Times New Roman" w:hAnsi="Times New Roman" w:cs="Times New Roman"/>
          <w:sz w:val="28"/>
          <w:szCs w:val="28"/>
        </w:rPr>
        <w:t xml:space="preserve"> событий (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).</w:t>
      </w:r>
    </w:p>
    <w:p w14:paraId="6587028C" w14:textId="77777777" w:rsidR="00EF4C5E" w:rsidRPr="00EF4C5E" w:rsidRDefault="00EF4C5E" w:rsidP="00EF4C5E">
      <w:pPr>
        <w:numPr>
          <w:ilvl w:val="1"/>
          <w:numId w:val="1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Динамическое обновление DOM при изменении данных (например, пересчет суммы в конвертере).</w:t>
      </w:r>
    </w:p>
    <w:p w14:paraId="0779942C" w14:textId="77777777" w:rsidR="00EF4C5E" w:rsidRPr="00EF4C5E" w:rsidRDefault="00EF4C5E" w:rsidP="00EF4C5E">
      <w:pPr>
        <w:numPr>
          <w:ilvl w:val="0"/>
          <w:numId w:val="1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Логика приложения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5E361142" w14:textId="77777777" w:rsidR="00EF4C5E" w:rsidRPr="00EF4C5E" w:rsidRDefault="00EF4C5E" w:rsidP="00EF4C5E">
      <w:pPr>
        <w:numPr>
          <w:ilvl w:val="1"/>
          <w:numId w:val="1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Для конвертера:</w:t>
      </w:r>
    </w:p>
    <w:p w14:paraId="238398E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convert(</w:t>
      </w:r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amount,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fromRate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toRate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A8D331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fromRate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) /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toRate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;</w:t>
      </w:r>
    </w:p>
    <w:p w14:paraId="65ED4E5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}</w:t>
      </w:r>
    </w:p>
    <w:p w14:paraId="5BE37C21" w14:textId="77777777" w:rsidR="00EF4C5E" w:rsidRPr="00EF4C5E" w:rsidRDefault="00EF4C5E" w:rsidP="00EF4C5E">
      <w:pPr>
        <w:numPr>
          <w:ilvl w:val="1"/>
          <w:numId w:val="1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Для кредитного калькулятора:</w:t>
      </w:r>
    </w:p>
    <w:p w14:paraId="411DE8FC" w14:textId="77777777" w:rsidR="00EF4C5E" w:rsidRPr="00EF4C5E" w:rsidRDefault="00EF4C5E" w:rsidP="00EF4C5E">
      <w:pPr>
        <w:numPr>
          <w:ilvl w:val="2"/>
          <w:numId w:val="1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Аннуитетный платеж:</w:t>
      </w:r>
    </w:p>
    <w:p w14:paraId="7DE87646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monthlyRate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annualRate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/ 12 / 100;</w:t>
      </w:r>
    </w:p>
    <w:p w14:paraId="5A0E4DD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const payment = (amount *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monthlyRate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) / (1 -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1 +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monthlyRate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, -months));</w:t>
      </w:r>
    </w:p>
    <w:p w14:paraId="71CD3F64" w14:textId="77777777" w:rsidR="00EF4C5E" w:rsidRPr="00EF4C5E" w:rsidRDefault="00EF4C5E" w:rsidP="00EF4C5E">
      <w:pPr>
        <w:numPr>
          <w:ilvl w:val="2"/>
          <w:numId w:val="1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Дифференцированный платеж: расчет основного долга и процентов для каждого месяца.</w:t>
      </w:r>
    </w:p>
    <w:p w14:paraId="6A05DD0E" w14:textId="77777777" w:rsidR="00EF4C5E" w:rsidRPr="00EF4C5E" w:rsidRDefault="00EF4C5E" w:rsidP="00EF4C5E">
      <w:pPr>
        <w:numPr>
          <w:ilvl w:val="0"/>
          <w:numId w:val="1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Работа с данными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7DFE5A7E" w14:textId="77777777" w:rsidR="00EF4C5E" w:rsidRPr="00EF4C5E" w:rsidRDefault="00EF4C5E" w:rsidP="00EF4C5E">
      <w:pPr>
        <w:numPr>
          <w:ilvl w:val="1"/>
          <w:numId w:val="1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Локальное кеширование курсов валют в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для снижения нагрузки на API.</w:t>
      </w:r>
    </w:p>
    <w:p w14:paraId="21E29002" w14:textId="77777777" w:rsidR="00EF4C5E" w:rsidRPr="00EF4C5E" w:rsidRDefault="00EF4C5E" w:rsidP="00EF4C5E">
      <w:pPr>
        <w:numPr>
          <w:ilvl w:val="1"/>
          <w:numId w:val="1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Обработка ошибок сети: вывод уведомления при невозможности загрузить данные.</w:t>
      </w:r>
    </w:p>
    <w:p w14:paraId="0BBB5680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5.5. Схема взаимодействия компонентов</w:t>
      </w:r>
    </w:p>
    <w:p w14:paraId="3ECC6026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Пользователь </w:t>
      </w:r>
    </w:p>
    <w:p w14:paraId="41915949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→ Взаимодействует с интерфейсом </w:t>
      </w:r>
    </w:p>
    <w:p w14:paraId="001B2A4D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→ JavaScript обрабатывает события </w:t>
      </w:r>
    </w:p>
    <w:p w14:paraId="2D328B37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→ Запрос к API НБРБ (если нужно) </w:t>
      </w:r>
    </w:p>
    <w:p w14:paraId="07137C26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→ Обновление данных </w:t>
      </w:r>
    </w:p>
    <w:p w14:paraId="118E846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→ Рендеринг изменений в DOM</w:t>
      </w:r>
    </w:p>
    <w:p w14:paraId="340F252A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 структуры веб-сайта</w:t>
      </w:r>
    </w:p>
    <w:p w14:paraId="44117F5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6.1. Файловая структура проекта</w:t>
      </w:r>
    </w:p>
    <w:p w14:paraId="6E4E3611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Проект организован с учетом модульности и разделения ответственности:</w:t>
      </w:r>
    </w:p>
    <w:p w14:paraId="1EB33C7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/  </w:t>
      </w:r>
    </w:p>
    <w:p w14:paraId="5D2421EF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│   └── main.css             # Глобальные стили,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, переменные  </w:t>
      </w:r>
    </w:p>
    <w:p w14:paraId="4E36B33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/  </w:t>
      </w:r>
    </w:p>
    <w:p w14:paraId="2385A28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│   ├── api.js               # Работа с API НБРБ (запросы, обработка данных)  </w:t>
      </w:r>
    </w:p>
    <w:p w14:paraId="58B8668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│   ├── converter.js         # Логика конвертера валют  </w:t>
      </w:r>
    </w:p>
    <w:p w14:paraId="35419126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│   ├── loan.js              # Расчет кредитов, генерация графика  </w:t>
      </w:r>
    </w:p>
    <w:p w14:paraId="2F6A2550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│   ├── main.js              # Общая логика: меню, инициализация компонентов  </w:t>
      </w:r>
    </w:p>
    <w:p w14:paraId="162644F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│   └── chart.js             # Подключение библиотеки Chart.js (CDN)  </w:t>
      </w:r>
    </w:p>
    <w:p w14:paraId="55311FA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├──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assets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/                  # Статические ресурсы  </w:t>
      </w:r>
    </w:p>
    <w:p w14:paraId="58976A8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│   ├──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icons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/               # SVG-иконки  </w:t>
      </w:r>
    </w:p>
    <w:p w14:paraId="43DDE33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/              # Фоновые изображения (если есть)  </w:t>
      </w:r>
    </w:p>
    <w:p w14:paraId="326223E6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├── index.html               # Главная страница  </w:t>
      </w:r>
    </w:p>
    <w:p w14:paraId="7A07F881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├── converter.html           # Конвертер валют  </w:t>
      </w:r>
    </w:p>
    <w:p w14:paraId="1ED577C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├── loan.html                # Калькулятор кредитов  </w:t>
      </w:r>
    </w:p>
    <w:p w14:paraId="7E610480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├── rates.html               # Таблица курсов валют  </w:t>
      </w:r>
    </w:p>
    <w:p w14:paraId="6AF6A25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</w:rPr>
        <w:t xml:space="preserve">             # Конфигурация проекта и зависимости (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12BE45DD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pict w14:anchorId="6CEFE858">
          <v:rect id="_x0000_i1067" style="width:0;height:.75pt" o:hralign="center" o:hrstd="t" o:hrnoshade="t" o:hr="t" fillcolor="#f8faff" stroked="f"/>
        </w:pict>
      </w:r>
    </w:p>
    <w:p w14:paraId="288ADE91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6.2. Реализация страниц</w:t>
      </w:r>
    </w:p>
    <w:p w14:paraId="72892BC0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1. Главная страница (</w:t>
      </w:r>
      <w:r w:rsidRPr="00EF4C5E">
        <w:rPr>
          <w:rFonts w:ascii="Times New Roman" w:hAnsi="Times New Roman" w:cs="Times New Roman"/>
          <w:sz w:val="28"/>
          <w:szCs w:val="28"/>
        </w:rPr>
        <w:t>index.html</w:t>
      </w:r>
      <w:r w:rsidRPr="00EF4C5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360651B" w14:textId="77777777" w:rsidR="00EF4C5E" w:rsidRPr="00EF4C5E" w:rsidRDefault="00EF4C5E" w:rsidP="00EF4C5E">
      <w:pPr>
        <w:numPr>
          <w:ilvl w:val="0"/>
          <w:numId w:val="15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HTML-структура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4101F81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"&gt;  </w:t>
      </w:r>
    </w:p>
    <w:p w14:paraId="0396E74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&lt;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container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"&gt;  </w:t>
      </w:r>
    </w:p>
    <w:p w14:paraId="4F33DB6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"&gt;  </w:t>
      </w:r>
    </w:p>
    <w:p w14:paraId="13759A66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    &lt;h</w:t>
      </w:r>
      <w:proofErr w:type="gramStart"/>
      <w:r w:rsidRPr="00EF4C5E">
        <w:rPr>
          <w:rFonts w:ascii="Times New Roman" w:hAnsi="Times New Roman" w:cs="Times New Roman"/>
          <w:sz w:val="28"/>
          <w:szCs w:val="28"/>
        </w:rPr>
        <w:t>1&gt;Ваш</w:t>
      </w:r>
      <w:proofErr w:type="gramEnd"/>
      <w:r w:rsidRPr="00EF4C5E">
        <w:rPr>
          <w:rFonts w:ascii="Times New Roman" w:hAnsi="Times New Roman" w:cs="Times New Roman"/>
          <w:sz w:val="28"/>
          <w:szCs w:val="28"/>
        </w:rPr>
        <w:t xml:space="preserve"> финансовый помощник&lt;/h1&gt;  </w:t>
      </w:r>
    </w:p>
    <w:p w14:paraId="21B0FE91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    </w:t>
      </w:r>
      <w:r w:rsidRPr="00EF4C5E">
        <w:rPr>
          <w:rFonts w:ascii="Times New Roman" w:hAnsi="Times New Roman" w:cs="Times New Roman"/>
          <w:sz w:val="28"/>
          <w:szCs w:val="28"/>
          <w:lang w:val="en-US"/>
        </w:rPr>
        <w:t>&lt;div class="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hero__buttons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1E22CD6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&lt;a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="converter.html" class="button"&gt;</w:t>
      </w:r>
      <w:r w:rsidRPr="00EF4C5E">
        <w:rPr>
          <w:rFonts w:ascii="Times New Roman" w:hAnsi="Times New Roman" w:cs="Times New Roman"/>
          <w:sz w:val="28"/>
          <w:szCs w:val="28"/>
        </w:rPr>
        <w:t>Конвертер</w:t>
      </w: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&lt;/a&gt;  </w:t>
      </w:r>
    </w:p>
    <w:p w14:paraId="382EC24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="loan.html" class="button"&gt;</w:t>
      </w:r>
      <w:r w:rsidRPr="00EF4C5E">
        <w:rPr>
          <w:rFonts w:ascii="Times New Roman" w:hAnsi="Times New Roman" w:cs="Times New Roman"/>
          <w:sz w:val="28"/>
          <w:szCs w:val="28"/>
        </w:rPr>
        <w:t>Кредиты</w:t>
      </w: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&lt;/a&gt;  </w:t>
      </w:r>
    </w:p>
    <w:p w14:paraId="74DF2FA5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EF4C5E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3133CCB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2B4096F7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EF4C5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EF4C5E">
        <w:rPr>
          <w:rFonts w:ascii="Times New Roman" w:hAnsi="Times New Roman" w:cs="Times New Roman"/>
          <w:sz w:val="28"/>
          <w:szCs w:val="28"/>
        </w:rPr>
        <w:t xml:space="preserve"> SVG-иллюстрация --&gt;  </w:t>
      </w:r>
    </w:p>
    <w:p w14:paraId="67EC547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7070ADFF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2DCFF0E5" w14:textId="77777777" w:rsidR="00EF4C5E" w:rsidRPr="00EF4C5E" w:rsidRDefault="00EF4C5E" w:rsidP="00EF4C5E">
      <w:pPr>
        <w:numPr>
          <w:ilvl w:val="0"/>
          <w:numId w:val="15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CSS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  <w:r w:rsidRPr="00EF4C5E">
        <w:rPr>
          <w:rFonts w:ascii="Times New Roman" w:hAnsi="Times New Roman" w:cs="Times New Roman"/>
          <w:sz w:val="28"/>
          <w:szCs w:val="28"/>
        </w:rPr>
        <w:br/>
        <w:t xml:space="preserve">Использование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для адаптивного расположения блоков.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скрывают SVG на мобильных устройствах.</w:t>
      </w:r>
    </w:p>
    <w:p w14:paraId="1D595257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pict w14:anchorId="4AB16789">
          <v:rect id="_x0000_i1068" style="width:0;height:.75pt" o:hralign="center" o:hrstd="t" o:hrnoshade="t" o:hr="t" fillcolor="#f8faff" stroked="f"/>
        </w:pict>
      </w:r>
    </w:p>
    <w:p w14:paraId="06B8A295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2. Конвертер валют (</w:t>
      </w:r>
      <w:r w:rsidRPr="00EF4C5E">
        <w:rPr>
          <w:rFonts w:ascii="Times New Roman" w:hAnsi="Times New Roman" w:cs="Times New Roman"/>
          <w:sz w:val="28"/>
          <w:szCs w:val="28"/>
        </w:rPr>
        <w:t>converter.html</w:t>
      </w:r>
      <w:r w:rsidRPr="00EF4C5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441F2D6" w14:textId="77777777" w:rsidR="00EF4C5E" w:rsidRPr="00EF4C5E" w:rsidRDefault="00EF4C5E" w:rsidP="00EF4C5E">
      <w:pPr>
        <w:numPr>
          <w:ilvl w:val="0"/>
          <w:numId w:val="1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1E41C1F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converter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"&gt;  </w:t>
      </w:r>
    </w:p>
    <w:p w14:paraId="5BBBA3E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&lt;input type="number" id="amount-from" value="1"&gt;  </w:t>
      </w:r>
    </w:p>
    <w:p w14:paraId="488BE06F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&lt;select id="currency-from"&gt;  </w:t>
      </w:r>
    </w:p>
    <w:p w14:paraId="392DE46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&lt;option value="USD"&gt;</w:t>
      </w:r>
      <w:r w:rsidRPr="00EF4C5E">
        <w:rPr>
          <w:rFonts w:ascii="Times New Roman" w:hAnsi="Times New Roman" w:cs="Times New Roman"/>
          <w:sz w:val="28"/>
          <w:szCs w:val="28"/>
        </w:rPr>
        <w:t>Доллар</w:t>
      </w: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4C5E">
        <w:rPr>
          <w:rFonts w:ascii="Times New Roman" w:hAnsi="Times New Roman" w:cs="Times New Roman"/>
          <w:sz w:val="28"/>
          <w:szCs w:val="28"/>
        </w:rPr>
        <w:t>США</w:t>
      </w: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&lt;/option&gt;  </w:t>
      </w:r>
    </w:p>
    <w:p w14:paraId="30A03AB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&lt;!-- ... --&gt;  </w:t>
      </w:r>
    </w:p>
    <w:p w14:paraId="0DF8EBD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&lt;/select&gt;  </w:t>
      </w:r>
    </w:p>
    <w:p w14:paraId="217BCEBA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&lt;/div&gt;  </w:t>
      </w:r>
    </w:p>
    <w:p w14:paraId="25B67D9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&lt;button id="swap-button"&gt;↔&lt;/button&gt;  </w:t>
      </w:r>
    </w:p>
    <w:p w14:paraId="64FC5F9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>&lt;div id="result"&gt;</w:t>
      </w:r>
      <w:r w:rsidRPr="00EF4C5E">
        <w:rPr>
          <w:rFonts w:ascii="Times New Roman" w:hAnsi="Times New Roman" w:cs="Times New Roman"/>
          <w:sz w:val="28"/>
          <w:szCs w:val="28"/>
        </w:rPr>
        <w:t>Результат</w:t>
      </w: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: &lt;span&gt;0&lt;/span&gt;&lt;/div&gt;  </w:t>
      </w:r>
    </w:p>
    <w:p w14:paraId="40EC3956" w14:textId="77777777" w:rsidR="00EF4C5E" w:rsidRPr="00EF4C5E" w:rsidRDefault="00EF4C5E" w:rsidP="00EF4C5E">
      <w:pPr>
        <w:numPr>
          <w:ilvl w:val="0"/>
          <w:numId w:val="1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JavaScript (</w:t>
      </w:r>
      <w:r w:rsidRPr="00EF4C5E">
        <w:rPr>
          <w:rFonts w:ascii="Times New Roman" w:hAnsi="Times New Roman" w:cs="Times New Roman"/>
          <w:sz w:val="28"/>
          <w:szCs w:val="28"/>
        </w:rPr>
        <w:t>converter.js</w:t>
      </w:r>
      <w:r w:rsidRPr="00EF4C5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6F6EB4B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// Обновление результата при изменении ввода  </w:t>
      </w:r>
    </w:p>
    <w:p w14:paraId="0518945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document.querySelectorAll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>('input, select').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el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=&gt; {  </w:t>
      </w:r>
    </w:p>
    <w:p w14:paraId="1AFEE9B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el.addEventListener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('input', () =&gt; {  </w:t>
      </w:r>
    </w:p>
    <w:p w14:paraId="4059598A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const amount =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parseFloat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('amount-from').value);  </w:t>
      </w:r>
    </w:p>
    <w:p w14:paraId="3ECCDC39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const from =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('currency-from').value;  </w:t>
      </w:r>
    </w:p>
    <w:p w14:paraId="54294F6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const to =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('currency-to').value;  </w:t>
      </w:r>
    </w:p>
    <w:p w14:paraId="4FD8BE7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const result = </w:t>
      </w:r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convert(</w:t>
      </w:r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amount,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getRate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(from),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getRate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(to));  </w:t>
      </w:r>
    </w:p>
    <w:p w14:paraId="490FF26F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>('result').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textContent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result.toFixed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(2);  </w:t>
      </w:r>
    </w:p>
    <w:p w14:paraId="03D47B4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F4C5E">
        <w:rPr>
          <w:rFonts w:ascii="Times New Roman" w:hAnsi="Times New Roman" w:cs="Times New Roman"/>
          <w:sz w:val="28"/>
          <w:szCs w:val="28"/>
        </w:rPr>
        <w:t xml:space="preserve">});  </w:t>
      </w:r>
    </w:p>
    <w:p w14:paraId="098AC677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});  </w:t>
      </w:r>
    </w:p>
    <w:p w14:paraId="2BEC6B05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pict w14:anchorId="12DDDE72">
          <v:rect id="_x0000_i1069" style="width:0;height:.75pt" o:hralign="center" o:hrstd="t" o:hrnoshade="t" o:hr="t" fillcolor="#f8faff" stroked="f"/>
        </w:pict>
      </w:r>
    </w:p>
    <w:p w14:paraId="27D2639A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3. Калькулятор кредитов (</w:t>
      </w:r>
      <w:r w:rsidRPr="00EF4C5E">
        <w:rPr>
          <w:rFonts w:ascii="Times New Roman" w:hAnsi="Times New Roman" w:cs="Times New Roman"/>
          <w:sz w:val="28"/>
          <w:szCs w:val="28"/>
        </w:rPr>
        <w:t>loan.html</w:t>
      </w:r>
      <w:r w:rsidRPr="00EF4C5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D43DB0B" w14:textId="77777777" w:rsidR="00EF4C5E" w:rsidRPr="00EF4C5E" w:rsidRDefault="00EF4C5E" w:rsidP="00EF4C5E">
      <w:pPr>
        <w:numPr>
          <w:ilvl w:val="0"/>
          <w:numId w:val="1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Логика расчета платежей (</w:t>
      </w:r>
      <w:r w:rsidRPr="00EF4C5E">
        <w:rPr>
          <w:rFonts w:ascii="Times New Roman" w:hAnsi="Times New Roman" w:cs="Times New Roman"/>
          <w:sz w:val="28"/>
          <w:szCs w:val="28"/>
        </w:rPr>
        <w:t>loan.js</w:t>
      </w:r>
      <w:r w:rsidRPr="00EF4C5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7DC197D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calculateAnnuity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amount, months, rate) {  </w:t>
      </w:r>
    </w:p>
    <w:p w14:paraId="06EA6541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monthlyRate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= rate / 12 / 100;  </w:t>
      </w:r>
    </w:p>
    <w:p w14:paraId="693B1BC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const payment = (amount *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monthlyRate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) / (1 -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1 +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monthlyRate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, -months));  </w:t>
      </w:r>
    </w:p>
    <w:p w14:paraId="1BA628E5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return payment;  </w:t>
      </w:r>
    </w:p>
    <w:p w14:paraId="507B8D1E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}  </w:t>
      </w:r>
    </w:p>
    <w:p w14:paraId="2EE18D05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DEBB97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updateChart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(payments) {  </w:t>
      </w:r>
    </w:p>
    <w:p w14:paraId="77377427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>('loan-chart').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getContext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('2d');  </w:t>
      </w:r>
    </w:p>
    <w:p w14:paraId="256FFF85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new </w:t>
      </w:r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Chart(</w:t>
      </w:r>
      <w:proofErr w:type="spellStart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, {  </w:t>
      </w:r>
    </w:p>
    <w:p w14:paraId="54AA54D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type: 'bar',  </w:t>
      </w:r>
    </w:p>
    <w:p w14:paraId="258515BE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data: </w:t>
      </w:r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{ labels</w:t>
      </w:r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payments.map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((_,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) =&gt; `</w:t>
      </w:r>
      <w:r w:rsidRPr="00EF4C5E">
        <w:rPr>
          <w:rFonts w:ascii="Times New Roman" w:hAnsi="Times New Roman" w:cs="Times New Roman"/>
          <w:sz w:val="28"/>
          <w:szCs w:val="28"/>
        </w:rPr>
        <w:t>Месяц</w:t>
      </w: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${i+1}`), datasets: [...] </w:t>
      </w:r>
      <w:r w:rsidRPr="00EF4C5E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7D9FF3D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});  </w:t>
      </w:r>
    </w:p>
    <w:p w14:paraId="7C5B36F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52582E8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pict w14:anchorId="64AB6F90">
          <v:rect id="_x0000_i1070" style="width:0;height:.75pt" o:hralign="center" o:hrstd="t" o:hrnoshade="t" o:hr="t" fillcolor="#f8faff" stroked="f"/>
        </w:pict>
      </w:r>
    </w:p>
    <w:p w14:paraId="1BFE66B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6.3. Адаптивность и кросс-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браузерность</w:t>
      </w:r>
      <w:proofErr w:type="spellEnd"/>
    </w:p>
    <w:p w14:paraId="09B804C7" w14:textId="77777777" w:rsidR="00EF4C5E" w:rsidRPr="00EF4C5E" w:rsidRDefault="00EF4C5E" w:rsidP="00EF4C5E">
      <w:pPr>
        <w:numPr>
          <w:ilvl w:val="0"/>
          <w:numId w:val="1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b/>
          <w:bCs/>
          <w:sz w:val="28"/>
          <w:szCs w:val="28"/>
        </w:rPr>
        <w:t>Медиазапросы</w:t>
      </w:r>
      <w:proofErr w:type="spellEnd"/>
      <w:r w:rsidRPr="00EF4C5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EF4C5E">
        <w:rPr>
          <w:rFonts w:ascii="Times New Roman" w:hAnsi="Times New Roman" w:cs="Times New Roman"/>
          <w:sz w:val="28"/>
          <w:szCs w:val="28"/>
        </w:rPr>
        <w:t>main.css</w:t>
      </w:r>
      <w:r w:rsidRPr="00EF4C5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2ECA5DA1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@media (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: 768px) {  </w:t>
      </w:r>
    </w:p>
    <w:p w14:paraId="2476B9BD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4C5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converter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{  </w:t>
      </w:r>
    </w:p>
    <w:p w14:paraId="79C04FBD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flex-direction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column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61BFFBD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}  </w:t>
      </w:r>
    </w:p>
    <w:p w14:paraId="1D2C925D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.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{  </w:t>
      </w:r>
    </w:p>
    <w:p w14:paraId="51F7C2EA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28FD6FA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}  </w:t>
      </w:r>
    </w:p>
    <w:p w14:paraId="1DB097E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EF4C5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burger</w:t>
      </w:r>
      <w:proofErr w:type="gramEnd"/>
      <w:r w:rsidRPr="00EF4C5E">
        <w:rPr>
          <w:rFonts w:ascii="Times New Roman" w:hAnsi="Times New Roman" w:cs="Times New Roman"/>
          <w:sz w:val="28"/>
          <w:szCs w:val="28"/>
        </w:rPr>
        <w:t>-menu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{  </w:t>
      </w:r>
    </w:p>
    <w:p w14:paraId="1ABF808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;  </w:t>
      </w:r>
    </w:p>
    <w:p w14:paraId="3FB1D90A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  }  </w:t>
      </w:r>
    </w:p>
    <w:p w14:paraId="24E017FF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4405506D" w14:textId="77777777" w:rsidR="00EF4C5E" w:rsidRPr="00EF4C5E" w:rsidRDefault="00EF4C5E" w:rsidP="00EF4C5E">
      <w:pPr>
        <w:numPr>
          <w:ilvl w:val="0"/>
          <w:numId w:val="1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Обработка мобильного меню (</w:t>
      </w:r>
      <w:r w:rsidRPr="00EF4C5E">
        <w:rPr>
          <w:rFonts w:ascii="Times New Roman" w:hAnsi="Times New Roman" w:cs="Times New Roman"/>
          <w:sz w:val="28"/>
          <w:szCs w:val="28"/>
        </w:rPr>
        <w:t>main.js</w:t>
      </w:r>
      <w:r w:rsidRPr="00EF4C5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1A6F6F1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document.querySelector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>('.burger-menu').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('click', () =&gt; {  </w:t>
      </w:r>
    </w:p>
    <w:p w14:paraId="4005B3BA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document.querySelector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>('.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nav__list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').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classList.toggle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('active');  </w:t>
      </w:r>
    </w:p>
    <w:p w14:paraId="35CCAF67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});  </w:t>
      </w:r>
    </w:p>
    <w:p w14:paraId="0871CB2D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pict w14:anchorId="1FE3D157">
          <v:rect id="_x0000_i1071" style="width:0;height:.75pt" o:hralign="center" o:hrstd="t" o:hrnoshade="t" o:hr="t" fillcolor="#f8faff" stroked="f"/>
        </w:pict>
      </w:r>
    </w:p>
    <w:p w14:paraId="108C3F2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6.4. Интеграция с API НБРБ</w:t>
      </w:r>
    </w:p>
    <w:p w14:paraId="6F5EE79F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Файл </w:t>
      </w:r>
      <w:r w:rsidRPr="00EF4C5E">
        <w:rPr>
          <w:rFonts w:ascii="Times New Roman" w:hAnsi="Times New Roman" w:cs="Times New Roman"/>
          <w:sz w:val="28"/>
          <w:szCs w:val="28"/>
        </w:rPr>
        <w:t>api.js:</w:t>
      </w:r>
    </w:p>
    <w:p w14:paraId="69B60779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let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cachedRates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= null;  </w:t>
      </w:r>
    </w:p>
    <w:p w14:paraId="07499A5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DB35007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fetchRates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) {  </w:t>
      </w:r>
    </w:p>
    <w:p w14:paraId="5311F48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try {  </w:t>
      </w:r>
    </w:p>
    <w:p w14:paraId="72DE0281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const response = await fetch('https://api.nbrb.by/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exrates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rates?periodicity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=0');  </w:t>
      </w:r>
    </w:p>
    <w:p w14:paraId="4A13028D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const data = await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();  </w:t>
      </w:r>
    </w:p>
    <w:p w14:paraId="5655C67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cachedRates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= data;  </w:t>
      </w:r>
    </w:p>
    <w:p w14:paraId="33AADA7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localStorage.setItem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('rates',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(data));  </w:t>
      </w:r>
    </w:p>
    <w:p w14:paraId="3C8C7D1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return data;  </w:t>
      </w:r>
    </w:p>
    <w:p w14:paraId="74A6F3F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} catch (error) {  </w:t>
      </w:r>
    </w:p>
    <w:p w14:paraId="43E9BE5E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console.error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EF4C5E">
        <w:rPr>
          <w:rFonts w:ascii="Times New Roman" w:hAnsi="Times New Roman" w:cs="Times New Roman"/>
          <w:sz w:val="28"/>
          <w:szCs w:val="28"/>
        </w:rPr>
        <w:t>Ошибка</w:t>
      </w: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4C5E">
        <w:rPr>
          <w:rFonts w:ascii="Times New Roman" w:hAnsi="Times New Roman" w:cs="Times New Roman"/>
          <w:sz w:val="28"/>
          <w:szCs w:val="28"/>
        </w:rPr>
        <w:t>загрузки</w:t>
      </w: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4C5E">
        <w:rPr>
          <w:rFonts w:ascii="Times New Roman" w:hAnsi="Times New Roman" w:cs="Times New Roman"/>
          <w:sz w:val="28"/>
          <w:szCs w:val="28"/>
        </w:rPr>
        <w:t>курсов</w:t>
      </w: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:', error);  </w:t>
      </w:r>
    </w:p>
    <w:p w14:paraId="7938F72F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localStorage.getItem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('rates')); // </w:t>
      </w:r>
      <w:r w:rsidRPr="00EF4C5E">
        <w:rPr>
          <w:rFonts w:ascii="Times New Roman" w:hAnsi="Times New Roman" w:cs="Times New Roman"/>
          <w:sz w:val="28"/>
          <w:szCs w:val="28"/>
        </w:rPr>
        <w:t>Использование</w:t>
      </w: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96FBA8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F4C5E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6E5317E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04C9748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pict w14:anchorId="01E2AAE9">
          <v:rect id="_x0000_i1072" style="width:0;height:.75pt" o:hralign="center" o:hrstd="t" o:hrnoshade="t" o:hr="t" fillcolor="#f8faff" stroked="f"/>
        </w:pict>
      </w:r>
    </w:p>
    <w:p w14:paraId="3F883716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lastRenderedPageBreak/>
        <w:t>6.5. Валидация и безопасность</w:t>
      </w:r>
    </w:p>
    <w:p w14:paraId="67B60AE0" w14:textId="77777777" w:rsidR="00EF4C5E" w:rsidRPr="00EF4C5E" w:rsidRDefault="00EF4C5E" w:rsidP="00EF4C5E">
      <w:pPr>
        <w:numPr>
          <w:ilvl w:val="0"/>
          <w:numId w:val="1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Проверка ввода в кредитном калькуляторе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7A445079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>('loan-amount').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addEventListener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('input', (e) =&gt; {  </w:t>
      </w:r>
    </w:p>
    <w:p w14:paraId="29D032C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const value =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parseInt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e.target</w:t>
      </w:r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>.value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);  </w:t>
      </w:r>
    </w:p>
    <w:p w14:paraId="33381F9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if (value &lt; 1000 || value &gt; 200000) {  </w:t>
      </w:r>
    </w:p>
    <w:p w14:paraId="0B216311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F4C5E">
        <w:rPr>
          <w:rFonts w:ascii="Times New Roman" w:hAnsi="Times New Roman" w:cs="Times New Roman"/>
          <w:sz w:val="28"/>
          <w:szCs w:val="28"/>
          <w:lang w:val="en-US"/>
        </w:rPr>
        <w:t>e.target.classList.add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('error');  </w:t>
      </w:r>
    </w:p>
    <w:p w14:paraId="1AE229E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} else {  </w:t>
      </w:r>
    </w:p>
    <w:p w14:paraId="716ECC5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  <w:lang w:val="en-US"/>
        </w:rPr>
        <w:t>e.target</w:t>
      </w:r>
      <w:proofErr w:type="gramEnd"/>
      <w:r w:rsidRPr="00EF4C5E">
        <w:rPr>
          <w:rFonts w:ascii="Times New Roman" w:hAnsi="Times New Roman" w:cs="Times New Roman"/>
          <w:sz w:val="28"/>
          <w:szCs w:val="28"/>
          <w:lang w:val="en-US"/>
        </w:rPr>
        <w:t>.classList.remove</w:t>
      </w:r>
      <w:proofErr w:type="spellEnd"/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('error');  </w:t>
      </w:r>
    </w:p>
    <w:p w14:paraId="42A16F95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EF4C5E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46428277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});  </w:t>
      </w:r>
    </w:p>
    <w:p w14:paraId="0093F92F" w14:textId="77777777" w:rsidR="00EF4C5E" w:rsidRPr="00EF4C5E" w:rsidRDefault="00EF4C5E" w:rsidP="00EF4C5E">
      <w:pPr>
        <w:numPr>
          <w:ilvl w:val="0"/>
          <w:numId w:val="1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b/>
          <w:bCs/>
          <w:sz w:val="28"/>
          <w:szCs w:val="28"/>
        </w:rPr>
        <w:t>Санитизация</w:t>
      </w:r>
      <w:proofErr w:type="spellEnd"/>
      <w:r w:rsidRPr="00EF4C5E">
        <w:rPr>
          <w:rFonts w:ascii="Times New Roman" w:hAnsi="Times New Roman" w:cs="Times New Roman"/>
          <w:b/>
          <w:bCs/>
          <w:sz w:val="28"/>
          <w:szCs w:val="28"/>
        </w:rPr>
        <w:t xml:space="preserve"> данных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  <w:r w:rsidRPr="00EF4C5E">
        <w:rPr>
          <w:rFonts w:ascii="Times New Roman" w:hAnsi="Times New Roman" w:cs="Times New Roman"/>
          <w:sz w:val="28"/>
          <w:szCs w:val="28"/>
        </w:rPr>
        <w:br/>
        <w:t>Использование 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textContent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 вместо 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 для вывода результатов, чтобы избежать XSS.</w:t>
      </w:r>
    </w:p>
    <w:p w14:paraId="47CB2D6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pict w14:anchorId="6FC357E0">
          <v:rect id="_x0000_i1073" style="width:0;height:.75pt" o:hralign="center" o:hrstd="t" o:hrnoshade="t" o:hr="t" fillcolor="#f8faff" stroked="f"/>
        </w:pict>
      </w:r>
    </w:p>
    <w:p w14:paraId="5899C480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6.6. Взаимодействие компонентов</w:t>
      </w:r>
    </w:p>
    <w:p w14:paraId="1E144003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Схема данных для конвертера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7649CBCE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Пользователь вводит сумму → JS получает текущие курсы →  </w:t>
      </w:r>
    </w:p>
    <w:p w14:paraId="081C83F8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→ Вычисляет результат → Обновляет DOM  </w:t>
      </w:r>
    </w:p>
    <w:p w14:paraId="48FF6462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Схема для кредитного калькулятора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74538030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Изменение слайдера → Пересчет платежей →  </w:t>
      </w:r>
    </w:p>
    <w:p w14:paraId="4269A47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→ Обновление графика и таблицы → Рендеринг через Chart.js </w:t>
      </w:r>
    </w:p>
    <w:p w14:paraId="5A967F2B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Тестирование веб-сайта</w:t>
      </w:r>
    </w:p>
    <w:p w14:paraId="5A99884F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Тестирование проводилось для проверки корректности работы всех компонентов, соответствия функциональным и нефункциональным требованиям, а также выявления возможных ошибок. Процесс включал несколько этапов.</w:t>
      </w:r>
    </w:p>
    <w:p w14:paraId="4F0F29EC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pict w14:anchorId="1616F462">
          <v:rect id="_x0000_i1093" style="width:0;height:.75pt" o:hralign="center" o:hrstd="t" o:hrnoshade="t" o:hr="t" fillcolor="#f8faff" stroked="f"/>
        </w:pict>
      </w:r>
    </w:p>
    <w:p w14:paraId="13C819CE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7.1. Виды тестирования</w:t>
      </w:r>
    </w:p>
    <w:p w14:paraId="7E92A9DB" w14:textId="77777777" w:rsidR="00EF4C5E" w:rsidRPr="00EF4C5E" w:rsidRDefault="00EF4C5E" w:rsidP="00EF4C5E">
      <w:pPr>
        <w:numPr>
          <w:ilvl w:val="0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 xml:space="preserve">Модульное тестирование (Unit </w:t>
      </w:r>
      <w:proofErr w:type="spellStart"/>
      <w:r w:rsidRPr="00EF4C5E">
        <w:rPr>
          <w:rFonts w:ascii="Times New Roman" w:hAnsi="Times New Roman" w:cs="Times New Roman"/>
          <w:b/>
          <w:bCs/>
          <w:sz w:val="28"/>
          <w:szCs w:val="28"/>
        </w:rPr>
        <w:t>Testing</w:t>
      </w:r>
      <w:proofErr w:type="spellEnd"/>
      <w:r w:rsidRPr="00EF4C5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5B8B3556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Проверка отдельных функций:</w:t>
      </w:r>
    </w:p>
    <w:p w14:paraId="068A0AF9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lastRenderedPageBreak/>
        <w:t>Конвертация валют (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</w:rPr>
        <w:t>convert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4C5E">
        <w:rPr>
          <w:rFonts w:ascii="Times New Roman" w:hAnsi="Times New Roman" w:cs="Times New Roman"/>
          <w:sz w:val="28"/>
          <w:szCs w:val="28"/>
        </w:rPr>
        <w:t>100, 2.5, 3.1) → ожидаемый результат: 80.65).</w:t>
      </w:r>
    </w:p>
    <w:p w14:paraId="78D3A70E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Расчет аннуитетного платежа (</w:t>
      </w:r>
      <w:proofErr w:type="spellStart"/>
      <w:proofErr w:type="gramStart"/>
      <w:r w:rsidRPr="00EF4C5E">
        <w:rPr>
          <w:rFonts w:ascii="Times New Roman" w:hAnsi="Times New Roman" w:cs="Times New Roman"/>
          <w:sz w:val="28"/>
          <w:szCs w:val="28"/>
        </w:rPr>
        <w:t>calculateAnnuity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F4C5E">
        <w:rPr>
          <w:rFonts w:ascii="Times New Roman" w:hAnsi="Times New Roman" w:cs="Times New Roman"/>
          <w:sz w:val="28"/>
          <w:szCs w:val="28"/>
        </w:rPr>
        <w:t>10000, 12, 12) → ожидаемый ежемесячный платеж: 888.49 BYN).</w:t>
      </w:r>
    </w:p>
    <w:p w14:paraId="6ABCB18E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Инструменты: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(для изолированного тестирования функций).</w:t>
      </w:r>
    </w:p>
    <w:p w14:paraId="63F47CF6" w14:textId="77777777" w:rsidR="00EF4C5E" w:rsidRPr="00EF4C5E" w:rsidRDefault="00EF4C5E" w:rsidP="00EF4C5E">
      <w:pPr>
        <w:numPr>
          <w:ilvl w:val="0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356AC42E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Проверка взаимодействия компонентов:</w:t>
      </w:r>
    </w:p>
    <w:p w14:paraId="5BF4F83E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Загрузка курсов валют через API и их отображение в интерфейсе.</w:t>
      </w:r>
    </w:p>
    <w:p w14:paraId="5FE45310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Синхронизация слайдеров и полей ввода в кредитном калькуляторе.</w:t>
      </w:r>
    </w:p>
    <w:p w14:paraId="55538645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Пример: изменение суммы кредита должно мгновенно обновлять график платежей.</w:t>
      </w:r>
    </w:p>
    <w:p w14:paraId="0052EFC5" w14:textId="77777777" w:rsidR="00EF4C5E" w:rsidRPr="00EF4C5E" w:rsidRDefault="00EF4C5E" w:rsidP="00EF4C5E">
      <w:pPr>
        <w:numPr>
          <w:ilvl w:val="0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Системное тестирование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08C4FEDC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Проверка полного сценария использования:</w:t>
      </w:r>
    </w:p>
    <w:p w14:paraId="0871EA6F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Ввод данных в конвертер → получение корректного результата.</w:t>
      </w:r>
    </w:p>
    <w:p w14:paraId="153B6222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Расчет кредита с выбором типа платежа → генерация графика и таблицы.</w:t>
      </w:r>
    </w:p>
    <w:p w14:paraId="22307751" w14:textId="77777777" w:rsidR="00EF4C5E" w:rsidRPr="00EF4C5E" w:rsidRDefault="00EF4C5E" w:rsidP="00EF4C5E">
      <w:pPr>
        <w:numPr>
          <w:ilvl w:val="0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Кросс-браузерное тестирование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385E1D84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 xml:space="preserve">Проверка работы в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, Firefox, Safari, Edge.</w:t>
      </w:r>
    </w:p>
    <w:p w14:paraId="0D9F288C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Особое внимание:</w:t>
      </w:r>
    </w:p>
    <w:p w14:paraId="2DE3434D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Корректность отображения SVG-иконок.</w:t>
      </w:r>
    </w:p>
    <w:p w14:paraId="02999C8B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Работа слайдеров в Safari.</w:t>
      </w:r>
    </w:p>
    <w:p w14:paraId="5A17437B" w14:textId="77777777" w:rsidR="00EF4C5E" w:rsidRPr="00EF4C5E" w:rsidRDefault="00EF4C5E" w:rsidP="00EF4C5E">
      <w:pPr>
        <w:numPr>
          <w:ilvl w:val="0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Адаптивное тестирование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4984AE5C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Проверка интерфейса на устройствах с разным разрешением (от 320px до 1920px).</w:t>
      </w:r>
    </w:p>
    <w:p w14:paraId="0221E6C1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Проблемы, обнаруженные и исправленные:</w:t>
      </w:r>
    </w:p>
    <w:p w14:paraId="699E19BB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Наложение элементов меню на мобильных устройствах.</w:t>
      </w:r>
    </w:p>
    <w:p w14:paraId="714E0DCC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Неправильное отображение таблицы курсов на планшетах.</w:t>
      </w:r>
    </w:p>
    <w:p w14:paraId="5A744D69" w14:textId="77777777" w:rsidR="00EF4C5E" w:rsidRPr="00EF4C5E" w:rsidRDefault="00EF4C5E" w:rsidP="00EF4C5E">
      <w:pPr>
        <w:numPr>
          <w:ilvl w:val="0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Тестирование производительности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3ACA8A30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Время загрузки страницы: менее 2 секунд.</w:t>
      </w:r>
    </w:p>
    <w:p w14:paraId="07243380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lastRenderedPageBreak/>
        <w:t xml:space="preserve">Время отклика конвертера: до 100 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.</w:t>
      </w:r>
    </w:p>
    <w:p w14:paraId="12D863BC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Оптимизация: кеширование данных API в </w:t>
      </w:r>
      <w:proofErr w:type="spellStart"/>
      <w:r w:rsidRPr="00EF4C5E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.</w:t>
      </w:r>
    </w:p>
    <w:p w14:paraId="1276D98C" w14:textId="77777777" w:rsidR="00EF4C5E" w:rsidRPr="00EF4C5E" w:rsidRDefault="00EF4C5E" w:rsidP="00EF4C5E">
      <w:pPr>
        <w:numPr>
          <w:ilvl w:val="0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Тестирование безопасности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748496D0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Валидация ввода:</w:t>
      </w:r>
    </w:p>
    <w:p w14:paraId="1D9AAA4B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Запрет отрицательных чисел в полях суммы.</w:t>
      </w:r>
    </w:p>
    <w:p w14:paraId="5183B51E" w14:textId="77777777" w:rsidR="00EF4C5E" w:rsidRPr="00EF4C5E" w:rsidRDefault="00EF4C5E" w:rsidP="00EF4C5E">
      <w:pPr>
        <w:numPr>
          <w:ilvl w:val="2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Ограничение срока кредита (3–240 месяцев).</w:t>
      </w:r>
    </w:p>
    <w:p w14:paraId="44C830BE" w14:textId="77777777" w:rsidR="00EF4C5E" w:rsidRPr="00EF4C5E" w:rsidRDefault="00EF4C5E" w:rsidP="00EF4C5E">
      <w:pPr>
        <w:numPr>
          <w:ilvl w:val="1"/>
          <w:numId w:val="20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sz w:val="28"/>
          <w:szCs w:val="28"/>
        </w:rPr>
        <w:t>Санитизация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 xml:space="preserve"> данных: экранирование пользовательского ввода для предотвращения XSS.</w:t>
      </w:r>
    </w:p>
    <w:p w14:paraId="4F02B1A1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pict w14:anchorId="09AA0535">
          <v:rect id="_x0000_i1094" style="width:0;height:.75pt" o:hralign="center" o:hrstd="t" o:hrnoshade="t" o:hr="t" fillcolor="#f8faff" stroked="f"/>
        </w:pict>
      </w:r>
    </w:p>
    <w:p w14:paraId="356547B4" w14:textId="77777777" w:rsidR="00EF4C5E" w:rsidRPr="00EF4C5E" w:rsidRDefault="00EF4C5E" w:rsidP="00EF4C5E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7.2. Инструменты</w:t>
      </w:r>
    </w:p>
    <w:p w14:paraId="097C928B" w14:textId="77777777" w:rsidR="00EF4C5E" w:rsidRPr="00EF4C5E" w:rsidRDefault="00EF4C5E" w:rsidP="00EF4C5E">
      <w:pPr>
        <w:numPr>
          <w:ilvl w:val="0"/>
          <w:numId w:val="2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Ручное тестирование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0B0EA349" w14:textId="77777777" w:rsidR="00EF4C5E" w:rsidRPr="00EF4C5E" w:rsidRDefault="00EF4C5E" w:rsidP="00EF4C5E">
      <w:pPr>
        <w:numPr>
          <w:ilvl w:val="1"/>
          <w:numId w:val="2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Проверка UI/UX: навигация, отзывчивость интерфейса, обработка ошибок.</w:t>
      </w:r>
    </w:p>
    <w:p w14:paraId="4B9AD141" w14:textId="77777777" w:rsidR="00EF4C5E" w:rsidRPr="00EF4C5E" w:rsidRDefault="00EF4C5E" w:rsidP="00EF4C5E">
      <w:pPr>
        <w:numPr>
          <w:ilvl w:val="1"/>
          <w:numId w:val="2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sz w:val="28"/>
          <w:szCs w:val="28"/>
        </w:rPr>
        <w:t>Тест-кейсы для ключевых сценариев (пример ниже).</w:t>
      </w:r>
    </w:p>
    <w:p w14:paraId="0D5A8B20" w14:textId="77777777" w:rsidR="00EF4C5E" w:rsidRPr="00EF4C5E" w:rsidRDefault="00EF4C5E" w:rsidP="00EF4C5E">
      <w:pPr>
        <w:numPr>
          <w:ilvl w:val="0"/>
          <w:numId w:val="2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EF4C5E">
        <w:rPr>
          <w:rFonts w:ascii="Times New Roman" w:hAnsi="Times New Roman" w:cs="Times New Roman"/>
          <w:b/>
          <w:bCs/>
          <w:sz w:val="28"/>
          <w:szCs w:val="28"/>
        </w:rPr>
        <w:t>Автоматизированное тестирование</w:t>
      </w:r>
      <w:r w:rsidRPr="00EF4C5E">
        <w:rPr>
          <w:rFonts w:ascii="Times New Roman" w:hAnsi="Times New Roman" w:cs="Times New Roman"/>
          <w:sz w:val="28"/>
          <w:szCs w:val="28"/>
        </w:rPr>
        <w:t>:</w:t>
      </w:r>
    </w:p>
    <w:p w14:paraId="6597FC4D" w14:textId="77777777" w:rsidR="00EF4C5E" w:rsidRPr="00EF4C5E" w:rsidRDefault="00EF4C5E" w:rsidP="00EF4C5E">
      <w:pPr>
        <w:numPr>
          <w:ilvl w:val="1"/>
          <w:numId w:val="2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sz w:val="28"/>
          <w:szCs w:val="28"/>
        </w:rPr>
        <w:t>Cypress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: эмуляция действий пользователя (заполнение форм, клики).</w:t>
      </w:r>
    </w:p>
    <w:p w14:paraId="12B70039" w14:textId="77777777" w:rsidR="00EF4C5E" w:rsidRPr="00EF4C5E" w:rsidRDefault="00EF4C5E" w:rsidP="00EF4C5E">
      <w:pPr>
        <w:numPr>
          <w:ilvl w:val="1"/>
          <w:numId w:val="2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EF4C5E">
        <w:rPr>
          <w:rFonts w:ascii="Times New Roman" w:hAnsi="Times New Roman" w:cs="Times New Roman"/>
          <w:sz w:val="28"/>
          <w:szCs w:val="28"/>
        </w:rPr>
        <w:t>Lighthouse</w:t>
      </w:r>
      <w:proofErr w:type="spellEnd"/>
      <w:r w:rsidRPr="00EF4C5E">
        <w:rPr>
          <w:rFonts w:ascii="Times New Roman" w:hAnsi="Times New Roman" w:cs="Times New Roman"/>
          <w:sz w:val="28"/>
          <w:szCs w:val="28"/>
        </w:rPr>
        <w:t>: аудит производительности и доступности.</w:t>
      </w:r>
    </w:p>
    <w:p w14:paraId="059D3F87" w14:textId="1563B49F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7.</w:t>
      </w:r>
      <w:r w:rsidRPr="006366C9">
        <w:rPr>
          <w:rFonts w:ascii="Times New Roman" w:hAnsi="Times New Roman" w:cs="Times New Roman"/>
          <w:sz w:val="28"/>
          <w:szCs w:val="28"/>
        </w:rPr>
        <w:t>3</w:t>
      </w:r>
      <w:r w:rsidRPr="00282F08">
        <w:rPr>
          <w:rFonts w:ascii="Times New Roman" w:hAnsi="Times New Roman" w:cs="Times New Roman"/>
          <w:sz w:val="28"/>
          <w:szCs w:val="28"/>
        </w:rPr>
        <w:t>. Найденные и устраненные ошибки</w:t>
      </w:r>
    </w:p>
    <w:p w14:paraId="7C9AD1F7" w14:textId="77777777" w:rsidR="00282F08" w:rsidRPr="00282F08" w:rsidRDefault="00282F08" w:rsidP="00282F08">
      <w:pPr>
        <w:numPr>
          <w:ilvl w:val="0"/>
          <w:numId w:val="2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proofErr w:type="gramStart"/>
      <w:r w:rsidRPr="00282F08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282F08">
        <w:rPr>
          <w:rFonts w:ascii="Times New Roman" w:hAnsi="Times New Roman" w:cs="Times New Roman"/>
          <w:sz w:val="28"/>
          <w:szCs w:val="28"/>
        </w:rPr>
        <w:t xml:space="preserve"> переключении валют в конвертере результат не обновлялся.</w:t>
      </w:r>
      <w:r w:rsidRPr="00282F08">
        <w:rPr>
          <w:rFonts w:ascii="Times New Roman" w:hAnsi="Times New Roman" w:cs="Times New Roman"/>
          <w:sz w:val="28"/>
          <w:szCs w:val="28"/>
        </w:rPr>
        <w:br/>
      </w:r>
      <w:r w:rsidRPr="00282F08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282F08">
        <w:rPr>
          <w:rFonts w:ascii="Times New Roman" w:hAnsi="Times New Roman" w:cs="Times New Roman"/>
          <w:sz w:val="28"/>
          <w:szCs w:val="28"/>
        </w:rPr>
        <w:t>: Добавление обработчика события </w:t>
      </w:r>
      <w:proofErr w:type="spellStart"/>
      <w:r w:rsidRPr="00282F08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282F08">
        <w:rPr>
          <w:rFonts w:ascii="Times New Roman" w:hAnsi="Times New Roman" w:cs="Times New Roman"/>
          <w:sz w:val="28"/>
          <w:szCs w:val="28"/>
        </w:rPr>
        <w:t> для элементов &lt;</w:t>
      </w:r>
      <w:proofErr w:type="spellStart"/>
      <w:r w:rsidRPr="00282F08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282F08">
        <w:rPr>
          <w:rFonts w:ascii="Times New Roman" w:hAnsi="Times New Roman" w:cs="Times New Roman"/>
          <w:sz w:val="28"/>
          <w:szCs w:val="28"/>
        </w:rPr>
        <w:t>&gt;.</w:t>
      </w:r>
    </w:p>
    <w:p w14:paraId="5A75EC36" w14:textId="77777777" w:rsidR="00282F08" w:rsidRPr="00282F08" w:rsidRDefault="00282F08" w:rsidP="00282F08">
      <w:pPr>
        <w:numPr>
          <w:ilvl w:val="0"/>
          <w:numId w:val="2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proofErr w:type="gramStart"/>
      <w:r w:rsidRPr="00282F08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282F08">
        <w:rPr>
          <w:rFonts w:ascii="Times New Roman" w:hAnsi="Times New Roman" w:cs="Times New Roman"/>
          <w:sz w:val="28"/>
          <w:szCs w:val="28"/>
        </w:rPr>
        <w:t xml:space="preserve"> мобильных устройствах график платежей выходил за границы экрана.</w:t>
      </w:r>
      <w:r w:rsidRPr="00282F08">
        <w:rPr>
          <w:rFonts w:ascii="Times New Roman" w:hAnsi="Times New Roman" w:cs="Times New Roman"/>
          <w:sz w:val="28"/>
          <w:szCs w:val="28"/>
        </w:rPr>
        <w:br/>
      </w:r>
      <w:r w:rsidRPr="00282F08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282F08">
        <w:rPr>
          <w:rFonts w:ascii="Times New Roman" w:hAnsi="Times New Roman" w:cs="Times New Roman"/>
          <w:sz w:val="28"/>
          <w:szCs w:val="28"/>
        </w:rPr>
        <w:t>: Добавление </w:t>
      </w:r>
      <w:proofErr w:type="spellStart"/>
      <w:r w:rsidRPr="00282F08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282F08">
        <w:rPr>
          <w:rFonts w:ascii="Times New Roman" w:hAnsi="Times New Roman" w:cs="Times New Roman"/>
          <w:sz w:val="28"/>
          <w:szCs w:val="28"/>
        </w:rPr>
        <w:t xml:space="preserve">-x: </w:t>
      </w:r>
      <w:proofErr w:type="spellStart"/>
      <w:r w:rsidRPr="00282F08">
        <w:rPr>
          <w:rFonts w:ascii="Times New Roman" w:hAnsi="Times New Roman" w:cs="Times New Roman"/>
          <w:sz w:val="28"/>
          <w:szCs w:val="28"/>
        </w:rPr>
        <w:t>auto</w:t>
      </w:r>
      <w:proofErr w:type="spellEnd"/>
      <w:r w:rsidRPr="00282F08">
        <w:rPr>
          <w:rFonts w:ascii="Times New Roman" w:hAnsi="Times New Roman" w:cs="Times New Roman"/>
          <w:sz w:val="28"/>
          <w:szCs w:val="28"/>
        </w:rPr>
        <w:t> для контейнера с графиком.</w:t>
      </w:r>
    </w:p>
    <w:p w14:paraId="78F3BAA4" w14:textId="77777777" w:rsidR="00282F08" w:rsidRPr="00282F08" w:rsidRDefault="00282F08" w:rsidP="00282F08">
      <w:pPr>
        <w:numPr>
          <w:ilvl w:val="0"/>
          <w:numId w:val="2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proofErr w:type="gramStart"/>
      <w:r w:rsidRPr="00282F08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282F08">
        <w:rPr>
          <w:rFonts w:ascii="Times New Roman" w:hAnsi="Times New Roman" w:cs="Times New Roman"/>
          <w:sz w:val="28"/>
          <w:szCs w:val="28"/>
        </w:rPr>
        <w:t xml:space="preserve"> первом запуске сайта курсы валют не отображались из-за задержки API.</w:t>
      </w:r>
      <w:r w:rsidRPr="00282F08">
        <w:rPr>
          <w:rFonts w:ascii="Times New Roman" w:hAnsi="Times New Roman" w:cs="Times New Roman"/>
          <w:sz w:val="28"/>
          <w:szCs w:val="28"/>
        </w:rPr>
        <w:br/>
      </w:r>
      <w:r w:rsidRPr="00282F08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282F08">
        <w:rPr>
          <w:rFonts w:ascii="Times New Roman" w:hAnsi="Times New Roman" w:cs="Times New Roman"/>
          <w:sz w:val="28"/>
          <w:szCs w:val="28"/>
        </w:rPr>
        <w:t>: Добавление анимации загрузки и отображения заглушки "Данные загружаются".</w:t>
      </w:r>
    </w:p>
    <w:p w14:paraId="394C1C6A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pict w14:anchorId="0B9F9ED6">
          <v:rect id="_x0000_i1103" style="width:0;height:.75pt" o:hralign="center" o:hrstd="t" o:hrnoshade="t" o:hr="t" fillcolor="#f8faff" stroked="f"/>
        </w:pict>
      </w:r>
    </w:p>
    <w:p w14:paraId="37EAEBA5" w14:textId="6981B0B2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7.</w:t>
      </w:r>
      <w:r w:rsidRPr="006366C9">
        <w:rPr>
          <w:rFonts w:ascii="Times New Roman" w:hAnsi="Times New Roman" w:cs="Times New Roman"/>
          <w:sz w:val="28"/>
          <w:szCs w:val="28"/>
        </w:rPr>
        <w:t>4</w:t>
      </w:r>
      <w:r w:rsidRPr="00282F08">
        <w:rPr>
          <w:rFonts w:ascii="Times New Roman" w:hAnsi="Times New Roman" w:cs="Times New Roman"/>
          <w:sz w:val="28"/>
          <w:szCs w:val="28"/>
        </w:rPr>
        <w:t>. Итоги тестирования</w:t>
      </w:r>
    </w:p>
    <w:p w14:paraId="4A5EEA50" w14:textId="77777777" w:rsidR="00282F08" w:rsidRPr="00282F08" w:rsidRDefault="00282F08" w:rsidP="00282F08">
      <w:pPr>
        <w:numPr>
          <w:ilvl w:val="0"/>
          <w:numId w:val="2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Все функциональные требования выполнены.</w:t>
      </w:r>
    </w:p>
    <w:p w14:paraId="364FE2F1" w14:textId="77777777" w:rsidR="00282F08" w:rsidRPr="00282F08" w:rsidRDefault="00282F08" w:rsidP="00282F08">
      <w:pPr>
        <w:numPr>
          <w:ilvl w:val="0"/>
          <w:numId w:val="2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lastRenderedPageBreak/>
        <w:t>Производительность соответствует заявленным критериям (</w:t>
      </w:r>
      <w:proofErr w:type="spellStart"/>
      <w:r w:rsidRPr="00282F08">
        <w:rPr>
          <w:rFonts w:ascii="Times New Roman" w:hAnsi="Times New Roman" w:cs="Times New Roman"/>
          <w:sz w:val="28"/>
          <w:szCs w:val="28"/>
        </w:rPr>
        <w:t>Lighthouse</w:t>
      </w:r>
      <w:proofErr w:type="spellEnd"/>
      <w:r w:rsidRPr="00282F08">
        <w:rPr>
          <w:rFonts w:ascii="Times New Roman" w:hAnsi="Times New Roman" w:cs="Times New Roman"/>
          <w:sz w:val="28"/>
          <w:szCs w:val="28"/>
        </w:rPr>
        <w:t>-оценка: 92/100).</w:t>
      </w:r>
    </w:p>
    <w:p w14:paraId="31C21643" w14:textId="77777777" w:rsidR="00282F08" w:rsidRPr="00282F08" w:rsidRDefault="00282F08" w:rsidP="00282F08">
      <w:pPr>
        <w:numPr>
          <w:ilvl w:val="0"/>
          <w:numId w:val="2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Кросс-браузерная совместимость подтверждена.</w:t>
      </w:r>
    </w:p>
    <w:p w14:paraId="7DDCD297" w14:textId="2D14F282" w:rsidR="00282F08" w:rsidRPr="006366C9" w:rsidRDefault="00282F08" w:rsidP="00282F08">
      <w:pPr>
        <w:numPr>
          <w:ilvl w:val="0"/>
          <w:numId w:val="23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Критические ошибки отсутствуют.</w:t>
      </w:r>
    </w:p>
    <w:p w14:paraId="17A8284A" w14:textId="77777777" w:rsidR="00282F08" w:rsidRPr="00282F08" w:rsidRDefault="00282F08" w:rsidP="00282F08">
      <w:pPr>
        <w:tabs>
          <w:tab w:val="left" w:pos="5610"/>
        </w:tabs>
        <w:ind w:left="720"/>
        <w:rPr>
          <w:rFonts w:ascii="Times New Roman" w:hAnsi="Times New Roman" w:cs="Times New Roman"/>
          <w:sz w:val="28"/>
          <w:szCs w:val="28"/>
        </w:rPr>
      </w:pPr>
    </w:p>
    <w:p w14:paraId="753568C8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> Заключение</w:t>
      </w:r>
    </w:p>
    <w:p w14:paraId="1D01C189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Проект «Финансовый помощник» успешно реализован в соответствии с поставленными задачами. Основные цели — создание удобного инструмента для конвертации валют, расчета кредитов и доступа к актуальным курсам — достигнуты. Внедрение интеграции с API Национального банка Республики Беларусь обеспечило точность данных, а применение современных технологий (HTML5, CSS3, JavaScript, Chart.js) позволило создать интуитивно понятный и отзывчивый интерфейс.</w:t>
      </w:r>
    </w:p>
    <w:p w14:paraId="676A686D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>Ключевые достижения</w:t>
      </w:r>
      <w:r w:rsidRPr="00282F08">
        <w:rPr>
          <w:rFonts w:ascii="Times New Roman" w:hAnsi="Times New Roman" w:cs="Times New Roman"/>
          <w:sz w:val="28"/>
          <w:szCs w:val="28"/>
        </w:rPr>
        <w:t>:</w:t>
      </w:r>
    </w:p>
    <w:p w14:paraId="78351E9F" w14:textId="77777777" w:rsidR="00282F08" w:rsidRPr="00282F08" w:rsidRDefault="00282F08" w:rsidP="00282F08">
      <w:pPr>
        <w:numPr>
          <w:ilvl w:val="0"/>
          <w:numId w:val="2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Реализован конвертер валют с мгновенным пересчетом и поддержкой пяти основных валют.</w:t>
      </w:r>
    </w:p>
    <w:p w14:paraId="28E4B1B9" w14:textId="77777777" w:rsidR="00282F08" w:rsidRPr="00282F08" w:rsidRDefault="00282F08" w:rsidP="00282F08">
      <w:pPr>
        <w:numPr>
          <w:ilvl w:val="0"/>
          <w:numId w:val="2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Разработан кредитный калькулятор с двумя типами платежей и визуализацией результатов.</w:t>
      </w:r>
    </w:p>
    <w:p w14:paraId="6882D8B3" w14:textId="77777777" w:rsidR="00282F08" w:rsidRPr="00282F08" w:rsidRDefault="00282F08" w:rsidP="00282F08">
      <w:pPr>
        <w:numPr>
          <w:ilvl w:val="0"/>
          <w:numId w:val="2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Обеспечена кросс-браузерная совместимость и адаптивность для всех типов устройств.</w:t>
      </w:r>
    </w:p>
    <w:p w14:paraId="7EC04AB4" w14:textId="77777777" w:rsidR="00282F08" w:rsidRPr="00282F08" w:rsidRDefault="00282F08" w:rsidP="00282F08">
      <w:pPr>
        <w:numPr>
          <w:ilvl w:val="0"/>
          <w:numId w:val="24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Настроено автоматическое обновление курсов валют с обработкой ошибок сети.</w:t>
      </w:r>
    </w:p>
    <w:p w14:paraId="31FEC903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>Трудности и их преодоление</w:t>
      </w:r>
      <w:r w:rsidRPr="00282F08">
        <w:rPr>
          <w:rFonts w:ascii="Times New Roman" w:hAnsi="Times New Roman" w:cs="Times New Roman"/>
          <w:sz w:val="28"/>
          <w:szCs w:val="28"/>
        </w:rPr>
        <w:t>:</w:t>
      </w:r>
    </w:p>
    <w:p w14:paraId="1672480B" w14:textId="77777777" w:rsidR="00282F08" w:rsidRPr="00282F08" w:rsidRDefault="00282F08" w:rsidP="00282F08">
      <w:pPr>
        <w:numPr>
          <w:ilvl w:val="0"/>
          <w:numId w:val="25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Интеграция с API НБРБ потребовала реализации кеширования данных для стабильной работы при отсутствии интернета.</w:t>
      </w:r>
    </w:p>
    <w:p w14:paraId="39427A34" w14:textId="77777777" w:rsidR="00282F08" w:rsidRPr="00282F08" w:rsidRDefault="00282F08" w:rsidP="00282F08">
      <w:pPr>
        <w:numPr>
          <w:ilvl w:val="0"/>
          <w:numId w:val="25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Оптимизация производительности на мобильных устройствах была достигнута за счет минимизации CSS- и JS-кода.</w:t>
      </w:r>
    </w:p>
    <w:p w14:paraId="4656FD2C" w14:textId="77777777" w:rsidR="00282F08" w:rsidRPr="00282F08" w:rsidRDefault="00282F08" w:rsidP="00282F08">
      <w:pPr>
        <w:numPr>
          <w:ilvl w:val="0"/>
          <w:numId w:val="25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 xml:space="preserve">Сложности с отображением графиков в Safari решены путем подключения </w:t>
      </w:r>
      <w:proofErr w:type="spellStart"/>
      <w:r w:rsidRPr="00282F08">
        <w:rPr>
          <w:rFonts w:ascii="Times New Roman" w:hAnsi="Times New Roman" w:cs="Times New Roman"/>
          <w:sz w:val="28"/>
          <w:szCs w:val="28"/>
        </w:rPr>
        <w:t>полифиллов</w:t>
      </w:r>
      <w:proofErr w:type="spellEnd"/>
      <w:r w:rsidRPr="00282F08">
        <w:rPr>
          <w:rFonts w:ascii="Times New Roman" w:hAnsi="Times New Roman" w:cs="Times New Roman"/>
          <w:sz w:val="28"/>
          <w:szCs w:val="28"/>
        </w:rPr>
        <w:t xml:space="preserve"> для Chart.js.</w:t>
      </w:r>
    </w:p>
    <w:p w14:paraId="123B6A7D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>Перспективы развития</w:t>
      </w:r>
      <w:r w:rsidRPr="00282F08">
        <w:rPr>
          <w:rFonts w:ascii="Times New Roman" w:hAnsi="Times New Roman" w:cs="Times New Roman"/>
          <w:sz w:val="28"/>
          <w:szCs w:val="28"/>
        </w:rPr>
        <w:t>:</w:t>
      </w:r>
    </w:p>
    <w:p w14:paraId="0C70E74C" w14:textId="77777777" w:rsidR="00282F08" w:rsidRPr="00282F08" w:rsidRDefault="00282F08" w:rsidP="00282F08">
      <w:pPr>
        <w:numPr>
          <w:ilvl w:val="0"/>
          <w:numId w:val="2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Расширение функционала:</w:t>
      </w:r>
    </w:p>
    <w:p w14:paraId="626616B0" w14:textId="77777777" w:rsidR="00282F08" w:rsidRPr="00282F08" w:rsidRDefault="00282F08" w:rsidP="00282F08">
      <w:pPr>
        <w:numPr>
          <w:ilvl w:val="1"/>
          <w:numId w:val="2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Добавление истории конвертаций и кредитных расчетов.</w:t>
      </w:r>
    </w:p>
    <w:p w14:paraId="0181541B" w14:textId="77777777" w:rsidR="00282F08" w:rsidRPr="00282F08" w:rsidRDefault="00282F08" w:rsidP="00282F08">
      <w:pPr>
        <w:numPr>
          <w:ilvl w:val="1"/>
          <w:numId w:val="2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lastRenderedPageBreak/>
        <w:t>Поддержка криптовалют и дополнительных валют (GBP, JPY).</w:t>
      </w:r>
    </w:p>
    <w:p w14:paraId="59842E14" w14:textId="77777777" w:rsidR="00282F08" w:rsidRPr="00282F08" w:rsidRDefault="00282F08" w:rsidP="00282F08">
      <w:pPr>
        <w:numPr>
          <w:ilvl w:val="0"/>
          <w:numId w:val="2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Улучшение пользовательского опыта:</w:t>
      </w:r>
    </w:p>
    <w:p w14:paraId="3EE89DCB" w14:textId="77777777" w:rsidR="00282F08" w:rsidRPr="00282F08" w:rsidRDefault="00282F08" w:rsidP="00282F08">
      <w:pPr>
        <w:numPr>
          <w:ilvl w:val="1"/>
          <w:numId w:val="2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Реализация авторизации для сохранения настроек.</w:t>
      </w:r>
    </w:p>
    <w:p w14:paraId="7CFA4298" w14:textId="77777777" w:rsidR="00282F08" w:rsidRPr="00282F08" w:rsidRDefault="00282F08" w:rsidP="00282F08">
      <w:pPr>
        <w:numPr>
          <w:ilvl w:val="1"/>
          <w:numId w:val="2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Ввод подсказок и обучающих туров для новых пользователей.</w:t>
      </w:r>
    </w:p>
    <w:p w14:paraId="27D9B6DC" w14:textId="77777777" w:rsidR="00282F08" w:rsidRPr="00282F08" w:rsidRDefault="00282F08" w:rsidP="00282F08">
      <w:pPr>
        <w:numPr>
          <w:ilvl w:val="0"/>
          <w:numId w:val="2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Технические улучшения:</w:t>
      </w:r>
    </w:p>
    <w:p w14:paraId="6648D04A" w14:textId="77777777" w:rsidR="00282F08" w:rsidRPr="00282F08" w:rsidRDefault="00282F08" w:rsidP="00282F08">
      <w:pPr>
        <w:numPr>
          <w:ilvl w:val="1"/>
          <w:numId w:val="2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 xml:space="preserve">Переход на </w:t>
      </w:r>
      <w:proofErr w:type="spellStart"/>
      <w:r w:rsidRPr="00282F0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82F0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82F08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282F08">
        <w:rPr>
          <w:rFonts w:ascii="Times New Roman" w:hAnsi="Times New Roman" w:cs="Times New Roman"/>
          <w:sz w:val="28"/>
          <w:szCs w:val="28"/>
        </w:rPr>
        <w:t xml:space="preserve"> для упрощения поддержки кода.</w:t>
      </w:r>
    </w:p>
    <w:p w14:paraId="126B93D5" w14:textId="77777777" w:rsidR="00282F08" w:rsidRPr="00282F08" w:rsidRDefault="00282F08" w:rsidP="00282F08">
      <w:pPr>
        <w:numPr>
          <w:ilvl w:val="1"/>
          <w:numId w:val="26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Внедрение PWA для оффлайн-доступа к базовым функциям.</w:t>
      </w:r>
    </w:p>
    <w:p w14:paraId="441309E7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Проект подтвердил свою практическую значимость, предоставив пользователям надежный инструмент для финансовых расчетов. Дальнейшее развитие позволит укрепить позиции сервиса как универсального решения для управления личными и бизнес-финансами.</w:t>
      </w:r>
    </w:p>
    <w:p w14:paraId="77C1BF1F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>Список использованных источников</w:t>
      </w:r>
    </w:p>
    <w:p w14:paraId="5ECE0FE1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Официальные документы и API</w:t>
      </w:r>
    </w:p>
    <w:p w14:paraId="22442240" w14:textId="77777777" w:rsidR="00282F08" w:rsidRPr="00282F08" w:rsidRDefault="00282F08" w:rsidP="00282F08">
      <w:pPr>
        <w:numPr>
          <w:ilvl w:val="0"/>
          <w:numId w:val="2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>Национальный банк Республики Беларусь</w:t>
      </w:r>
    </w:p>
    <w:p w14:paraId="2AE2C03A" w14:textId="450F29C9" w:rsidR="00282F08" w:rsidRPr="00282F08" w:rsidRDefault="00282F08" w:rsidP="00282F08">
      <w:pPr>
        <w:numPr>
          <w:ilvl w:val="1"/>
          <w:numId w:val="2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API для получения курсов валют.</w:t>
      </w:r>
      <w:r w:rsidRPr="00282F08">
        <w:rPr>
          <w:rFonts w:ascii="Times New Roman" w:hAnsi="Times New Roman" w:cs="Times New Roman"/>
          <w:sz w:val="28"/>
          <w:szCs w:val="28"/>
        </w:rPr>
        <w:br/>
        <w:t>URL: </w:t>
      </w:r>
      <w:hyperlink r:id="rId7" w:tgtFrame="_blank" w:history="1">
        <w:r w:rsidRPr="00282F08">
          <w:rPr>
            <w:rStyle w:val="af2"/>
            <w:rFonts w:ascii="Times New Roman" w:hAnsi="Times New Roman" w:cs="Times New Roman"/>
            <w:sz w:val="28"/>
            <w:szCs w:val="28"/>
          </w:rPr>
          <w:t>https://www.nbrb.by/api/exrates</w:t>
        </w:r>
      </w:hyperlink>
      <w:r w:rsidRPr="00282F08">
        <w:rPr>
          <w:rFonts w:ascii="Times New Roman" w:hAnsi="Times New Roman" w:cs="Times New Roman"/>
          <w:sz w:val="28"/>
          <w:szCs w:val="28"/>
        </w:rPr>
        <w:t> </w:t>
      </w:r>
    </w:p>
    <w:p w14:paraId="57F535C7" w14:textId="77777777" w:rsidR="00282F08" w:rsidRPr="00282F08" w:rsidRDefault="00282F08" w:rsidP="00282F08">
      <w:pPr>
        <w:numPr>
          <w:ilvl w:val="0"/>
          <w:numId w:val="2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 xml:space="preserve">MDN Web </w:t>
      </w:r>
      <w:proofErr w:type="spellStart"/>
      <w:r w:rsidRPr="00282F08">
        <w:rPr>
          <w:rFonts w:ascii="Times New Roman" w:hAnsi="Times New Roman" w:cs="Times New Roman"/>
          <w:b/>
          <w:bCs/>
          <w:sz w:val="28"/>
          <w:szCs w:val="28"/>
        </w:rPr>
        <w:t>Docs</w:t>
      </w:r>
      <w:proofErr w:type="spellEnd"/>
    </w:p>
    <w:p w14:paraId="751D02C9" w14:textId="5D774E99" w:rsidR="00282F08" w:rsidRPr="00282F08" w:rsidRDefault="00282F08" w:rsidP="00282F08">
      <w:pPr>
        <w:numPr>
          <w:ilvl w:val="1"/>
          <w:numId w:val="2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Документация по HTML, CSS, JavaScript.</w:t>
      </w:r>
      <w:r w:rsidRPr="00282F08">
        <w:rPr>
          <w:rFonts w:ascii="Times New Roman" w:hAnsi="Times New Roman" w:cs="Times New Roman"/>
          <w:sz w:val="28"/>
          <w:szCs w:val="28"/>
        </w:rPr>
        <w:br/>
        <w:t>URL: </w:t>
      </w:r>
      <w:hyperlink r:id="rId8" w:tgtFrame="_blank" w:history="1">
        <w:r w:rsidRPr="00282F08">
          <w:rPr>
            <w:rStyle w:val="af2"/>
            <w:rFonts w:ascii="Times New Roman" w:hAnsi="Times New Roman" w:cs="Times New Roman"/>
            <w:sz w:val="28"/>
            <w:szCs w:val="28"/>
          </w:rPr>
          <w:t>https://developer.mozilla.org</w:t>
        </w:r>
      </w:hyperlink>
      <w:r w:rsidRPr="00282F08">
        <w:rPr>
          <w:rFonts w:ascii="Times New Roman" w:hAnsi="Times New Roman" w:cs="Times New Roman"/>
          <w:sz w:val="28"/>
          <w:szCs w:val="28"/>
        </w:rPr>
        <w:t> </w:t>
      </w:r>
    </w:p>
    <w:p w14:paraId="7500BDA5" w14:textId="77777777" w:rsidR="00282F08" w:rsidRPr="00282F08" w:rsidRDefault="00282F08" w:rsidP="00282F08">
      <w:pPr>
        <w:numPr>
          <w:ilvl w:val="0"/>
          <w:numId w:val="2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 xml:space="preserve">Chart.js </w:t>
      </w:r>
      <w:proofErr w:type="spellStart"/>
      <w:r w:rsidRPr="00282F08">
        <w:rPr>
          <w:rFonts w:ascii="Times New Roman" w:hAnsi="Times New Roman" w:cs="Times New Roman"/>
          <w:b/>
          <w:bCs/>
          <w:sz w:val="28"/>
          <w:szCs w:val="28"/>
        </w:rPr>
        <w:t>Documentation</w:t>
      </w:r>
      <w:proofErr w:type="spellEnd"/>
    </w:p>
    <w:p w14:paraId="3878610C" w14:textId="1E131773" w:rsidR="00282F08" w:rsidRPr="00282F08" w:rsidRDefault="00282F08" w:rsidP="00282F08">
      <w:pPr>
        <w:numPr>
          <w:ilvl w:val="1"/>
          <w:numId w:val="2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Руководство по работе с библиотекой для визуализации данных.</w:t>
      </w:r>
      <w:r w:rsidRPr="00282F08">
        <w:rPr>
          <w:rFonts w:ascii="Times New Roman" w:hAnsi="Times New Roman" w:cs="Times New Roman"/>
          <w:sz w:val="28"/>
          <w:szCs w:val="28"/>
        </w:rPr>
        <w:br/>
        <w:t>URL: </w:t>
      </w:r>
      <w:hyperlink r:id="rId9" w:tgtFrame="_blank" w:history="1">
        <w:r w:rsidRPr="00282F08">
          <w:rPr>
            <w:rStyle w:val="af2"/>
            <w:rFonts w:ascii="Times New Roman" w:hAnsi="Times New Roman" w:cs="Times New Roman"/>
            <w:sz w:val="28"/>
            <w:szCs w:val="28"/>
          </w:rPr>
          <w:t>https://www.chartjs.org/docs/latest</w:t>
        </w:r>
      </w:hyperlink>
      <w:r w:rsidRPr="00282F08">
        <w:rPr>
          <w:rFonts w:ascii="Times New Roman" w:hAnsi="Times New Roman" w:cs="Times New Roman"/>
          <w:sz w:val="28"/>
          <w:szCs w:val="28"/>
        </w:rPr>
        <w:t> </w:t>
      </w:r>
    </w:p>
    <w:p w14:paraId="7D2FD7CE" w14:textId="77777777" w:rsidR="00282F08" w:rsidRPr="00282F08" w:rsidRDefault="00282F08" w:rsidP="00282F08">
      <w:pPr>
        <w:numPr>
          <w:ilvl w:val="0"/>
          <w:numId w:val="2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82F08">
        <w:rPr>
          <w:rFonts w:ascii="Times New Roman" w:hAnsi="Times New Roman" w:cs="Times New Roman"/>
          <w:b/>
          <w:bCs/>
          <w:sz w:val="28"/>
          <w:szCs w:val="28"/>
        </w:rPr>
        <w:t>Vite</w:t>
      </w:r>
      <w:proofErr w:type="spellEnd"/>
      <w:r w:rsidRPr="00282F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2F08">
        <w:rPr>
          <w:rFonts w:ascii="Times New Roman" w:hAnsi="Times New Roman" w:cs="Times New Roman"/>
          <w:b/>
          <w:bCs/>
          <w:sz w:val="28"/>
          <w:szCs w:val="28"/>
        </w:rPr>
        <w:t>Documentation</w:t>
      </w:r>
      <w:proofErr w:type="spellEnd"/>
    </w:p>
    <w:p w14:paraId="2F7700DC" w14:textId="1EBEF03D" w:rsidR="00282F08" w:rsidRPr="00282F08" w:rsidRDefault="00282F08" w:rsidP="00282F08">
      <w:pPr>
        <w:numPr>
          <w:ilvl w:val="1"/>
          <w:numId w:val="27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Инструкции по настройке и использованию сборщика проектов.</w:t>
      </w:r>
      <w:r w:rsidRPr="00282F08">
        <w:rPr>
          <w:rFonts w:ascii="Times New Roman" w:hAnsi="Times New Roman" w:cs="Times New Roman"/>
          <w:sz w:val="28"/>
          <w:szCs w:val="28"/>
        </w:rPr>
        <w:br/>
        <w:t>URL: </w:t>
      </w:r>
      <w:hyperlink r:id="rId10" w:tgtFrame="_blank" w:history="1">
        <w:r w:rsidRPr="00282F08">
          <w:rPr>
            <w:rStyle w:val="af2"/>
            <w:rFonts w:ascii="Times New Roman" w:hAnsi="Times New Roman" w:cs="Times New Roman"/>
            <w:sz w:val="28"/>
            <w:szCs w:val="28"/>
          </w:rPr>
          <w:t>https://vitejs.dev/guide</w:t>
        </w:r>
      </w:hyperlink>
      <w:r w:rsidRPr="00282F08">
        <w:rPr>
          <w:rFonts w:ascii="Times New Roman" w:hAnsi="Times New Roman" w:cs="Times New Roman"/>
          <w:sz w:val="28"/>
          <w:szCs w:val="28"/>
        </w:rPr>
        <w:t> </w:t>
      </w:r>
    </w:p>
    <w:p w14:paraId="0368B7B1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pict w14:anchorId="22D5AD33">
          <v:rect id="_x0000_i1123" style="width:0;height:.75pt" o:hralign="center" o:hrstd="t" o:hrnoshade="t" o:hr="t" fillcolor="#f8faff" stroked="f"/>
        </w:pict>
      </w:r>
    </w:p>
    <w:p w14:paraId="635BA484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Библиотеки и инструменты</w:t>
      </w:r>
    </w:p>
    <w:p w14:paraId="4DC34407" w14:textId="77777777" w:rsidR="00282F08" w:rsidRPr="00282F08" w:rsidRDefault="00282F08" w:rsidP="00282F08">
      <w:pPr>
        <w:numPr>
          <w:ilvl w:val="0"/>
          <w:numId w:val="2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 xml:space="preserve">Google </w:t>
      </w:r>
      <w:proofErr w:type="spellStart"/>
      <w:r w:rsidRPr="00282F08">
        <w:rPr>
          <w:rFonts w:ascii="Times New Roman" w:hAnsi="Times New Roman" w:cs="Times New Roman"/>
          <w:b/>
          <w:bCs/>
          <w:sz w:val="28"/>
          <w:szCs w:val="28"/>
        </w:rPr>
        <w:t>Fonts</w:t>
      </w:r>
      <w:proofErr w:type="spellEnd"/>
    </w:p>
    <w:p w14:paraId="5715A5D8" w14:textId="040E0587" w:rsidR="00282F08" w:rsidRPr="00282F08" w:rsidRDefault="00282F08" w:rsidP="00282F08">
      <w:pPr>
        <w:numPr>
          <w:ilvl w:val="1"/>
          <w:numId w:val="2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 xml:space="preserve">Шрифт </w:t>
      </w:r>
      <w:proofErr w:type="spellStart"/>
      <w:r w:rsidRPr="00282F08">
        <w:rPr>
          <w:rFonts w:ascii="Times New Roman" w:hAnsi="Times New Roman" w:cs="Times New Roman"/>
          <w:sz w:val="28"/>
          <w:szCs w:val="28"/>
        </w:rPr>
        <w:t>Roboto</w:t>
      </w:r>
      <w:proofErr w:type="spellEnd"/>
      <w:r w:rsidRPr="00282F08">
        <w:rPr>
          <w:rFonts w:ascii="Times New Roman" w:hAnsi="Times New Roman" w:cs="Times New Roman"/>
          <w:sz w:val="28"/>
          <w:szCs w:val="28"/>
        </w:rPr>
        <w:t>, использованный в проекте.</w:t>
      </w:r>
      <w:r w:rsidRPr="00282F08">
        <w:rPr>
          <w:rFonts w:ascii="Times New Roman" w:hAnsi="Times New Roman" w:cs="Times New Roman"/>
          <w:sz w:val="28"/>
          <w:szCs w:val="28"/>
        </w:rPr>
        <w:br/>
        <w:t>URL: </w:t>
      </w:r>
      <w:hyperlink r:id="rId11" w:tgtFrame="_blank" w:history="1">
        <w:r w:rsidRPr="00282F08">
          <w:rPr>
            <w:rStyle w:val="af2"/>
            <w:rFonts w:ascii="Times New Roman" w:hAnsi="Times New Roman" w:cs="Times New Roman"/>
            <w:sz w:val="28"/>
            <w:szCs w:val="28"/>
          </w:rPr>
          <w:t>https://fonts.google.com/specimen/Roboto</w:t>
        </w:r>
      </w:hyperlink>
      <w:r w:rsidRPr="00282F08">
        <w:rPr>
          <w:rFonts w:ascii="Times New Roman" w:hAnsi="Times New Roman" w:cs="Times New Roman"/>
          <w:sz w:val="28"/>
          <w:szCs w:val="28"/>
        </w:rPr>
        <w:t> </w:t>
      </w:r>
    </w:p>
    <w:p w14:paraId="74883F7C" w14:textId="77777777" w:rsidR="00282F08" w:rsidRPr="00282F08" w:rsidRDefault="00282F08" w:rsidP="00282F08">
      <w:pPr>
        <w:numPr>
          <w:ilvl w:val="0"/>
          <w:numId w:val="2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82F08">
        <w:rPr>
          <w:rFonts w:ascii="Times New Roman" w:hAnsi="Times New Roman" w:cs="Times New Roman"/>
          <w:b/>
          <w:bCs/>
          <w:sz w:val="28"/>
          <w:szCs w:val="28"/>
        </w:rPr>
        <w:lastRenderedPageBreak/>
        <w:t>GitHub</w:t>
      </w:r>
      <w:proofErr w:type="spellEnd"/>
    </w:p>
    <w:p w14:paraId="29F86718" w14:textId="0640EE99" w:rsidR="00282F08" w:rsidRPr="00282F08" w:rsidRDefault="00282F08" w:rsidP="00282F08">
      <w:pPr>
        <w:numPr>
          <w:ilvl w:val="1"/>
          <w:numId w:val="28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Хостинг исходного кода и управление версиями.</w:t>
      </w:r>
      <w:r w:rsidRPr="00282F08">
        <w:rPr>
          <w:rFonts w:ascii="Times New Roman" w:hAnsi="Times New Roman" w:cs="Times New Roman"/>
          <w:sz w:val="28"/>
          <w:szCs w:val="28"/>
        </w:rPr>
        <w:br/>
        <w:t>URL: </w:t>
      </w:r>
      <w:hyperlink r:id="rId12" w:tgtFrame="_blank" w:history="1">
        <w:r w:rsidRPr="00282F08">
          <w:rPr>
            <w:rStyle w:val="af2"/>
            <w:rFonts w:ascii="Times New Roman" w:hAnsi="Times New Roman" w:cs="Times New Roman"/>
            <w:sz w:val="28"/>
            <w:szCs w:val="28"/>
          </w:rPr>
          <w:t>https://github.com</w:t>
        </w:r>
      </w:hyperlink>
      <w:r w:rsidRPr="00282F08">
        <w:rPr>
          <w:rFonts w:ascii="Times New Roman" w:hAnsi="Times New Roman" w:cs="Times New Roman"/>
          <w:sz w:val="28"/>
          <w:szCs w:val="28"/>
        </w:rPr>
        <w:t> </w:t>
      </w:r>
    </w:p>
    <w:p w14:paraId="3997BEB0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pict w14:anchorId="7A6239B1">
          <v:rect id="_x0000_i1124" style="width:0;height:.75pt" o:hralign="center" o:hrstd="t" o:hrnoshade="t" o:hr="t" fillcolor="#f8faff" stroked="f"/>
        </w:pict>
      </w:r>
    </w:p>
    <w:p w14:paraId="0D7B3DE8" w14:textId="77777777" w:rsidR="00282F08" w:rsidRPr="00282F08" w:rsidRDefault="00282F08" w:rsidP="00282F08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Учебные и справочные материалы</w:t>
      </w:r>
    </w:p>
    <w:p w14:paraId="4C02AA33" w14:textId="77777777" w:rsidR="00282F08" w:rsidRPr="00282F08" w:rsidRDefault="00282F08" w:rsidP="00282F08">
      <w:pPr>
        <w:numPr>
          <w:ilvl w:val="0"/>
          <w:numId w:val="2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b/>
          <w:bCs/>
          <w:sz w:val="28"/>
          <w:szCs w:val="28"/>
        </w:rPr>
        <w:t>W3Schools</w:t>
      </w:r>
    </w:p>
    <w:p w14:paraId="1D4833DB" w14:textId="2BF2479F" w:rsidR="00282F08" w:rsidRPr="00282F08" w:rsidRDefault="00282F08" w:rsidP="00282F08">
      <w:pPr>
        <w:numPr>
          <w:ilvl w:val="1"/>
          <w:numId w:val="2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Ресурс для изучения основ веб-разработки.</w:t>
      </w:r>
      <w:r w:rsidRPr="00282F08">
        <w:rPr>
          <w:rFonts w:ascii="Times New Roman" w:hAnsi="Times New Roman" w:cs="Times New Roman"/>
          <w:sz w:val="28"/>
          <w:szCs w:val="28"/>
        </w:rPr>
        <w:br/>
        <w:t>URL: </w:t>
      </w:r>
      <w:hyperlink r:id="rId13" w:tgtFrame="_blank" w:history="1">
        <w:r w:rsidRPr="00282F08">
          <w:rPr>
            <w:rStyle w:val="af2"/>
            <w:rFonts w:ascii="Times New Roman" w:hAnsi="Times New Roman" w:cs="Times New Roman"/>
            <w:sz w:val="28"/>
            <w:szCs w:val="28"/>
          </w:rPr>
          <w:t>https://www.w3schools.com</w:t>
        </w:r>
      </w:hyperlink>
      <w:r w:rsidRPr="00282F08">
        <w:rPr>
          <w:rFonts w:ascii="Times New Roman" w:hAnsi="Times New Roman" w:cs="Times New Roman"/>
          <w:sz w:val="28"/>
          <w:szCs w:val="28"/>
        </w:rPr>
        <w:t> </w:t>
      </w:r>
    </w:p>
    <w:p w14:paraId="75FA1D6A" w14:textId="77777777" w:rsidR="00282F08" w:rsidRPr="00282F08" w:rsidRDefault="00282F08" w:rsidP="00282F08">
      <w:pPr>
        <w:numPr>
          <w:ilvl w:val="0"/>
          <w:numId w:val="2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282F08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282F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2F08">
        <w:rPr>
          <w:rFonts w:ascii="Times New Roman" w:hAnsi="Times New Roman" w:cs="Times New Roman"/>
          <w:b/>
          <w:bCs/>
          <w:sz w:val="28"/>
          <w:szCs w:val="28"/>
        </w:rPr>
        <w:t>Overflow</w:t>
      </w:r>
      <w:proofErr w:type="spellEnd"/>
    </w:p>
    <w:p w14:paraId="174768F1" w14:textId="43E3F9C1" w:rsidR="00282F08" w:rsidRPr="006366C9" w:rsidRDefault="00282F08" w:rsidP="00282F08">
      <w:pPr>
        <w:numPr>
          <w:ilvl w:val="1"/>
          <w:numId w:val="29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t>Платформа для решения технических вопросов.</w:t>
      </w:r>
      <w:r w:rsidRPr="00282F08">
        <w:rPr>
          <w:rFonts w:ascii="Times New Roman" w:hAnsi="Times New Roman" w:cs="Times New Roman"/>
          <w:sz w:val="28"/>
          <w:szCs w:val="28"/>
        </w:rPr>
        <w:br/>
        <w:t>URL: </w:t>
      </w:r>
      <w:hyperlink r:id="rId14" w:tgtFrame="_blank" w:history="1">
        <w:r w:rsidRPr="00282F08">
          <w:rPr>
            <w:rStyle w:val="af2"/>
            <w:rFonts w:ascii="Times New Roman" w:hAnsi="Times New Roman" w:cs="Times New Roman"/>
            <w:sz w:val="28"/>
            <w:szCs w:val="28"/>
          </w:rPr>
          <w:t>https://stackoverflow.com</w:t>
        </w:r>
      </w:hyperlink>
      <w:r w:rsidRPr="00282F08">
        <w:rPr>
          <w:rFonts w:ascii="Times New Roman" w:hAnsi="Times New Roman" w:cs="Times New Roman"/>
          <w:sz w:val="28"/>
          <w:szCs w:val="28"/>
        </w:rPr>
        <w:t> </w:t>
      </w:r>
    </w:p>
    <w:p w14:paraId="1BF1473E" w14:textId="77777777" w:rsidR="006366C9" w:rsidRPr="00282F08" w:rsidRDefault="006366C9" w:rsidP="006366C9">
      <w:pPr>
        <w:tabs>
          <w:tab w:val="left" w:pos="5610"/>
        </w:tabs>
        <w:ind w:left="1440"/>
        <w:rPr>
          <w:rFonts w:ascii="Times New Roman" w:hAnsi="Times New Roman" w:cs="Times New Roman"/>
          <w:sz w:val="28"/>
          <w:szCs w:val="28"/>
        </w:rPr>
      </w:pPr>
    </w:p>
    <w:p w14:paraId="51F8968F" w14:textId="77777777" w:rsidR="006366C9" w:rsidRPr="006366C9" w:rsidRDefault="00282F08" w:rsidP="00E7298B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282F08">
        <w:rPr>
          <w:rFonts w:ascii="Times New Roman" w:hAnsi="Times New Roman" w:cs="Times New Roman"/>
          <w:sz w:val="28"/>
          <w:szCs w:val="28"/>
        </w:rPr>
        <w:pict w14:anchorId="254C3609">
          <v:rect id="_x0000_i1125" style="width:0;height:.75pt" o:hralign="center" o:hrstd="t" o:hrnoshade="t" o:hr="t" fillcolor="#f8faff" stroked="f"/>
        </w:pict>
      </w:r>
    </w:p>
    <w:p w14:paraId="6247998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Приложения</w:t>
      </w:r>
    </w:p>
    <w:p w14:paraId="6FD9C886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Полный исходный код приложения с комментариями</w:t>
      </w:r>
    </w:p>
    <w:p w14:paraId="10EEBFE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pict w14:anchorId="4754976C">
          <v:rect id="_x0000_i1202" style="width:0;height:.75pt" o:hralign="center" o:hrstd="t" o:hrnoshade="t" o:hr="t" fillcolor="#f8faff" stroked="f"/>
        </w:pict>
      </w:r>
    </w:p>
    <w:p w14:paraId="3243F6A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HTML-файлы</w:t>
      </w:r>
    </w:p>
    <w:p w14:paraId="745B1FD0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pict w14:anchorId="1341E700">
          <v:rect id="_x0000_i1203" style="width:0;height:.75pt" o:hralign="center" o:hrstd="t" o:hrnoshade="t" o:hr="t" fillcolor="#f8faff" stroked="f"/>
        </w:pict>
      </w:r>
    </w:p>
    <w:p w14:paraId="66E06E03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index.html</w:t>
      </w:r>
    </w:p>
    <w:p w14:paraId="5C203BF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&lt;!DOCTYPE html&gt;  </w:t>
      </w:r>
    </w:p>
    <w:p w14:paraId="5BAA6FE4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349357E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&lt;head&gt;  </w:t>
      </w:r>
    </w:p>
    <w:p w14:paraId="139FAC6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&lt;meta charset="UTF-8"&gt;  </w:t>
      </w:r>
    </w:p>
    <w:p w14:paraId="6FA5DEC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&lt;meta name="viewport" content="width=device-width, initial-scale=1.0"&gt;  </w:t>
      </w:r>
    </w:p>
    <w:p w14:paraId="49617A8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366C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>&gt;Финансовый помощник&lt;/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3BA7347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66C9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Подключение стилей и шрифтов --&gt;  </w:t>
      </w:r>
    </w:p>
    <w:p w14:paraId="18955AE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&lt;link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/main.css"&gt;  </w:t>
      </w:r>
    </w:p>
    <w:p w14:paraId="34CD324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&lt;link href="https://fonts.googleapis.com/css2?family=Roboto:wght@300;400;500&amp;display=swap"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="stylesheet"&gt;  </w:t>
      </w:r>
    </w:p>
    <w:p w14:paraId="3F0F7A6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&lt;/head&gt;  </w:t>
      </w:r>
    </w:p>
    <w:p w14:paraId="4FD7B7B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&lt;body&gt;  </w:t>
      </w:r>
    </w:p>
    <w:p w14:paraId="21B0538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Шапка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сайта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--&gt;  </w:t>
      </w:r>
    </w:p>
    <w:p w14:paraId="04805C26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&lt;header class="header"&gt;  </w:t>
      </w:r>
    </w:p>
    <w:p w14:paraId="4B5BE0F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class="container"&gt;  </w:t>
      </w:r>
    </w:p>
    <w:p w14:paraId="1ED14DC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header__inner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5EA2798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class="logo"&gt;  </w:t>
      </w:r>
    </w:p>
    <w:p w14:paraId="1A1E0C63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&lt;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svg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logo__icon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xmlns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="http://www.w3.org/2000/svg" width="32" height="32"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viewBox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="0 0 32 32"&gt;  </w:t>
      </w:r>
    </w:p>
    <w:p w14:paraId="0DCDF69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SVG-</w:t>
      </w:r>
      <w:r w:rsidRPr="006366C9">
        <w:rPr>
          <w:rFonts w:ascii="Times New Roman" w:hAnsi="Times New Roman" w:cs="Times New Roman"/>
          <w:sz w:val="28"/>
          <w:szCs w:val="28"/>
        </w:rPr>
        <w:t>иконка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логотипа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--&gt;  </w:t>
      </w:r>
    </w:p>
    <w:p w14:paraId="317A341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svg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&gt;  </w:t>
      </w:r>
    </w:p>
    <w:p w14:paraId="382DD88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&lt;h1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logo__text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6366C9">
        <w:rPr>
          <w:rFonts w:ascii="Times New Roman" w:hAnsi="Times New Roman" w:cs="Times New Roman"/>
          <w:sz w:val="28"/>
          <w:szCs w:val="28"/>
        </w:rPr>
        <w:t>Финансовый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помощник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&lt;/h1&gt;  </w:t>
      </w:r>
    </w:p>
    <w:p w14:paraId="51D9BD3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366C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293DBE74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66C9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Навигационное меню --&gt;  </w:t>
      </w:r>
    </w:p>
    <w:p w14:paraId="40C0343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"&gt;  </w:t>
      </w:r>
    </w:p>
    <w:p w14:paraId="289F23A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>&lt;ul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nav__list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7C278E10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&lt;li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nav__item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"&gt;&lt;a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="index.html"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nav__link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nav__link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--active"&gt;</w:t>
      </w:r>
      <w:r w:rsidRPr="006366C9">
        <w:rPr>
          <w:rFonts w:ascii="Times New Roman" w:hAnsi="Times New Roman" w:cs="Times New Roman"/>
          <w:sz w:val="28"/>
          <w:szCs w:val="28"/>
        </w:rPr>
        <w:t>Главная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&lt;/a&gt;&lt;/li&gt;  </w:t>
      </w:r>
    </w:p>
    <w:p w14:paraId="1481F83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&lt;li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nav__item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"&gt;&lt;a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="converter.html"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nav__link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6366C9">
        <w:rPr>
          <w:rFonts w:ascii="Times New Roman" w:hAnsi="Times New Roman" w:cs="Times New Roman"/>
          <w:sz w:val="28"/>
          <w:szCs w:val="28"/>
        </w:rPr>
        <w:t>Конвертер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валют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&lt;/a&gt;&lt;/li&gt;  </w:t>
      </w:r>
    </w:p>
    <w:p w14:paraId="591B5DB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&lt;li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nav__item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"&gt;&lt;a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="rates.html"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nav__link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6366C9">
        <w:rPr>
          <w:rFonts w:ascii="Times New Roman" w:hAnsi="Times New Roman" w:cs="Times New Roman"/>
          <w:sz w:val="28"/>
          <w:szCs w:val="28"/>
        </w:rPr>
        <w:t>Курсы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валют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&lt;/a&gt;&lt;/li&gt;  </w:t>
      </w:r>
    </w:p>
    <w:p w14:paraId="09E7479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&lt;li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nav__item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"&gt;&lt;a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="loan.html"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nav__link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6366C9">
        <w:rPr>
          <w:rFonts w:ascii="Times New Roman" w:hAnsi="Times New Roman" w:cs="Times New Roman"/>
          <w:sz w:val="28"/>
          <w:szCs w:val="28"/>
        </w:rPr>
        <w:t>Калькулятор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кредитов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&lt;/a&gt;&lt;/li&gt;  </w:t>
      </w:r>
    </w:p>
    <w:p w14:paraId="08B24D5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6366C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3B4DC22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311DE07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366C9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Кнопка мобильного меню --&gt;  </w:t>
      </w:r>
    </w:p>
    <w:p w14:paraId="62399CC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>&lt;button class="burger-menu" aria-label="</w:t>
      </w:r>
      <w:r w:rsidRPr="006366C9">
        <w:rPr>
          <w:rFonts w:ascii="Times New Roman" w:hAnsi="Times New Roman" w:cs="Times New Roman"/>
          <w:sz w:val="28"/>
          <w:szCs w:val="28"/>
        </w:rPr>
        <w:t>Меню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573FA2A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&lt;span class="burger-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menu__line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"&gt;&lt;/span&gt;  </w:t>
      </w:r>
    </w:p>
    <w:p w14:paraId="3F4FDB40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&lt;span class="burger-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menu__line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"&gt;&lt;/span&gt;  </w:t>
      </w:r>
    </w:p>
    <w:p w14:paraId="759B066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&lt;span class="burger-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menu__line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"&gt;&lt;/span&gt;  </w:t>
      </w:r>
    </w:p>
    <w:p w14:paraId="5750B92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366C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4EDC58E6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764B44D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409C214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40B482E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</w:p>
    <w:p w14:paraId="680F5613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66C9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Основной контент --&gt;  </w:t>
      </w:r>
    </w:p>
    <w:p w14:paraId="2F65F58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&lt;main class="main"&gt;  </w:t>
      </w:r>
    </w:p>
    <w:p w14:paraId="7589726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&lt;section class="hero"&gt;  </w:t>
      </w:r>
    </w:p>
    <w:p w14:paraId="34F7510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6366C9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Блок с приветствием и кнопками --&gt;  </w:t>
      </w:r>
    </w:p>
    <w:p w14:paraId="0EED6C5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&lt;div class="container"&gt;  </w:t>
      </w:r>
    </w:p>
    <w:p w14:paraId="4563034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hero__inner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028280C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&lt;div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hero__content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639444E3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&lt;h2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hero__title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"&gt;</w:t>
      </w:r>
      <w:r w:rsidRPr="006366C9">
        <w:rPr>
          <w:rFonts w:ascii="Times New Roman" w:hAnsi="Times New Roman" w:cs="Times New Roman"/>
          <w:sz w:val="28"/>
          <w:szCs w:val="28"/>
        </w:rPr>
        <w:t>Ваш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надежный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финансовый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помощник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&lt;/h2&gt;  </w:t>
      </w:r>
    </w:p>
    <w:p w14:paraId="4A23A17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hero__buttons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53F548E3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  &lt;a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="converter.html" class="button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--primary"&gt;</w:t>
      </w:r>
      <w:r w:rsidRPr="006366C9">
        <w:rPr>
          <w:rFonts w:ascii="Times New Roman" w:hAnsi="Times New Roman" w:cs="Times New Roman"/>
          <w:sz w:val="28"/>
          <w:szCs w:val="28"/>
        </w:rPr>
        <w:t>Конвертировать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валюту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&lt;/a&gt;  </w:t>
      </w:r>
    </w:p>
    <w:p w14:paraId="03FA085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  &lt;a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="rates.html" class="button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--secondary"&gt;</w:t>
      </w:r>
      <w:r w:rsidRPr="006366C9">
        <w:rPr>
          <w:rFonts w:ascii="Times New Roman" w:hAnsi="Times New Roman" w:cs="Times New Roman"/>
          <w:sz w:val="28"/>
          <w:szCs w:val="28"/>
        </w:rPr>
        <w:t>Посмотреть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курсы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&lt;/a&gt;  </w:t>
      </w:r>
    </w:p>
    <w:p w14:paraId="2A1E4C8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  </w:t>
      </w:r>
    </w:p>
    <w:p w14:paraId="676A4129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&lt;/div&gt;  </w:t>
      </w:r>
    </w:p>
    <w:p w14:paraId="7252C09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SVG-</w:t>
      </w:r>
      <w:r w:rsidRPr="006366C9">
        <w:rPr>
          <w:rFonts w:ascii="Times New Roman" w:hAnsi="Times New Roman" w:cs="Times New Roman"/>
          <w:sz w:val="28"/>
          <w:szCs w:val="28"/>
        </w:rPr>
        <w:t>иллюстрация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--&gt;  </w:t>
      </w:r>
    </w:p>
    <w:p w14:paraId="6BB38D5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&lt;div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hero__image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"&gt;...&lt;/div&gt;  </w:t>
      </w:r>
    </w:p>
    <w:p w14:paraId="624221D6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366C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1E1909D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419BB46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0D63D25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4988488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</w:p>
    <w:p w14:paraId="0C53AB2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66C9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Подключение скриптов --&gt;  </w:t>
      </w:r>
    </w:p>
    <w:p w14:paraId="00DABD69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&lt;script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/main.js"&gt;&lt;/script&gt;  </w:t>
      </w:r>
    </w:p>
    <w:p w14:paraId="62A11360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2B1A3F1F" w14:textId="07DE5BD6" w:rsidR="006B1BCB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6BDB928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  <w:lang w:val="en-US"/>
        </w:rPr>
        <w:t>converter.html</w:t>
      </w:r>
    </w:p>
    <w:p w14:paraId="04CAB7D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&lt;!DOCTYPE html&gt;  </w:t>
      </w:r>
    </w:p>
    <w:p w14:paraId="6FFB633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1A19D9A0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&lt;head&gt;  </w:t>
      </w:r>
    </w:p>
    <w:p w14:paraId="6CBE7BD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...  </w:t>
      </w:r>
    </w:p>
    <w:p w14:paraId="62A26B4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&lt;/head&gt;  </w:t>
      </w:r>
    </w:p>
    <w:p w14:paraId="0BF98FA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&lt;body&gt;  </w:t>
      </w:r>
    </w:p>
    <w:p w14:paraId="0007E65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Конвертер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валют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--&gt;  </w:t>
      </w:r>
    </w:p>
    <w:p w14:paraId="4A1D2D3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&lt;section class="converter"&gt;  </w:t>
      </w:r>
    </w:p>
    <w:p w14:paraId="5C5C6FF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class="container"&gt;  </w:t>
      </w:r>
    </w:p>
    <w:p w14:paraId="6141690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converter__inner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2566C76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Форма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ввода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--&gt;  </w:t>
      </w:r>
    </w:p>
    <w:p w14:paraId="72FD559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converter__card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7BC8ABF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&lt;div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converter__row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  </w:t>
      </w:r>
    </w:p>
    <w:p w14:paraId="5C7ADCC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&lt;input type="number" id="amount-from" value="1" min="0"&gt;  </w:t>
      </w:r>
    </w:p>
    <w:p w14:paraId="7073BBD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&lt;select id="currency-from"&gt;  </w:t>
      </w:r>
    </w:p>
    <w:p w14:paraId="22FA1E3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  &lt;option value="BYN"&gt;BYN&lt;/option&gt;  </w:t>
      </w:r>
    </w:p>
    <w:p w14:paraId="7067032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  &lt;option value="USD"&gt;USD&lt;/option&gt;  </w:t>
      </w:r>
    </w:p>
    <w:p w14:paraId="3AF16FD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  <w:proofErr w:type="gramStart"/>
      <w:r w:rsidRPr="006366C9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Другие валюты --&gt;  </w:t>
      </w:r>
    </w:p>
    <w:p w14:paraId="5B5DA38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3257C3B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  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6BFB3FF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6366C9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Кнопка смены валют --&gt;  </w:t>
      </w:r>
    </w:p>
    <w:p w14:paraId="20D2627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&lt;button id="swap-button"&gt;↔&lt;/button&gt;  </w:t>
      </w:r>
    </w:p>
    <w:p w14:paraId="42193B3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Результат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--&gt;  </w:t>
      </w:r>
    </w:p>
    <w:p w14:paraId="5D02673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&lt;div id="amount-to" class="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converter__result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"&gt;0&lt;/div&gt;  </w:t>
      </w:r>
    </w:p>
    <w:p w14:paraId="403F14A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6366C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4F07484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656D3CF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2AC98449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0FE4BE36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</w:p>
    <w:p w14:paraId="5561E15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6366C9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Подключение скриптов --&gt;  </w:t>
      </w:r>
    </w:p>
    <w:p w14:paraId="270F1B54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&lt;script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/api.js"&gt;&lt;/script&gt;  </w:t>
      </w:r>
    </w:p>
    <w:p w14:paraId="099832F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&lt;script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/converter.js"&gt;&lt;/script&gt;  </w:t>
      </w:r>
    </w:p>
    <w:p w14:paraId="2EE90D1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7875CCB9" w14:textId="5376DEEC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&gt;  </w:t>
      </w:r>
    </w:p>
    <w:p w14:paraId="058E86B4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t>CSS-стили</w:t>
      </w:r>
    </w:p>
    <w:p w14:paraId="47D257B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pict w14:anchorId="55AA6917">
          <v:rect id="_x0000_i1212" style="width:0;height:.75pt" o:hralign="center" o:hrstd="t" o:hrnoshade="t" o:hr="t" fillcolor="#f8faff" stroked="f"/>
        </w:pict>
      </w:r>
    </w:p>
    <w:p w14:paraId="6B7C0DC0" w14:textId="5ABE63CB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t>main.css</w:t>
      </w:r>
    </w:p>
    <w:p w14:paraId="7D1A9D1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/* Глобальные стили */  </w:t>
      </w:r>
    </w:p>
    <w:p w14:paraId="010AA9B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6366C9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root</w:t>
      </w:r>
      <w:proofErr w:type="spellEnd"/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{  </w:t>
      </w:r>
    </w:p>
    <w:p w14:paraId="111EC50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--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primary-color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: #27AE60; /* Основной зеленый цвет */  </w:t>
      </w:r>
    </w:p>
    <w:p w14:paraId="647A543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--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background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>: #F8F9</w:t>
      </w:r>
      <w:proofErr w:type="gramStart"/>
      <w:r w:rsidRPr="006366C9">
        <w:rPr>
          <w:rFonts w:ascii="Times New Roman" w:hAnsi="Times New Roman" w:cs="Times New Roman"/>
          <w:sz w:val="28"/>
          <w:szCs w:val="28"/>
        </w:rPr>
        <w:t xml:space="preserve">FA;   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 /* Фон */  </w:t>
      </w:r>
    </w:p>
    <w:p w14:paraId="43FCEAA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58C2DAC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</w:p>
    <w:p w14:paraId="4650543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/* Адаптивность */  </w:t>
      </w:r>
    </w:p>
    <w:p w14:paraId="12BBC43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@media (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: 768px) {  </w:t>
      </w:r>
    </w:p>
    <w:p w14:paraId="4862F34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.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{  </w:t>
      </w:r>
    </w:p>
    <w:p w14:paraId="171AE1D4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; /* Скрытие меню на мобильных */  </w:t>
      </w:r>
    </w:p>
    <w:p w14:paraId="7D5633F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}  </w:t>
      </w:r>
    </w:p>
    <w:p w14:paraId="6F15770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.burger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-menu {  </w:t>
      </w:r>
    </w:p>
    <w:p w14:paraId="25844D24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display: block; /* </w:t>
      </w:r>
      <w:r w:rsidRPr="006366C9">
        <w:rPr>
          <w:rFonts w:ascii="Times New Roman" w:hAnsi="Times New Roman" w:cs="Times New Roman"/>
          <w:sz w:val="28"/>
          <w:szCs w:val="28"/>
        </w:rPr>
        <w:t>Показ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гамбургер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366C9">
        <w:rPr>
          <w:rFonts w:ascii="Times New Roman" w:hAnsi="Times New Roman" w:cs="Times New Roman"/>
          <w:sz w:val="28"/>
          <w:szCs w:val="28"/>
        </w:rPr>
        <w:t>меню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 xml:space="preserve">*/  </w:t>
      </w:r>
    </w:p>
    <w:p w14:paraId="5F9032D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}  </w:t>
      </w:r>
    </w:p>
    <w:p w14:paraId="39FA8CD6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5BF9D2D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</w:p>
    <w:p w14:paraId="1A199D6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/* Стили для конвертера */  </w:t>
      </w:r>
    </w:p>
    <w:p w14:paraId="63B84D76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6366C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converter</w:t>
      </w:r>
      <w:proofErr w:type="spellEnd"/>
      <w:proofErr w:type="gramEnd"/>
      <w:r w:rsidRPr="006366C9">
        <w:rPr>
          <w:rFonts w:ascii="Times New Roman" w:hAnsi="Times New Roman" w:cs="Times New Roman"/>
          <w:sz w:val="28"/>
          <w:szCs w:val="28"/>
        </w:rPr>
        <w:t>__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{  </w:t>
      </w:r>
    </w:p>
    <w:p w14:paraId="308087E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display: flex;  </w:t>
      </w:r>
    </w:p>
    <w:p w14:paraId="4DEB63B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gap: 20px;  </w:t>
      </w:r>
    </w:p>
    <w:p w14:paraId="5A5C59E9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margin-bottom: 1rem;  </w:t>
      </w:r>
    </w:p>
    <w:p w14:paraId="23F22CF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}  </w:t>
      </w:r>
    </w:p>
    <w:p w14:paraId="1CB3DA19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AC2A6C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r w:rsidRPr="006366C9">
        <w:rPr>
          <w:rFonts w:ascii="Times New Roman" w:hAnsi="Times New Roman" w:cs="Times New Roman"/>
          <w:sz w:val="28"/>
          <w:szCs w:val="28"/>
        </w:rPr>
        <w:t>Ошибка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ввода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*/  </w:t>
      </w:r>
    </w:p>
    <w:p w14:paraId="58860FB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.error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{  </w:t>
      </w:r>
    </w:p>
    <w:p w14:paraId="2A16BCD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border: 2px solid #FF</w:t>
      </w:r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0000 !important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;  </w:t>
      </w:r>
    </w:p>
    <w:p w14:paraId="550748DF" w14:textId="71AB6D83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1447EE8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t>JavaScript-логика</w:t>
      </w:r>
    </w:p>
    <w:p w14:paraId="2696158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pict w14:anchorId="23627C51">
          <v:rect id="_x0000_i1220" style="width:0;height:.75pt" o:hralign="center" o:hrstd="t" o:hrnoshade="t" o:hr="t" fillcolor="#f8faff" stroked="f"/>
        </w:pict>
      </w:r>
    </w:p>
    <w:p w14:paraId="66C55C4C" w14:textId="16A7F1B1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t>api.js</w:t>
      </w:r>
    </w:p>
    <w:p w14:paraId="46CFC0F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/**  </w:t>
      </w:r>
    </w:p>
    <w:p w14:paraId="2B2B4530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* Загрузка курсов валют с API НБРБ  </w:t>
      </w:r>
    </w:p>
    <w:p w14:paraId="3609FA69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* @returns {Promise&lt;Object&gt;} </w:t>
      </w:r>
      <w:r w:rsidRPr="006366C9">
        <w:rPr>
          <w:rFonts w:ascii="Times New Roman" w:hAnsi="Times New Roman" w:cs="Times New Roman"/>
          <w:sz w:val="28"/>
          <w:szCs w:val="28"/>
        </w:rPr>
        <w:t>Данные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о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курсах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7D85BE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*/  </w:t>
      </w:r>
    </w:p>
    <w:p w14:paraId="024B350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async function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fetchRates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) {  </w:t>
      </w:r>
    </w:p>
    <w:p w14:paraId="1A3EA55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try {  </w:t>
      </w:r>
    </w:p>
    <w:p w14:paraId="7059B2E0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const response = await fetch('https://api.nbrb.by/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exrates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rates?periodicity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=0');  </w:t>
      </w:r>
    </w:p>
    <w:p w14:paraId="3C303C0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const data = await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();  </w:t>
      </w:r>
    </w:p>
    <w:p w14:paraId="217BADB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localStorage.setItem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('rates',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(data)); // </w:t>
      </w:r>
      <w:r w:rsidRPr="006366C9">
        <w:rPr>
          <w:rFonts w:ascii="Times New Roman" w:hAnsi="Times New Roman" w:cs="Times New Roman"/>
          <w:sz w:val="28"/>
          <w:szCs w:val="28"/>
        </w:rPr>
        <w:t>Кеширование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20C4F34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return data;  </w:t>
      </w:r>
    </w:p>
    <w:p w14:paraId="3EB65099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} catch (error) {  </w:t>
      </w:r>
    </w:p>
    <w:p w14:paraId="733EDAF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console.error</w:t>
      </w:r>
      <w:proofErr w:type="spellEnd"/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6366C9">
        <w:rPr>
          <w:rFonts w:ascii="Times New Roman" w:hAnsi="Times New Roman" w:cs="Times New Roman"/>
          <w:sz w:val="28"/>
          <w:szCs w:val="28"/>
        </w:rPr>
        <w:t>Ошибка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загрузки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:', error);  </w:t>
      </w:r>
    </w:p>
    <w:p w14:paraId="4D6235D4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localStorage.getItem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('rates')); // </w:t>
      </w:r>
      <w:r w:rsidRPr="006366C9">
        <w:rPr>
          <w:rFonts w:ascii="Times New Roman" w:hAnsi="Times New Roman" w:cs="Times New Roman"/>
          <w:sz w:val="28"/>
          <w:szCs w:val="28"/>
        </w:rPr>
        <w:t>Использование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BB7DD9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6366C9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43EFCF05" w14:textId="689C961A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60CCB4A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t>converter.js</w:t>
      </w:r>
    </w:p>
    <w:p w14:paraId="42A40B00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// Инициализация конвертера  </w:t>
      </w:r>
    </w:p>
    <w:p w14:paraId="2A46C6D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</w:rPr>
        <w:t>document.addEventListener</w:t>
      </w:r>
      <w:proofErr w:type="spellEnd"/>
      <w:proofErr w:type="gramEnd"/>
      <w:r w:rsidRPr="006366C9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DOMContentLoaded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() =&gt; {  </w:t>
      </w:r>
    </w:p>
    <w:p w14:paraId="7847A0D0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const rates = await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fetchRates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);  </w:t>
      </w:r>
    </w:p>
    <w:p w14:paraId="6EF142E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initConverter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(rates);  </w:t>
      </w:r>
    </w:p>
    <w:p w14:paraId="38A13F36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});  </w:t>
      </w:r>
    </w:p>
    <w:p w14:paraId="1D02CE9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</w:p>
    <w:p w14:paraId="0FBD2844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/**  </w:t>
      </w:r>
    </w:p>
    <w:p w14:paraId="66BE7A43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* Основная логика конвертации  </w:t>
      </w:r>
    </w:p>
    <w:p w14:paraId="34655A12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* @param {Object}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rates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- Курсы валют  </w:t>
      </w:r>
    </w:p>
    <w:p w14:paraId="2F3D3670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*/  </w:t>
      </w:r>
    </w:p>
    <w:p w14:paraId="5A5E2E9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initConverter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(rates) {  </w:t>
      </w:r>
    </w:p>
    <w:p w14:paraId="6A2F4B9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amountFrom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('amount-from');  </w:t>
      </w:r>
    </w:p>
    <w:p w14:paraId="3375060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currencyFrom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('currency-from');  </w:t>
      </w:r>
    </w:p>
    <w:p w14:paraId="2B7415C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amountTo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('amount-to');  </w:t>
      </w:r>
    </w:p>
    <w:p w14:paraId="1F743CB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94A5F5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366C9">
        <w:rPr>
          <w:rFonts w:ascii="Times New Roman" w:hAnsi="Times New Roman" w:cs="Times New Roman"/>
          <w:sz w:val="28"/>
          <w:szCs w:val="28"/>
        </w:rPr>
        <w:t xml:space="preserve">// Обновление результата при изменении ввода  </w:t>
      </w:r>
    </w:p>
    <w:p w14:paraId="4538A084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updateResult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= () =&gt; {  </w:t>
      </w:r>
    </w:p>
    <w:p w14:paraId="2872B0D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fromRate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getRate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>currencyFrom.value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, rates);  </w:t>
      </w:r>
    </w:p>
    <w:p w14:paraId="52F7B7A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toRate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getRate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>currencyTo.value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, rates);  </w:t>
      </w:r>
    </w:p>
    <w:p w14:paraId="044D18F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const result = (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amountFrom.value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fromRate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toRate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;  </w:t>
      </w:r>
    </w:p>
    <w:p w14:paraId="1CC3CEB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amountTo.textContent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result.toFixed</w:t>
      </w:r>
      <w:proofErr w:type="spellEnd"/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(2);  </w:t>
      </w:r>
    </w:p>
    <w:p w14:paraId="1EDF110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};  </w:t>
      </w:r>
    </w:p>
    <w:p w14:paraId="6E9D611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6A2422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// </w:t>
      </w:r>
      <w:r w:rsidRPr="006366C9">
        <w:rPr>
          <w:rFonts w:ascii="Times New Roman" w:hAnsi="Times New Roman" w:cs="Times New Roman"/>
          <w:sz w:val="28"/>
          <w:szCs w:val="28"/>
        </w:rPr>
        <w:t>Обработчики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событий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39D10F83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amountFrom.addEventListener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('input',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updateResult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);  </w:t>
      </w:r>
    </w:p>
    <w:p w14:paraId="244CEEA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currencyFrom.addEventListener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('change',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updateResult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);  </w:t>
      </w:r>
    </w:p>
    <w:p w14:paraId="5A374CCB" w14:textId="772834E9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36CD64C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t>loan.js</w:t>
      </w:r>
    </w:p>
    <w:p w14:paraId="1F4D62A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/**  </w:t>
      </w:r>
    </w:p>
    <w:p w14:paraId="76CD7A8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* Расчет аннуитетного платежа  </w:t>
      </w:r>
    </w:p>
    <w:p w14:paraId="43E358A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* @param {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- Сумма кредита  </w:t>
      </w:r>
    </w:p>
    <w:p w14:paraId="03CDBC9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* @param {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months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- Срок в месяцах  </w:t>
      </w:r>
    </w:p>
    <w:p w14:paraId="06C8BB3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* @param {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- Годовая ставка  </w:t>
      </w:r>
    </w:p>
    <w:p w14:paraId="5DC3A01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* @returns {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} Ежемесячный платеж  </w:t>
      </w:r>
    </w:p>
    <w:p w14:paraId="34E2AF5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*/  </w:t>
      </w:r>
    </w:p>
    <w:p w14:paraId="776E3E0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calculateAnnuity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amount, months, rate) {  </w:t>
      </w:r>
    </w:p>
    <w:p w14:paraId="5B4F6C8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const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monthlyRate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= rate / 12 / 100;  </w:t>
      </w:r>
    </w:p>
    <w:p w14:paraId="1104A343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const coefficient = (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monthlyRate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1 +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monthlyRate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, months)) /  </w:t>
      </w:r>
    </w:p>
    <w:p w14:paraId="79F7F7B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(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1 +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monthlyRate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, months) - 1);  </w:t>
      </w:r>
    </w:p>
    <w:p w14:paraId="38E7E28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return amount * coefficient;  </w:t>
      </w:r>
    </w:p>
    <w:p w14:paraId="32EB33C9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}  </w:t>
      </w:r>
    </w:p>
    <w:p w14:paraId="042E637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02AA7D9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6366C9">
        <w:rPr>
          <w:rFonts w:ascii="Times New Roman" w:hAnsi="Times New Roman" w:cs="Times New Roman"/>
          <w:sz w:val="28"/>
          <w:szCs w:val="28"/>
        </w:rPr>
        <w:t>Инициализация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</w:rPr>
        <w:t>графика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61A1980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>('loan-chart').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getContext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('2d');  </w:t>
      </w:r>
    </w:p>
    <w:p w14:paraId="0F52DE0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new </w:t>
      </w:r>
      <w:proofErr w:type="gramStart"/>
      <w:r w:rsidRPr="006366C9">
        <w:rPr>
          <w:rFonts w:ascii="Times New Roman" w:hAnsi="Times New Roman" w:cs="Times New Roman"/>
          <w:sz w:val="28"/>
          <w:szCs w:val="28"/>
          <w:lang w:val="en-US"/>
        </w:rPr>
        <w:t>Chart(</w:t>
      </w:r>
      <w:proofErr w:type="spellStart"/>
      <w:proofErr w:type="gramEnd"/>
      <w:r w:rsidRPr="006366C9">
        <w:rPr>
          <w:rFonts w:ascii="Times New Roman" w:hAnsi="Times New Roman" w:cs="Times New Roman"/>
          <w:sz w:val="28"/>
          <w:szCs w:val="28"/>
          <w:lang w:val="en-US"/>
        </w:rPr>
        <w:t>ctx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, {  </w:t>
      </w:r>
    </w:p>
    <w:p w14:paraId="791D737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type: 'bar',  </w:t>
      </w:r>
    </w:p>
    <w:p w14:paraId="79E34E6E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data: {  </w:t>
      </w:r>
    </w:p>
    <w:p w14:paraId="2044C6C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labels: [],  </w:t>
      </w:r>
    </w:p>
    <w:p w14:paraId="098A7AA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datasets: [{  </w:t>
      </w:r>
    </w:p>
    <w:p w14:paraId="2090925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label: '</w:t>
      </w:r>
      <w:r w:rsidRPr="006366C9">
        <w:rPr>
          <w:rFonts w:ascii="Times New Roman" w:hAnsi="Times New Roman" w:cs="Times New Roman"/>
          <w:sz w:val="28"/>
          <w:szCs w:val="28"/>
        </w:rPr>
        <w:t>Платежи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',  </w:t>
      </w:r>
    </w:p>
    <w:p w14:paraId="654AF17D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: [],  </w:t>
      </w:r>
    </w:p>
    <w:p w14:paraId="071F391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: '#27AE60'  </w:t>
      </w:r>
    </w:p>
    <w:p w14:paraId="53DE7B7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}]  </w:t>
      </w:r>
    </w:p>
    <w:p w14:paraId="1933D9C7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lastRenderedPageBreak/>
        <w:t xml:space="preserve">  }  </w:t>
      </w:r>
    </w:p>
    <w:p w14:paraId="5C82C45B" w14:textId="45279C7E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});  </w:t>
      </w:r>
    </w:p>
    <w:p w14:paraId="4E076F24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t>Конфигурационные файлы</w:t>
      </w:r>
    </w:p>
    <w:p w14:paraId="0E3FA39B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pict w14:anchorId="2FE70DC1">
          <v:rect id="_x0000_i1237" style="width:0;height:.75pt" o:hralign="center" o:hrstd="t" o:hrnoshade="t" o:hr="t" fillcolor="#f8faff" stroked="f"/>
        </w:pict>
      </w:r>
    </w:p>
    <w:p w14:paraId="3A741786" w14:textId="3D51B5B0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6366C9">
        <w:rPr>
          <w:rFonts w:ascii="Times New Roman" w:hAnsi="Times New Roman" w:cs="Times New Roman"/>
          <w:b/>
          <w:bCs/>
          <w:sz w:val="28"/>
          <w:szCs w:val="28"/>
        </w:rPr>
        <w:t>package.json</w:t>
      </w:r>
      <w:proofErr w:type="spellEnd"/>
      <w:proofErr w:type="gramEnd"/>
    </w:p>
    <w:p w14:paraId="16C6667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{  </w:t>
      </w:r>
    </w:p>
    <w:p w14:paraId="5455D39F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"name": "financial-helper",  </w:t>
      </w:r>
    </w:p>
    <w:p w14:paraId="7BA4664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"version": "1.0.0",  </w:t>
      </w:r>
    </w:p>
    <w:p w14:paraId="6CF4CB1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"scripts": {  </w:t>
      </w:r>
    </w:p>
    <w:p w14:paraId="06204A23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"dev": 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",  </w:t>
      </w:r>
    </w:p>
    <w:p w14:paraId="1FC8E24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  "build": "</w:t>
      </w:r>
      <w:proofErr w:type="spellStart"/>
      <w:r w:rsidRPr="006366C9">
        <w:rPr>
          <w:rFonts w:ascii="Times New Roman" w:hAnsi="Times New Roman" w:cs="Times New Roman"/>
          <w:sz w:val="28"/>
          <w:szCs w:val="28"/>
          <w:lang w:val="en-US"/>
        </w:rPr>
        <w:t>vite</w:t>
      </w:r>
      <w:proofErr w:type="spellEnd"/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build"  </w:t>
      </w:r>
    </w:p>
    <w:p w14:paraId="789D9528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366C9">
        <w:rPr>
          <w:rFonts w:ascii="Times New Roman" w:hAnsi="Times New Roman" w:cs="Times New Roman"/>
          <w:sz w:val="28"/>
          <w:szCs w:val="28"/>
        </w:rPr>
        <w:t xml:space="preserve">},  </w:t>
      </w:r>
    </w:p>
    <w:p w14:paraId="507017CA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devDependencies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": {  </w:t>
      </w:r>
    </w:p>
    <w:p w14:paraId="774D8EC0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": "^5.4.2"  </w:t>
      </w:r>
    </w:p>
    <w:p w14:paraId="756A4AF1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  }  </w:t>
      </w:r>
    </w:p>
    <w:p w14:paraId="02B3EBA5" w14:textId="22D5FE59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}  </w:t>
      </w:r>
    </w:p>
    <w:p w14:paraId="6A390466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Комментарии</w:t>
      </w:r>
    </w:p>
    <w:p w14:paraId="286AA030" w14:textId="77777777" w:rsidR="006366C9" w:rsidRPr="006366C9" w:rsidRDefault="006366C9" w:rsidP="006366C9">
      <w:pPr>
        <w:numPr>
          <w:ilvl w:val="0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t>Интеграция с API</w:t>
      </w:r>
      <w:r w:rsidRPr="006366C9">
        <w:rPr>
          <w:rFonts w:ascii="Times New Roman" w:hAnsi="Times New Roman" w:cs="Times New Roman"/>
          <w:sz w:val="28"/>
          <w:szCs w:val="28"/>
        </w:rPr>
        <w:t>:</w:t>
      </w:r>
    </w:p>
    <w:p w14:paraId="1D9010D4" w14:textId="77777777" w:rsidR="006366C9" w:rsidRPr="006366C9" w:rsidRDefault="006366C9" w:rsidP="006366C9">
      <w:pPr>
        <w:numPr>
          <w:ilvl w:val="1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fetchRates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> загружает данные и сохраняет их в 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> для оффлайн-доступа.</w:t>
      </w:r>
    </w:p>
    <w:p w14:paraId="3AE2621E" w14:textId="77777777" w:rsidR="006366C9" w:rsidRPr="006366C9" w:rsidRDefault="006366C9" w:rsidP="006366C9">
      <w:pPr>
        <w:numPr>
          <w:ilvl w:val="1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При ошибке сети используются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закешированные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данные.</w:t>
      </w:r>
    </w:p>
    <w:p w14:paraId="19DAEF38" w14:textId="77777777" w:rsidR="006366C9" w:rsidRPr="006366C9" w:rsidRDefault="006366C9" w:rsidP="006366C9">
      <w:pPr>
        <w:numPr>
          <w:ilvl w:val="0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t>Валидация ввода</w:t>
      </w:r>
      <w:r w:rsidRPr="006366C9">
        <w:rPr>
          <w:rFonts w:ascii="Times New Roman" w:hAnsi="Times New Roman" w:cs="Times New Roman"/>
          <w:sz w:val="28"/>
          <w:szCs w:val="28"/>
        </w:rPr>
        <w:t>:</w:t>
      </w:r>
    </w:p>
    <w:p w14:paraId="7F17F468" w14:textId="77777777" w:rsidR="006366C9" w:rsidRPr="006366C9" w:rsidRDefault="006366C9" w:rsidP="006366C9">
      <w:pPr>
        <w:numPr>
          <w:ilvl w:val="1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В полях ввода запрещены отрицательные значения через атрибут 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>="0".</w:t>
      </w:r>
    </w:p>
    <w:p w14:paraId="55083B68" w14:textId="77777777" w:rsidR="006366C9" w:rsidRPr="006366C9" w:rsidRDefault="006366C9" w:rsidP="006366C9">
      <w:pPr>
        <w:numPr>
          <w:ilvl w:val="1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CSS-класс 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> подсвечивает некорректные поля.</w:t>
      </w:r>
    </w:p>
    <w:p w14:paraId="37DBE7EA" w14:textId="77777777" w:rsidR="006366C9" w:rsidRPr="006366C9" w:rsidRDefault="006366C9" w:rsidP="006366C9">
      <w:pPr>
        <w:numPr>
          <w:ilvl w:val="0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t>Адаптивность</w:t>
      </w:r>
      <w:r w:rsidRPr="006366C9">
        <w:rPr>
          <w:rFonts w:ascii="Times New Roman" w:hAnsi="Times New Roman" w:cs="Times New Roman"/>
          <w:sz w:val="28"/>
          <w:szCs w:val="28"/>
        </w:rPr>
        <w:t>:</w:t>
      </w:r>
    </w:p>
    <w:p w14:paraId="0A5CBB67" w14:textId="77777777" w:rsidR="006366C9" w:rsidRPr="006366C9" w:rsidRDefault="006366C9" w:rsidP="006366C9">
      <w:pPr>
        <w:numPr>
          <w:ilvl w:val="1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366C9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скрывают элементы на мобильных устройствах (например, меню).</w:t>
      </w:r>
    </w:p>
    <w:p w14:paraId="228E0528" w14:textId="77777777" w:rsidR="006366C9" w:rsidRPr="006366C9" w:rsidRDefault="006366C9" w:rsidP="006366C9">
      <w:pPr>
        <w:numPr>
          <w:ilvl w:val="1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Гамбургер-меню активируется через JavaScript.</w:t>
      </w:r>
    </w:p>
    <w:p w14:paraId="3D68A5D9" w14:textId="77777777" w:rsidR="006366C9" w:rsidRPr="006366C9" w:rsidRDefault="006366C9" w:rsidP="006366C9">
      <w:pPr>
        <w:numPr>
          <w:ilvl w:val="0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Библиотеки</w:t>
      </w:r>
      <w:r w:rsidRPr="006366C9">
        <w:rPr>
          <w:rFonts w:ascii="Times New Roman" w:hAnsi="Times New Roman" w:cs="Times New Roman"/>
          <w:sz w:val="28"/>
          <w:szCs w:val="28"/>
        </w:rPr>
        <w:t>:</w:t>
      </w:r>
    </w:p>
    <w:p w14:paraId="72AF5942" w14:textId="77777777" w:rsidR="006366C9" w:rsidRPr="006366C9" w:rsidRDefault="006366C9" w:rsidP="006366C9">
      <w:pPr>
        <w:numPr>
          <w:ilvl w:val="1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b/>
          <w:bCs/>
          <w:sz w:val="28"/>
          <w:szCs w:val="28"/>
        </w:rPr>
        <w:t>Chart.js</w:t>
      </w:r>
      <w:proofErr w:type="gramStart"/>
      <w:r w:rsidRPr="006366C9">
        <w:rPr>
          <w:rFonts w:ascii="Times New Roman" w:hAnsi="Times New Roman" w:cs="Times New Roman"/>
          <w:sz w:val="28"/>
          <w:szCs w:val="28"/>
        </w:rPr>
        <w:t>: Используется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для визуализации графика платежей.</w:t>
      </w:r>
    </w:p>
    <w:p w14:paraId="4C003A9A" w14:textId="77777777" w:rsidR="006366C9" w:rsidRPr="006366C9" w:rsidRDefault="006366C9" w:rsidP="006366C9">
      <w:pPr>
        <w:numPr>
          <w:ilvl w:val="1"/>
          <w:numId w:val="31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6366C9">
        <w:rPr>
          <w:rFonts w:ascii="Times New Roman" w:hAnsi="Times New Roman" w:cs="Times New Roman"/>
          <w:b/>
          <w:bCs/>
          <w:sz w:val="28"/>
          <w:szCs w:val="28"/>
        </w:rPr>
        <w:t>Vite</w:t>
      </w:r>
      <w:proofErr w:type="spellEnd"/>
      <w:proofErr w:type="gramStart"/>
      <w:r w:rsidRPr="006366C9">
        <w:rPr>
          <w:rFonts w:ascii="Times New Roman" w:hAnsi="Times New Roman" w:cs="Times New Roman"/>
          <w:sz w:val="28"/>
          <w:szCs w:val="28"/>
        </w:rPr>
        <w:t>: Ускоряет</w:t>
      </w:r>
      <w:proofErr w:type="gramEnd"/>
      <w:r w:rsidRPr="006366C9">
        <w:rPr>
          <w:rFonts w:ascii="Times New Roman" w:hAnsi="Times New Roman" w:cs="Times New Roman"/>
          <w:sz w:val="28"/>
          <w:szCs w:val="28"/>
        </w:rPr>
        <w:t xml:space="preserve"> сборку проекта и оптимизирует ресурсы.</w:t>
      </w:r>
    </w:p>
    <w:p w14:paraId="068B6936" w14:textId="5BAAA4DD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6366C9">
        <w:rPr>
          <w:rFonts w:ascii="Times New Roman" w:hAnsi="Times New Roman" w:cs="Times New Roman"/>
          <w:sz w:val="28"/>
          <w:szCs w:val="28"/>
        </w:rPr>
        <w:t xml:space="preserve">Запуск проект производится через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6366C9">
        <w:rPr>
          <w:rFonts w:ascii="Times New Roman" w:hAnsi="Times New Roman" w:cs="Times New Roman"/>
          <w:sz w:val="28"/>
          <w:szCs w:val="28"/>
        </w:rPr>
        <w:t xml:space="preserve"> 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>Studio</w:t>
      </w:r>
    </w:p>
    <w:p w14:paraId="16B71136" w14:textId="77777777" w:rsidR="006366C9" w:rsidRPr="006366C9" w:rsidRDefault="006366C9" w:rsidP="006366C9">
      <w:pPr>
        <w:numPr>
          <w:ilvl w:val="0"/>
          <w:numId w:val="32"/>
        </w:num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  <w:r w:rsidRPr="006366C9">
        <w:rPr>
          <w:rFonts w:ascii="Times New Roman" w:hAnsi="Times New Roman" w:cs="Times New Roman"/>
          <w:sz w:val="28"/>
          <w:szCs w:val="28"/>
        </w:rPr>
        <w:t>Командой</w:t>
      </w:r>
      <w:r w:rsidRPr="006366C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6366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6C9">
        <w:rPr>
          <w:rFonts w:ascii="Times New Roman" w:hAnsi="Times New Roman" w:cs="Times New Roman"/>
          <w:sz w:val="28"/>
          <w:szCs w:val="28"/>
        </w:rPr>
        <w:t>dev</w:t>
      </w:r>
      <w:proofErr w:type="spellEnd"/>
    </w:p>
    <w:p w14:paraId="3C83A17B" w14:textId="081BF7B9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BAB60B9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</w:p>
    <w:p w14:paraId="58952895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</w:p>
    <w:p w14:paraId="1252D51C" w14:textId="77777777" w:rsidR="006366C9" w:rsidRPr="006366C9" w:rsidRDefault="006366C9" w:rsidP="006366C9">
      <w:pPr>
        <w:tabs>
          <w:tab w:val="left" w:pos="5610"/>
        </w:tabs>
        <w:rPr>
          <w:rFonts w:ascii="Times New Roman" w:hAnsi="Times New Roman" w:cs="Times New Roman"/>
          <w:sz w:val="28"/>
          <w:szCs w:val="28"/>
        </w:rPr>
      </w:pPr>
    </w:p>
    <w:sectPr w:rsidR="006366C9" w:rsidRPr="006366C9" w:rsidSect="00712C8E">
      <w:headerReference w:type="default" r:id="rId15"/>
      <w:footerReference w:type="default" r:id="rId16"/>
      <w:footerReference w:type="first" r:id="rId17"/>
      <w:pgSz w:w="11906" w:h="16838"/>
      <w:pgMar w:top="1134" w:right="567" w:bottom="851" w:left="1304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5A70A" w14:textId="77777777" w:rsidR="00865AE7" w:rsidRDefault="00865AE7" w:rsidP="00712C8E">
      <w:pPr>
        <w:spacing w:after="0" w:line="240" w:lineRule="auto"/>
      </w:pPr>
      <w:r>
        <w:separator/>
      </w:r>
    </w:p>
  </w:endnote>
  <w:endnote w:type="continuationSeparator" w:id="0">
    <w:p w14:paraId="20EE2F98" w14:textId="77777777" w:rsidR="00865AE7" w:rsidRDefault="00865AE7" w:rsidP="00712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85351" w14:textId="77777777" w:rsidR="00B12C07" w:rsidRPr="001121AE" w:rsidRDefault="00B12C07">
    <w:pPr>
      <w:pStyle w:val="af0"/>
      <w:rPr>
        <w:rFonts w:ascii="Times New Roman" w:hAnsi="Times New Roman" w:cs="Times New Roman"/>
        <w:sz w:val="28"/>
        <w:szCs w:val="28"/>
      </w:rPr>
    </w:pPr>
  </w:p>
  <w:p w14:paraId="7B5129A8" w14:textId="77777777" w:rsidR="00B12C07" w:rsidRDefault="00B12C0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A028A" w14:textId="4DB4DE8C" w:rsidR="00B12C07" w:rsidRPr="001121AE" w:rsidRDefault="00865AE7" w:rsidP="001121AE">
    <w:pPr>
      <w:pStyle w:val="af0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Минск 202</w:t>
    </w:r>
    <w:r w:rsidR="00712C8E">
      <w:rPr>
        <w:rFonts w:ascii="Times New Roman" w:hAnsi="Times New Roman" w:cs="Times New Roman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BA1FE" w14:textId="77777777" w:rsidR="00865AE7" w:rsidRDefault="00865AE7" w:rsidP="00712C8E">
      <w:pPr>
        <w:spacing w:after="0" w:line="240" w:lineRule="auto"/>
      </w:pPr>
      <w:r>
        <w:separator/>
      </w:r>
    </w:p>
  </w:footnote>
  <w:footnote w:type="continuationSeparator" w:id="0">
    <w:p w14:paraId="27D4FCBA" w14:textId="77777777" w:rsidR="00865AE7" w:rsidRDefault="00865AE7" w:rsidP="00712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8B61" w14:textId="77777777" w:rsidR="00712C8E" w:rsidRPr="00047194" w:rsidRDefault="00712C8E" w:rsidP="00712C8E">
    <w:pPr>
      <w:pStyle w:val="ac"/>
      <w:rPr>
        <w:rFonts w:ascii="Times New Roman" w:hAnsi="Times New Roman" w:cs="Times New Roman"/>
        <w:sz w:val="28"/>
        <w:szCs w:val="28"/>
      </w:rPr>
    </w:pPr>
  </w:p>
  <w:p w14:paraId="1F896741" w14:textId="77777777" w:rsidR="00B12C07" w:rsidRDefault="00B12C07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31C0"/>
    <w:multiLevelType w:val="multilevel"/>
    <w:tmpl w:val="96863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D793D"/>
    <w:multiLevelType w:val="multilevel"/>
    <w:tmpl w:val="DC04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20FD"/>
    <w:multiLevelType w:val="multilevel"/>
    <w:tmpl w:val="8A6EF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47CB8"/>
    <w:multiLevelType w:val="multilevel"/>
    <w:tmpl w:val="F18AD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41AB1"/>
    <w:multiLevelType w:val="multilevel"/>
    <w:tmpl w:val="4F5E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401F5A"/>
    <w:multiLevelType w:val="multilevel"/>
    <w:tmpl w:val="FBF8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A53CC"/>
    <w:multiLevelType w:val="multilevel"/>
    <w:tmpl w:val="05A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4472F"/>
    <w:multiLevelType w:val="multilevel"/>
    <w:tmpl w:val="333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51484"/>
    <w:multiLevelType w:val="multilevel"/>
    <w:tmpl w:val="9E02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F209B9"/>
    <w:multiLevelType w:val="multilevel"/>
    <w:tmpl w:val="386A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7352A"/>
    <w:multiLevelType w:val="multilevel"/>
    <w:tmpl w:val="A99437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73D07"/>
    <w:multiLevelType w:val="multilevel"/>
    <w:tmpl w:val="10E8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94041"/>
    <w:multiLevelType w:val="multilevel"/>
    <w:tmpl w:val="8342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023A69"/>
    <w:multiLevelType w:val="multilevel"/>
    <w:tmpl w:val="02C0EFE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2D1A3B"/>
    <w:multiLevelType w:val="multilevel"/>
    <w:tmpl w:val="E198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41962"/>
    <w:multiLevelType w:val="multilevel"/>
    <w:tmpl w:val="DB7C9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DE592F"/>
    <w:multiLevelType w:val="multilevel"/>
    <w:tmpl w:val="65CC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D67E2"/>
    <w:multiLevelType w:val="multilevel"/>
    <w:tmpl w:val="368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6153D"/>
    <w:multiLevelType w:val="multilevel"/>
    <w:tmpl w:val="F9B2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A6AC0"/>
    <w:multiLevelType w:val="multilevel"/>
    <w:tmpl w:val="3DAE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546F3"/>
    <w:multiLevelType w:val="multilevel"/>
    <w:tmpl w:val="4F22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9D0FB2"/>
    <w:multiLevelType w:val="multilevel"/>
    <w:tmpl w:val="8C2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C72CC"/>
    <w:multiLevelType w:val="multilevel"/>
    <w:tmpl w:val="8774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CD66A7"/>
    <w:multiLevelType w:val="multilevel"/>
    <w:tmpl w:val="B47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75BE7"/>
    <w:multiLevelType w:val="multilevel"/>
    <w:tmpl w:val="0EDA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7B42F5"/>
    <w:multiLevelType w:val="multilevel"/>
    <w:tmpl w:val="C1FA4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FF1158"/>
    <w:multiLevelType w:val="multilevel"/>
    <w:tmpl w:val="39C839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E75156"/>
    <w:multiLevelType w:val="multilevel"/>
    <w:tmpl w:val="2F96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16ABB"/>
    <w:multiLevelType w:val="hybridMultilevel"/>
    <w:tmpl w:val="6AEA2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142811"/>
    <w:multiLevelType w:val="multilevel"/>
    <w:tmpl w:val="AAD6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A689F"/>
    <w:multiLevelType w:val="multilevel"/>
    <w:tmpl w:val="C466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9C4CBE"/>
    <w:multiLevelType w:val="multilevel"/>
    <w:tmpl w:val="CECA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4"/>
  </w:num>
  <w:num w:numId="3">
    <w:abstractNumId w:val="1"/>
  </w:num>
  <w:num w:numId="4">
    <w:abstractNumId w:val="5"/>
  </w:num>
  <w:num w:numId="5">
    <w:abstractNumId w:val="0"/>
  </w:num>
  <w:num w:numId="6">
    <w:abstractNumId w:val="23"/>
  </w:num>
  <w:num w:numId="7">
    <w:abstractNumId w:val="2"/>
  </w:num>
  <w:num w:numId="8">
    <w:abstractNumId w:val="4"/>
  </w:num>
  <w:num w:numId="9">
    <w:abstractNumId w:val="31"/>
  </w:num>
  <w:num w:numId="10">
    <w:abstractNumId w:val="16"/>
  </w:num>
  <w:num w:numId="11">
    <w:abstractNumId w:val="20"/>
  </w:num>
  <w:num w:numId="12">
    <w:abstractNumId w:val="7"/>
  </w:num>
  <w:num w:numId="13">
    <w:abstractNumId w:val="29"/>
  </w:num>
  <w:num w:numId="14">
    <w:abstractNumId w:val="30"/>
  </w:num>
  <w:num w:numId="15">
    <w:abstractNumId w:val="11"/>
  </w:num>
  <w:num w:numId="16">
    <w:abstractNumId w:val="24"/>
  </w:num>
  <w:num w:numId="17">
    <w:abstractNumId w:val="6"/>
  </w:num>
  <w:num w:numId="18">
    <w:abstractNumId w:val="17"/>
  </w:num>
  <w:num w:numId="19">
    <w:abstractNumId w:val="19"/>
  </w:num>
  <w:num w:numId="20">
    <w:abstractNumId w:val="3"/>
  </w:num>
  <w:num w:numId="21">
    <w:abstractNumId w:val="21"/>
  </w:num>
  <w:num w:numId="22">
    <w:abstractNumId w:val="25"/>
  </w:num>
  <w:num w:numId="23">
    <w:abstractNumId w:val="18"/>
  </w:num>
  <w:num w:numId="24">
    <w:abstractNumId w:val="15"/>
  </w:num>
  <w:num w:numId="25">
    <w:abstractNumId w:val="27"/>
  </w:num>
  <w:num w:numId="26">
    <w:abstractNumId w:val="9"/>
  </w:num>
  <w:num w:numId="27">
    <w:abstractNumId w:val="8"/>
  </w:num>
  <w:num w:numId="28">
    <w:abstractNumId w:val="10"/>
  </w:num>
  <w:num w:numId="29">
    <w:abstractNumId w:val="26"/>
  </w:num>
  <w:num w:numId="30">
    <w:abstractNumId w:val="13"/>
  </w:num>
  <w:num w:numId="31">
    <w:abstractNumId w:val="12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7E"/>
    <w:rsid w:val="002013B3"/>
    <w:rsid w:val="00282F08"/>
    <w:rsid w:val="003A7CD3"/>
    <w:rsid w:val="006366C9"/>
    <w:rsid w:val="006B1BCB"/>
    <w:rsid w:val="00712C8E"/>
    <w:rsid w:val="00865AE7"/>
    <w:rsid w:val="0086608A"/>
    <w:rsid w:val="00A7567E"/>
    <w:rsid w:val="00B12C07"/>
    <w:rsid w:val="00E7298B"/>
    <w:rsid w:val="00E92545"/>
    <w:rsid w:val="00EF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12F37"/>
  <w15:chartTrackingRefBased/>
  <w15:docId w15:val="{73F8537F-506C-4A12-B933-3CEA7940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C8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5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5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56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56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5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5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5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5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5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5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56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56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56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56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56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12C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12C8E"/>
    <w:rPr>
      <w:kern w:val="0"/>
      <w:sz w:val="22"/>
      <w:szCs w:val="22"/>
      <w14:ligatures w14:val="none"/>
    </w:rPr>
  </w:style>
  <w:style w:type="paragraph" w:styleId="ae">
    <w:name w:val="Body Text"/>
    <w:basedOn w:val="a"/>
    <w:link w:val="af"/>
    <w:uiPriority w:val="99"/>
    <w:semiHidden/>
    <w:rsid w:val="00712C8E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Основной текст Знак"/>
    <w:basedOn w:val="a0"/>
    <w:link w:val="ae"/>
    <w:uiPriority w:val="99"/>
    <w:semiHidden/>
    <w:rsid w:val="00712C8E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712C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12C8E"/>
    <w:rPr>
      <w:kern w:val="0"/>
      <w:sz w:val="22"/>
      <w:szCs w:val="22"/>
      <w14:ligatures w14:val="none"/>
    </w:rPr>
  </w:style>
  <w:style w:type="character" w:styleId="af2">
    <w:name w:val="Hyperlink"/>
    <w:basedOn w:val="a0"/>
    <w:uiPriority w:val="99"/>
    <w:unhideWhenUsed/>
    <w:rsid w:val="00282F08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82F08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82F08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366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66C9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1815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3414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5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2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069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92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4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62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241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29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6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0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65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44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66365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200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55036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7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8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59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57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8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1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64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3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9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4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2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26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87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4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1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78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81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339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811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3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63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4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587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45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7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62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76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23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0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53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300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46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7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9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8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59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1692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34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0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0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3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9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411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94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9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66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6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058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48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1203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7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0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44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74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37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8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54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2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4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2642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749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824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7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32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655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70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737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85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558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7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8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702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97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82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01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04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1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2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9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1236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98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07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1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82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85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396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36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02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1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0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3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87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8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9799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52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5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1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1901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907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9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0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2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37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50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746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69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0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7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1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49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00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052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61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395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6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32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26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02561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27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5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95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96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8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201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6806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9419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9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22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10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0725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91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5477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07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7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18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6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57486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381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5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76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220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62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6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4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8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80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59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2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1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45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76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7870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125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0230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5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81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6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329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262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9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523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0793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" TargetMode="External"/><Relationship Id="rId13" Type="http://schemas.openxmlformats.org/officeDocument/2006/relationships/hyperlink" Target="https://www.w3schools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brb.by/api/exrates" TargetMode="External"/><Relationship Id="rId12" Type="http://schemas.openxmlformats.org/officeDocument/2006/relationships/hyperlink" Target="https://github.com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nts.google.com/specimen/Roboto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vitejs.dev/guid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hartjs.org/docs/latest" TargetMode="External"/><Relationship Id="rId14" Type="http://schemas.openxmlformats.org/officeDocument/2006/relationships/hyperlink" Target="https://stackoverflow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26</Pages>
  <Words>3948</Words>
  <Characters>22508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Абдуалиев</dc:creator>
  <cp:keywords/>
  <dc:description/>
  <cp:lastModifiedBy>Андрей Абдуалиев</cp:lastModifiedBy>
  <cp:revision>3</cp:revision>
  <dcterms:created xsi:type="dcterms:W3CDTF">2025-03-11T16:15:00Z</dcterms:created>
  <dcterms:modified xsi:type="dcterms:W3CDTF">2025-05-16T17:50:00Z</dcterms:modified>
</cp:coreProperties>
</file>