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2A7" w:rsidRPr="00F952C0" w:rsidRDefault="00C342A7" w:rsidP="00C342A7">
      <w:pPr>
        <w:spacing w:line="240" w:lineRule="auto"/>
        <w:jc w:val="center"/>
        <w:rPr>
          <w:rFonts w:cs="Arial"/>
          <w:b/>
          <w:noProof/>
          <w:color w:val="000000"/>
          <w:sz w:val="36"/>
          <w:szCs w:val="36"/>
          <w:u w:val="single"/>
          <w:lang w:val="en-US"/>
        </w:rPr>
      </w:pPr>
      <w:r w:rsidRPr="00F952C0">
        <w:rPr>
          <w:rFonts w:cs="Arial"/>
          <w:b/>
          <w:noProof/>
          <w:color w:val="000000"/>
          <w:sz w:val="36"/>
          <w:szCs w:val="36"/>
          <w:u w:val="single"/>
          <w:lang w:val="en-US"/>
        </w:rPr>
        <w:t>МЕТРИКИ КАЧЕСТВА</w:t>
      </w:r>
    </w:p>
    <w:p w:rsidR="00C342A7" w:rsidRPr="00F952C0" w:rsidRDefault="00C342A7" w:rsidP="00C342A7">
      <w:pPr>
        <w:spacing w:line="240" w:lineRule="auto"/>
        <w:rPr>
          <w:rFonts w:cs="Arial"/>
          <w:b/>
          <w:noProof/>
          <w:color w:val="000000"/>
          <w:lang w:val="en-US"/>
        </w:rPr>
      </w:pPr>
    </w:p>
    <w:p w:rsidR="005551AA" w:rsidRPr="00F952C0" w:rsidRDefault="00C342A7" w:rsidP="00C342A7">
      <w:pPr>
        <w:spacing w:line="240" w:lineRule="auto"/>
        <w:rPr>
          <w:rFonts w:cs="Arial"/>
          <w:b/>
          <w:noProof/>
          <w:color w:val="000000"/>
          <w:lang w:val="en-US"/>
        </w:rPr>
      </w:pPr>
      <w:r w:rsidRPr="00F952C0">
        <w:rPr>
          <w:rFonts w:cs="Arial"/>
          <w:b/>
          <w:noProof/>
          <w:color w:val="000000"/>
          <w:lang w:val="en-US"/>
        </w:rPr>
        <w:t xml:space="preserve">ЗАДАЧА: </w:t>
      </w:r>
    </w:p>
    <w:p w:rsidR="00953442" w:rsidRPr="00F952C0" w:rsidRDefault="003C4823" w:rsidP="00953442">
      <w:pPr>
        <w:pStyle w:val="a5"/>
        <w:numPr>
          <w:ilvl w:val="0"/>
          <w:numId w:val="4"/>
        </w:numPr>
        <w:spacing w:line="240" w:lineRule="auto"/>
        <w:rPr>
          <w:rFonts w:cs="Arial"/>
          <w:noProof/>
          <w:color w:val="000000"/>
          <w:lang w:val="en-US"/>
        </w:rPr>
      </w:pPr>
      <w:r w:rsidRPr="00F952C0">
        <w:rPr>
          <w:rFonts w:cs="Arial"/>
          <w:noProof/>
          <w:color w:val="000000"/>
          <w:lang w:val="en-US"/>
        </w:rPr>
        <w:t>Созд</w:t>
      </w:r>
      <w:r w:rsidR="00953442" w:rsidRPr="00F952C0">
        <w:rPr>
          <w:rFonts w:cs="Arial"/>
          <w:noProof/>
          <w:color w:val="000000"/>
          <w:lang w:val="en-US"/>
        </w:rPr>
        <w:t>ать отчёт о качестве продукта.</w:t>
      </w:r>
    </w:p>
    <w:p w:rsidR="00E344CA" w:rsidRPr="00F952C0" w:rsidRDefault="00953442" w:rsidP="00953442">
      <w:pPr>
        <w:pStyle w:val="a5"/>
        <w:numPr>
          <w:ilvl w:val="0"/>
          <w:numId w:val="4"/>
        </w:numPr>
        <w:spacing w:line="240" w:lineRule="auto"/>
        <w:rPr>
          <w:rFonts w:cs="Arial"/>
          <w:noProof/>
          <w:lang w:val="en-US"/>
        </w:rPr>
      </w:pPr>
      <w:r w:rsidRPr="00F952C0">
        <w:rPr>
          <w:rFonts w:cs="Arial"/>
          <w:noProof/>
          <w:color w:val="000000"/>
          <w:lang w:val="en-US"/>
        </w:rPr>
        <w:t xml:space="preserve">Используете </w:t>
      </w:r>
      <w:r w:rsidR="003C4823" w:rsidRPr="00F952C0">
        <w:rPr>
          <w:rFonts w:cs="Arial"/>
          <w:noProof/>
          <w:color w:val="000000"/>
          <w:lang w:val="en-US"/>
        </w:rPr>
        <w:t>все формулы с презентации, данные подставляете рандомные</w:t>
      </w:r>
      <w:r w:rsidRPr="00F952C0">
        <w:rPr>
          <w:rFonts w:cs="Arial"/>
          <w:noProof/>
          <w:color w:val="000000"/>
          <w:lang w:val="en-US"/>
        </w:rPr>
        <w:t>.</w:t>
      </w:r>
    </w:p>
    <w:p w:rsidR="005551AA" w:rsidRPr="00F952C0" w:rsidRDefault="005551AA" w:rsidP="00C342A7">
      <w:pPr>
        <w:spacing w:line="240" w:lineRule="auto"/>
        <w:rPr>
          <w:rFonts w:cs="Arial"/>
          <w:noProof/>
          <w:lang w:val="en-US"/>
        </w:rPr>
      </w:pPr>
    </w:p>
    <w:p w:rsidR="00953442" w:rsidRPr="00F952C0" w:rsidRDefault="00953442" w:rsidP="00C342A7">
      <w:pPr>
        <w:spacing w:line="240" w:lineRule="auto"/>
        <w:rPr>
          <w:rFonts w:cs="Arial"/>
          <w:b/>
          <w:noProof/>
          <w:lang w:val="en-US"/>
        </w:rPr>
      </w:pPr>
      <w:r w:rsidRPr="00F952C0">
        <w:rPr>
          <w:rFonts w:cs="Arial"/>
          <w:b/>
          <w:noProof/>
          <w:lang w:val="en-US"/>
        </w:rPr>
        <w:t>РЕШЕНИЕ:</w:t>
      </w:r>
    </w:p>
    <w:p w:rsidR="00953442" w:rsidRPr="00F952C0" w:rsidRDefault="00953442" w:rsidP="00C342A7">
      <w:pPr>
        <w:spacing w:line="240" w:lineRule="auto"/>
        <w:rPr>
          <w:rFonts w:cs="Arial"/>
          <w:b/>
          <w:noProof/>
          <w:lang w:val="en-US"/>
        </w:rPr>
      </w:pPr>
    </w:p>
    <w:p w:rsidR="00E65CB2" w:rsidRPr="00F952C0" w:rsidRDefault="00E65CB2" w:rsidP="00C342A7">
      <w:pPr>
        <w:spacing w:line="240" w:lineRule="auto"/>
        <w:rPr>
          <w:rFonts w:cs="Arial"/>
          <w:noProof/>
          <w:lang w:val="en-US"/>
        </w:rPr>
      </w:pPr>
      <w:r w:rsidRPr="00F952C0">
        <w:rPr>
          <w:rFonts w:cs="Arial"/>
          <w:noProof/>
          <w:lang w:val="en-US"/>
        </w:rPr>
        <w:t>*********************</w:t>
      </w:r>
    </w:p>
    <w:p w:rsidR="00E65CB2" w:rsidRPr="00F952C0" w:rsidRDefault="00E65CB2" w:rsidP="00C342A7">
      <w:pPr>
        <w:spacing w:line="240" w:lineRule="auto"/>
        <w:rPr>
          <w:rFonts w:cs="Arial"/>
          <w:noProof/>
          <w:lang w:val="en-US"/>
        </w:rPr>
      </w:pPr>
    </w:p>
    <w:p w:rsidR="00960430" w:rsidRPr="00F952C0" w:rsidRDefault="00AE707E" w:rsidP="00C342A7">
      <w:pPr>
        <w:spacing w:line="240" w:lineRule="auto"/>
        <w:ind w:left="708" w:hanging="708"/>
        <w:jc w:val="center"/>
        <w:rPr>
          <w:rFonts w:cs="Arial"/>
          <w:b/>
          <w:noProof/>
          <w:lang w:val="en-US"/>
        </w:rPr>
      </w:pPr>
      <w:r w:rsidRPr="00F952C0">
        <w:rPr>
          <w:rFonts w:cs="Arial"/>
          <w:b/>
          <w:noProof/>
          <w:lang w:val="en-US"/>
        </w:rPr>
        <w:t>Отчёт о качестве продукта.</w:t>
      </w:r>
    </w:p>
    <w:p w:rsidR="00AE707E" w:rsidRPr="00F952C0" w:rsidRDefault="00454AF6" w:rsidP="00C342A7">
      <w:pPr>
        <w:spacing w:line="240" w:lineRule="auto"/>
        <w:jc w:val="center"/>
        <w:rPr>
          <w:rFonts w:cs="Arial"/>
          <w:b/>
          <w:noProof/>
          <w:sz w:val="28"/>
          <w:lang w:val="en-US"/>
        </w:rPr>
      </w:pPr>
      <w:r w:rsidRPr="00F952C0">
        <w:rPr>
          <w:rFonts w:cs="Arial"/>
          <w:b/>
          <w:noProof/>
          <w:sz w:val="28"/>
          <w:lang w:val="en-US"/>
        </w:rPr>
        <w:t>Приложение «NewLife»</w:t>
      </w:r>
    </w:p>
    <w:p w:rsidR="00AE707E" w:rsidRPr="00F952C0" w:rsidRDefault="00454AF6" w:rsidP="00C342A7">
      <w:pPr>
        <w:spacing w:line="240" w:lineRule="auto"/>
        <w:jc w:val="center"/>
        <w:rPr>
          <w:rFonts w:cs="Arial"/>
          <w:b/>
          <w:noProof/>
          <w:lang w:val="en-US"/>
        </w:rPr>
      </w:pPr>
      <w:r w:rsidRPr="00F952C0">
        <w:rPr>
          <w:rFonts w:cs="Arial"/>
          <w:b/>
          <w:noProof/>
          <w:lang w:val="en-US"/>
        </w:rPr>
        <w:t>Версия: 1.0</w:t>
      </w:r>
    </w:p>
    <w:p w:rsidR="00AE707E" w:rsidRPr="00F952C0" w:rsidRDefault="00AE707E" w:rsidP="00C342A7">
      <w:pPr>
        <w:spacing w:line="240" w:lineRule="auto"/>
        <w:rPr>
          <w:rFonts w:cs="Arial"/>
          <w:noProof/>
          <w:lang w:val="en-US"/>
        </w:rPr>
      </w:pPr>
    </w:p>
    <w:p w:rsidR="00AE707E" w:rsidRPr="00F952C0" w:rsidRDefault="00AE707E" w:rsidP="00C342A7">
      <w:pPr>
        <w:spacing w:line="240" w:lineRule="auto"/>
        <w:ind w:left="5664"/>
        <w:rPr>
          <w:rFonts w:cs="Arial"/>
          <w:noProof/>
          <w:lang w:val="en-US"/>
        </w:rPr>
      </w:pPr>
      <w:r w:rsidRPr="00F952C0">
        <w:rPr>
          <w:rFonts w:cs="Arial"/>
          <w:noProof/>
          <w:lang w:val="en-US"/>
        </w:rPr>
        <w:t xml:space="preserve">Составил: </w:t>
      </w:r>
      <w:r w:rsidRPr="00F952C0">
        <w:rPr>
          <w:rFonts w:cs="Arial"/>
          <w:noProof/>
          <w:lang w:val="en-US"/>
        </w:rPr>
        <w:tab/>
        <w:t>А. Глабай</w:t>
      </w:r>
      <w:r w:rsidR="00454AF6" w:rsidRPr="00F952C0">
        <w:rPr>
          <w:rFonts w:cs="Arial"/>
          <w:noProof/>
          <w:lang w:val="en-US"/>
        </w:rPr>
        <w:t>, QA Trainee</w:t>
      </w:r>
    </w:p>
    <w:p w:rsidR="00AE707E" w:rsidRPr="00F952C0" w:rsidRDefault="00AE707E" w:rsidP="00C342A7">
      <w:pPr>
        <w:spacing w:line="240" w:lineRule="auto"/>
        <w:ind w:left="5664"/>
        <w:rPr>
          <w:rFonts w:cs="Arial"/>
          <w:noProof/>
          <w:lang w:val="en-US"/>
        </w:rPr>
      </w:pPr>
      <w:r w:rsidRPr="00F952C0">
        <w:rPr>
          <w:rFonts w:cs="Arial"/>
          <w:noProof/>
          <w:lang w:val="en-US"/>
        </w:rPr>
        <w:t xml:space="preserve">Проверил: </w:t>
      </w:r>
      <w:r w:rsidRPr="00F952C0">
        <w:rPr>
          <w:rFonts w:cs="Arial"/>
          <w:noProof/>
          <w:lang w:val="en-US"/>
        </w:rPr>
        <w:tab/>
      </w:r>
      <w:r w:rsidR="00F952C0" w:rsidRPr="00F952C0">
        <w:rPr>
          <w:rFonts w:cs="Arial"/>
          <w:noProof/>
          <w:lang w:val="en-US"/>
        </w:rPr>
        <w:t>Дж. Джонсон</w:t>
      </w:r>
      <w:r w:rsidR="00454AF6" w:rsidRPr="00F952C0">
        <w:rPr>
          <w:rFonts w:cs="Arial"/>
          <w:noProof/>
          <w:lang w:val="en-US"/>
        </w:rPr>
        <w:t xml:space="preserve">, QA Team Lead </w:t>
      </w:r>
    </w:p>
    <w:p w:rsidR="00E65CB2" w:rsidRPr="00F952C0" w:rsidRDefault="00E65CB2" w:rsidP="00C342A7">
      <w:pPr>
        <w:spacing w:line="240" w:lineRule="auto"/>
        <w:rPr>
          <w:rFonts w:cs="Arial"/>
          <w:noProof/>
          <w:lang w:val="en-US"/>
        </w:rPr>
      </w:pPr>
    </w:p>
    <w:p w:rsidR="00454AF6" w:rsidRPr="00F952C0" w:rsidRDefault="00E65CB2" w:rsidP="00C342A7">
      <w:pPr>
        <w:spacing w:line="240" w:lineRule="auto"/>
        <w:jc w:val="center"/>
        <w:rPr>
          <w:rFonts w:cs="Arial"/>
          <w:noProof/>
          <w:lang w:val="en-US"/>
        </w:rPr>
      </w:pPr>
      <w:r w:rsidRPr="00F952C0">
        <w:rPr>
          <w:rFonts w:cs="Arial"/>
          <w:noProof/>
          <w:lang w:val="en-US"/>
        </w:rPr>
        <w:t xml:space="preserve">Одесса. </w:t>
      </w:r>
      <w:r w:rsidR="00F952C0" w:rsidRPr="00F952C0">
        <w:rPr>
          <w:rFonts w:cs="Arial"/>
          <w:noProof/>
          <w:lang w:val="en-US"/>
        </w:rPr>
        <w:t>2022-06-24</w:t>
      </w:r>
    </w:p>
    <w:p w:rsidR="00E65CB2" w:rsidRPr="00F952C0" w:rsidRDefault="00E65CB2" w:rsidP="00C342A7">
      <w:pPr>
        <w:spacing w:line="240" w:lineRule="auto"/>
        <w:rPr>
          <w:rFonts w:cs="Arial"/>
          <w:noProof/>
          <w:lang w:val="en-US"/>
        </w:rPr>
      </w:pPr>
    </w:p>
    <w:p w:rsidR="00E65CB2" w:rsidRPr="00F952C0" w:rsidRDefault="00E65CB2" w:rsidP="00C342A7">
      <w:pPr>
        <w:spacing w:line="240" w:lineRule="auto"/>
        <w:rPr>
          <w:rFonts w:cs="Arial"/>
          <w:noProof/>
          <w:lang w:val="en-US"/>
        </w:rPr>
      </w:pPr>
    </w:p>
    <w:p w:rsidR="00454AF6" w:rsidRPr="00F952C0" w:rsidRDefault="00454AF6" w:rsidP="00C342A7">
      <w:pPr>
        <w:spacing w:line="240" w:lineRule="auto"/>
        <w:rPr>
          <w:rFonts w:cs="Arial"/>
          <w:noProof/>
          <w:lang w:val="en-US"/>
        </w:rPr>
      </w:pPr>
      <w:r w:rsidRPr="00F952C0">
        <w:rPr>
          <w:rFonts w:cs="Arial"/>
          <w:noProof/>
          <w:lang w:val="en-US"/>
        </w:rPr>
        <w:t>*********************</w:t>
      </w:r>
    </w:p>
    <w:p w:rsidR="00454AF6" w:rsidRPr="00F952C0" w:rsidRDefault="00454AF6" w:rsidP="00C342A7">
      <w:pPr>
        <w:spacing w:line="240" w:lineRule="auto"/>
        <w:rPr>
          <w:rFonts w:cs="Arial"/>
          <w:noProof/>
          <w:lang w:val="en-US"/>
        </w:rPr>
      </w:pPr>
      <w:r w:rsidRPr="00F952C0">
        <w:rPr>
          <w:rFonts w:cs="Arial"/>
          <w:noProof/>
          <w:lang w:val="en-US"/>
        </w:rPr>
        <w:t>Структура отчёта</w:t>
      </w:r>
    </w:p>
    <w:p w:rsidR="00454AF6" w:rsidRPr="00F952C0" w:rsidRDefault="00454AF6" w:rsidP="00C342A7">
      <w:pPr>
        <w:pStyle w:val="a5"/>
        <w:numPr>
          <w:ilvl w:val="0"/>
          <w:numId w:val="2"/>
        </w:numPr>
        <w:spacing w:line="240" w:lineRule="auto"/>
        <w:ind w:left="357" w:hanging="357"/>
        <w:rPr>
          <w:rFonts w:cs="Arial"/>
          <w:noProof/>
          <w:lang w:val="en-US"/>
        </w:rPr>
      </w:pPr>
      <w:r w:rsidRPr="00F952C0">
        <w:rPr>
          <w:rFonts w:cs="Arial"/>
          <w:noProof/>
          <w:lang w:val="en-US"/>
        </w:rPr>
        <w:t>Команда тестировщиков</w:t>
      </w:r>
    </w:p>
    <w:p w:rsidR="00454AF6" w:rsidRPr="00F952C0" w:rsidRDefault="00454AF6" w:rsidP="00C342A7">
      <w:pPr>
        <w:pStyle w:val="a5"/>
        <w:numPr>
          <w:ilvl w:val="0"/>
          <w:numId w:val="2"/>
        </w:numPr>
        <w:spacing w:line="240" w:lineRule="auto"/>
        <w:ind w:left="357" w:hanging="357"/>
        <w:rPr>
          <w:rFonts w:cs="Arial"/>
          <w:noProof/>
          <w:lang w:val="en-US"/>
        </w:rPr>
      </w:pPr>
      <w:r w:rsidRPr="00F952C0">
        <w:rPr>
          <w:rFonts w:cs="Arial"/>
          <w:noProof/>
          <w:lang w:val="en-US"/>
        </w:rPr>
        <w:t>Проверенные билды</w:t>
      </w:r>
    </w:p>
    <w:p w:rsidR="00454AF6" w:rsidRPr="00F952C0" w:rsidRDefault="00454AF6" w:rsidP="00C342A7">
      <w:pPr>
        <w:pStyle w:val="a5"/>
        <w:numPr>
          <w:ilvl w:val="0"/>
          <w:numId w:val="2"/>
        </w:numPr>
        <w:spacing w:line="240" w:lineRule="auto"/>
        <w:ind w:left="357" w:hanging="357"/>
        <w:rPr>
          <w:rFonts w:cs="Arial"/>
          <w:noProof/>
          <w:lang w:val="en-US"/>
        </w:rPr>
      </w:pPr>
      <w:r w:rsidRPr="00F952C0">
        <w:rPr>
          <w:rFonts w:cs="Arial"/>
          <w:noProof/>
          <w:lang w:val="en-US"/>
        </w:rPr>
        <w:t>Описание процесса тестирования</w:t>
      </w:r>
    </w:p>
    <w:p w:rsidR="00454AF6" w:rsidRPr="00F952C0" w:rsidRDefault="00454AF6" w:rsidP="00C342A7">
      <w:pPr>
        <w:pStyle w:val="a5"/>
        <w:numPr>
          <w:ilvl w:val="0"/>
          <w:numId w:val="2"/>
        </w:numPr>
        <w:spacing w:line="240" w:lineRule="auto"/>
        <w:ind w:left="357" w:hanging="357"/>
        <w:rPr>
          <w:rFonts w:cs="Arial"/>
          <w:noProof/>
          <w:lang w:val="en-US"/>
        </w:rPr>
      </w:pPr>
      <w:r w:rsidRPr="00F952C0">
        <w:rPr>
          <w:rFonts w:cs="Arial"/>
          <w:noProof/>
          <w:lang w:val="en-US"/>
        </w:rPr>
        <w:t>Краткое описание</w:t>
      </w:r>
    </w:p>
    <w:p w:rsidR="00454AF6" w:rsidRPr="00F952C0" w:rsidRDefault="00454AF6" w:rsidP="00C342A7">
      <w:pPr>
        <w:pStyle w:val="a5"/>
        <w:numPr>
          <w:ilvl w:val="0"/>
          <w:numId w:val="2"/>
        </w:numPr>
        <w:spacing w:line="240" w:lineRule="auto"/>
        <w:ind w:left="357" w:hanging="357"/>
        <w:rPr>
          <w:rFonts w:cs="Arial"/>
          <w:noProof/>
          <w:lang w:val="en-US"/>
        </w:rPr>
      </w:pPr>
      <w:r w:rsidRPr="00F952C0">
        <w:rPr>
          <w:rFonts w:cs="Arial"/>
          <w:noProof/>
          <w:lang w:val="en-US"/>
        </w:rPr>
        <w:t>Расписание</w:t>
      </w:r>
    </w:p>
    <w:p w:rsidR="00454AF6" w:rsidRPr="00F952C0" w:rsidRDefault="00454AF6" w:rsidP="00C342A7">
      <w:pPr>
        <w:pStyle w:val="a5"/>
        <w:numPr>
          <w:ilvl w:val="0"/>
          <w:numId w:val="2"/>
        </w:numPr>
        <w:spacing w:line="240" w:lineRule="auto"/>
        <w:ind w:left="357" w:hanging="357"/>
        <w:rPr>
          <w:rFonts w:cs="Arial"/>
          <w:noProof/>
          <w:lang w:val="en-US"/>
        </w:rPr>
      </w:pPr>
      <w:r w:rsidRPr="00F952C0">
        <w:rPr>
          <w:rFonts w:cs="Arial"/>
          <w:noProof/>
          <w:lang w:val="en-US"/>
        </w:rPr>
        <w:t>Статистика по ошибкам за данный период</w:t>
      </w:r>
      <w:r w:rsidR="00023CD8" w:rsidRPr="00F952C0">
        <w:rPr>
          <w:rFonts w:cs="Arial"/>
          <w:noProof/>
          <w:lang w:val="en-US"/>
        </w:rPr>
        <w:t xml:space="preserve">, </w:t>
      </w:r>
      <w:r w:rsidR="00023CD8" w:rsidRPr="00F952C0">
        <w:rPr>
          <w:rFonts w:cs="Arial"/>
          <w:b/>
          <w:noProof/>
          <w:color w:val="FF0000"/>
          <w:u w:val="single"/>
          <w:lang w:val="en-US"/>
        </w:rPr>
        <w:t>МЕТРИКИ</w:t>
      </w:r>
      <w:r w:rsidR="00023CD8" w:rsidRPr="00F952C0">
        <w:rPr>
          <w:rFonts w:cs="Arial"/>
          <w:noProof/>
          <w:color w:val="FF0000"/>
          <w:lang w:val="en-US"/>
        </w:rPr>
        <w:t xml:space="preserve"> </w:t>
      </w:r>
      <w:r w:rsidR="00023CD8" w:rsidRPr="00F952C0">
        <w:rPr>
          <w:rFonts w:cs="Arial"/>
          <w:noProof/>
          <w:lang w:val="en-US"/>
        </w:rPr>
        <w:t xml:space="preserve">и </w:t>
      </w:r>
      <w:r w:rsidR="00023CD8" w:rsidRPr="00F952C0">
        <w:rPr>
          <w:rFonts w:cs="Arial"/>
          <w:b/>
          <w:noProof/>
          <w:color w:val="FF0000"/>
          <w:u w:val="single"/>
          <w:lang w:val="en-US"/>
        </w:rPr>
        <w:t>РАСЧЁТЫ</w:t>
      </w:r>
    </w:p>
    <w:p w:rsidR="00454AF6" w:rsidRPr="00F952C0" w:rsidRDefault="00454AF6" w:rsidP="00C342A7">
      <w:pPr>
        <w:pStyle w:val="a5"/>
        <w:numPr>
          <w:ilvl w:val="0"/>
          <w:numId w:val="2"/>
        </w:numPr>
        <w:spacing w:line="240" w:lineRule="auto"/>
        <w:ind w:left="357" w:hanging="357"/>
        <w:rPr>
          <w:rFonts w:cs="Arial"/>
          <w:noProof/>
          <w:lang w:val="en-US"/>
        </w:rPr>
      </w:pPr>
      <w:r w:rsidRPr="00F952C0">
        <w:rPr>
          <w:rFonts w:cs="Arial"/>
          <w:noProof/>
          <w:lang w:val="en-US"/>
        </w:rPr>
        <w:t>Список новых ошибок</w:t>
      </w:r>
    </w:p>
    <w:p w:rsidR="00454AF6" w:rsidRPr="00F952C0" w:rsidRDefault="00454AF6" w:rsidP="00C342A7">
      <w:pPr>
        <w:pStyle w:val="a5"/>
        <w:numPr>
          <w:ilvl w:val="0"/>
          <w:numId w:val="2"/>
        </w:numPr>
        <w:spacing w:line="240" w:lineRule="auto"/>
        <w:ind w:left="357" w:hanging="357"/>
        <w:rPr>
          <w:rFonts w:cs="Arial"/>
          <w:noProof/>
          <w:lang w:val="en-US"/>
        </w:rPr>
      </w:pPr>
      <w:r w:rsidRPr="00F952C0">
        <w:rPr>
          <w:rFonts w:cs="Arial"/>
          <w:noProof/>
          <w:lang w:val="en-US"/>
        </w:rPr>
        <w:t>Общая статистика по ошибкам</w:t>
      </w:r>
    </w:p>
    <w:p w:rsidR="00454AF6" w:rsidRPr="00F952C0" w:rsidRDefault="00454AF6" w:rsidP="00C342A7">
      <w:pPr>
        <w:pStyle w:val="a5"/>
        <w:numPr>
          <w:ilvl w:val="0"/>
          <w:numId w:val="2"/>
        </w:numPr>
        <w:spacing w:line="240" w:lineRule="auto"/>
        <w:ind w:left="357" w:hanging="357"/>
        <w:rPr>
          <w:rFonts w:cs="Arial"/>
          <w:noProof/>
          <w:lang w:val="en-US"/>
        </w:rPr>
      </w:pPr>
      <w:r w:rsidRPr="00F952C0">
        <w:rPr>
          <w:rFonts w:cs="Arial"/>
          <w:noProof/>
          <w:lang w:val="en-US"/>
        </w:rPr>
        <w:t>Рекомендации</w:t>
      </w:r>
    </w:p>
    <w:p w:rsidR="00454AF6" w:rsidRPr="00F952C0" w:rsidRDefault="00454AF6" w:rsidP="00C342A7">
      <w:pPr>
        <w:spacing w:line="240" w:lineRule="auto"/>
        <w:ind w:left="360"/>
        <w:rPr>
          <w:rFonts w:cs="Arial"/>
          <w:noProof/>
          <w:lang w:val="en-US"/>
        </w:rPr>
      </w:pPr>
    </w:p>
    <w:p w:rsidR="00E65CB2" w:rsidRPr="00F952C0" w:rsidRDefault="00E65CB2" w:rsidP="00C342A7">
      <w:pPr>
        <w:spacing w:line="240" w:lineRule="auto"/>
        <w:rPr>
          <w:rFonts w:cs="Arial"/>
          <w:noProof/>
          <w:lang w:val="en-US"/>
        </w:rPr>
      </w:pPr>
      <w:r w:rsidRPr="00F952C0">
        <w:rPr>
          <w:rFonts w:cs="Arial"/>
          <w:noProof/>
          <w:lang w:val="en-US"/>
        </w:rPr>
        <w:t>*********************</w:t>
      </w:r>
    </w:p>
    <w:p w:rsidR="00454AF6" w:rsidRPr="00F952C0" w:rsidRDefault="00454AF6" w:rsidP="00C342A7">
      <w:pPr>
        <w:spacing w:line="240" w:lineRule="auto"/>
        <w:rPr>
          <w:rFonts w:cs="Arial"/>
          <w:noProof/>
          <w:lang w:val="en-US"/>
        </w:rPr>
      </w:pPr>
    </w:p>
    <w:p w:rsidR="00454AF6" w:rsidRPr="00F952C0" w:rsidRDefault="00A071A4" w:rsidP="00C342A7">
      <w:pPr>
        <w:spacing w:line="240" w:lineRule="auto"/>
        <w:rPr>
          <w:rFonts w:cs="Arial"/>
          <w:b/>
          <w:noProof/>
          <w:lang w:val="en-US"/>
        </w:rPr>
      </w:pPr>
      <w:r w:rsidRPr="00F952C0">
        <w:rPr>
          <w:rFonts w:cs="Arial"/>
          <w:b/>
          <w:noProof/>
          <w:lang w:val="en-US"/>
        </w:rPr>
        <w:t>1. Команда тестировщиков</w:t>
      </w:r>
    </w:p>
    <w:p w:rsidR="00A071A4" w:rsidRPr="00F952C0" w:rsidRDefault="00F952C0" w:rsidP="00C342A7">
      <w:pPr>
        <w:spacing w:line="240" w:lineRule="auto"/>
        <w:rPr>
          <w:rFonts w:cs="Arial"/>
          <w:noProof/>
          <w:lang w:val="en-US"/>
        </w:rPr>
      </w:pPr>
      <w:r w:rsidRPr="00F952C0">
        <w:rPr>
          <w:rFonts w:cs="Arial"/>
          <w:noProof/>
          <w:lang w:val="en-US"/>
        </w:rPr>
        <w:t>Дж.</w:t>
      </w:r>
      <w:r w:rsidRPr="00F952C0">
        <w:rPr>
          <w:rFonts w:cs="Arial"/>
          <w:noProof/>
          <w:lang w:val="en-US"/>
        </w:rPr>
        <w:t xml:space="preserve"> </w:t>
      </w:r>
      <w:r w:rsidRPr="00F952C0">
        <w:rPr>
          <w:rFonts w:cs="Arial"/>
          <w:noProof/>
          <w:lang w:val="en-US"/>
        </w:rPr>
        <w:t>Джонсон</w:t>
      </w:r>
      <w:r w:rsidR="00A071A4" w:rsidRPr="00F952C0">
        <w:rPr>
          <w:rFonts w:cs="Arial"/>
          <w:noProof/>
          <w:lang w:val="en-US"/>
        </w:rPr>
        <w:t xml:space="preserve"> – Лидер команды тестировщиков – Координирование работы команды, Автоматизированное тестирование</w:t>
      </w:r>
    </w:p>
    <w:p w:rsidR="00A071A4" w:rsidRPr="00F952C0" w:rsidRDefault="00A071A4" w:rsidP="00C342A7">
      <w:pPr>
        <w:spacing w:line="240" w:lineRule="auto"/>
        <w:rPr>
          <w:rFonts w:cs="Arial"/>
          <w:noProof/>
          <w:lang w:val="en-US"/>
        </w:rPr>
      </w:pPr>
      <w:r w:rsidRPr="00F952C0">
        <w:rPr>
          <w:rFonts w:cs="Arial"/>
          <w:noProof/>
          <w:lang w:val="en-US"/>
        </w:rPr>
        <w:t>Андрей Глабай – Стажёр-тестировщик – Ручное тестирование</w:t>
      </w:r>
    </w:p>
    <w:p w:rsidR="00454AF6" w:rsidRPr="00F952C0" w:rsidRDefault="00454AF6" w:rsidP="00C342A7">
      <w:pPr>
        <w:spacing w:line="240" w:lineRule="auto"/>
        <w:rPr>
          <w:rFonts w:cs="Arial"/>
          <w:noProof/>
          <w:lang w:val="en-US"/>
        </w:rPr>
      </w:pPr>
    </w:p>
    <w:p w:rsidR="00A071A4" w:rsidRPr="00F952C0" w:rsidRDefault="00A071A4" w:rsidP="00C342A7">
      <w:pPr>
        <w:spacing w:line="240" w:lineRule="auto"/>
        <w:rPr>
          <w:rFonts w:cs="Arial"/>
          <w:b/>
          <w:noProof/>
          <w:lang w:val="en-US"/>
        </w:rPr>
      </w:pPr>
      <w:r w:rsidRPr="00F952C0">
        <w:rPr>
          <w:rFonts w:cs="Arial"/>
          <w:b/>
          <w:noProof/>
          <w:lang w:val="en-US"/>
        </w:rPr>
        <w:t>2. Проверенные билды</w:t>
      </w:r>
    </w:p>
    <w:p w:rsidR="00A05081" w:rsidRPr="00F952C0" w:rsidRDefault="00A05081" w:rsidP="00C342A7">
      <w:pPr>
        <w:spacing w:line="240" w:lineRule="auto"/>
        <w:rPr>
          <w:rFonts w:cs="Arial"/>
          <w:noProof/>
          <w:lang w:val="en-US"/>
        </w:rPr>
      </w:pPr>
      <w:r w:rsidRPr="00F952C0">
        <w:rPr>
          <w:rFonts w:cs="Arial"/>
          <w:noProof/>
          <w:lang w:val="en-US"/>
        </w:rPr>
        <w:t>В процессе тестирования были проверены билды:</w:t>
      </w:r>
    </w:p>
    <w:p w:rsidR="00A05081" w:rsidRPr="00F952C0" w:rsidRDefault="00A05081" w:rsidP="00C342A7">
      <w:pPr>
        <w:spacing w:line="240" w:lineRule="auto"/>
        <w:rPr>
          <w:rFonts w:cs="Arial"/>
          <w:noProof/>
          <w:lang w:val="en-US"/>
        </w:rPr>
      </w:pPr>
      <w:r w:rsidRPr="00F952C0">
        <w:rPr>
          <w:rFonts w:cs="Arial"/>
          <w:noProof/>
          <w:lang w:val="en-US"/>
        </w:rPr>
        <w:t>1.0.34</w:t>
      </w:r>
    </w:p>
    <w:p w:rsidR="00A05081" w:rsidRPr="00F952C0" w:rsidRDefault="00A05081" w:rsidP="00C342A7">
      <w:pPr>
        <w:spacing w:line="240" w:lineRule="auto"/>
        <w:rPr>
          <w:rFonts w:cs="Arial"/>
          <w:noProof/>
          <w:lang w:val="en-US"/>
        </w:rPr>
      </w:pPr>
    </w:p>
    <w:p w:rsidR="00A05081" w:rsidRPr="00F952C0" w:rsidRDefault="00A05081" w:rsidP="00C342A7">
      <w:pPr>
        <w:spacing w:line="240" w:lineRule="auto"/>
        <w:rPr>
          <w:rFonts w:cs="Arial"/>
          <w:b/>
          <w:noProof/>
          <w:lang w:val="en-US"/>
        </w:rPr>
      </w:pPr>
      <w:r w:rsidRPr="00F952C0">
        <w:rPr>
          <w:rFonts w:cs="Arial"/>
          <w:b/>
          <w:noProof/>
          <w:lang w:val="en-US"/>
        </w:rPr>
        <w:t>3. Описание процесса тестирования</w:t>
      </w:r>
    </w:p>
    <w:p w:rsidR="00A071A4" w:rsidRPr="00F952C0" w:rsidRDefault="00A071A4" w:rsidP="00C342A7">
      <w:pPr>
        <w:spacing w:line="240" w:lineRule="auto"/>
        <w:rPr>
          <w:rFonts w:cs="Arial"/>
          <w:noProof/>
          <w:lang w:val="en-US"/>
        </w:rPr>
      </w:pPr>
      <w:r w:rsidRPr="00F952C0">
        <w:rPr>
          <w:rFonts w:cs="Arial"/>
          <w:noProof/>
          <w:lang w:val="en-US"/>
        </w:rPr>
        <w:t xml:space="preserve">Приложение «NewLife» было протестировано под ОС Windows 11 sp1.en с использованием браузеров </w:t>
      </w:r>
      <w:r w:rsidR="00F952C0" w:rsidRPr="00F952C0">
        <w:rPr>
          <w:rFonts w:cs="Arial"/>
          <w:noProof/>
          <w:lang w:val="en-US"/>
        </w:rPr>
        <w:br/>
      </w:r>
      <w:r w:rsidRPr="00F952C0">
        <w:rPr>
          <w:rFonts w:cs="Arial"/>
          <w:noProof/>
          <w:lang w:val="en-US"/>
        </w:rPr>
        <w:t>Google Chrome и Mozilla Firefox.</w:t>
      </w:r>
      <w:r w:rsidR="00F952C0" w:rsidRPr="00F952C0">
        <w:rPr>
          <w:rFonts w:cs="Arial"/>
          <w:noProof/>
          <w:lang w:val="en-US"/>
        </w:rPr>
        <w:t xml:space="preserve"> </w:t>
      </w:r>
      <w:r w:rsidRPr="00F952C0">
        <w:rPr>
          <w:rFonts w:cs="Arial"/>
          <w:noProof/>
          <w:lang w:val="en-US"/>
        </w:rPr>
        <w:t>Смоук тест был выполнен с использование средства автоматизации JTest 5.0.</w:t>
      </w:r>
      <w:r w:rsidR="00A05081" w:rsidRPr="00F952C0">
        <w:rPr>
          <w:rFonts w:cs="Arial"/>
          <w:noProof/>
          <w:lang w:val="en-US"/>
        </w:rPr>
        <w:t xml:space="preserve"> Тест критического пути и расширенный тест  были выполнены вручную согласно документу «Тесты для ручного тестирования QAMv12.05.docx». Подробная информация о стратегии тестирования представлена в документе «Стратегия тестирования QATSv07.49.docx» </w:t>
      </w:r>
    </w:p>
    <w:p w:rsidR="00A05081" w:rsidRPr="00F952C0" w:rsidRDefault="00A05081" w:rsidP="00C342A7">
      <w:pPr>
        <w:spacing w:line="240" w:lineRule="auto"/>
        <w:rPr>
          <w:rFonts w:cs="Arial"/>
          <w:noProof/>
          <w:lang w:val="en-US"/>
        </w:rPr>
      </w:pPr>
    </w:p>
    <w:p w:rsidR="00A05081" w:rsidRPr="00F952C0" w:rsidRDefault="00A05081" w:rsidP="00C342A7">
      <w:pPr>
        <w:spacing w:line="240" w:lineRule="auto"/>
        <w:rPr>
          <w:rFonts w:cs="Arial"/>
          <w:b/>
          <w:noProof/>
          <w:lang w:val="en-US"/>
        </w:rPr>
      </w:pPr>
      <w:r w:rsidRPr="00F952C0">
        <w:rPr>
          <w:rFonts w:cs="Arial"/>
          <w:b/>
          <w:noProof/>
          <w:lang w:val="en-US"/>
        </w:rPr>
        <w:t>4. Краткое описание</w:t>
      </w:r>
    </w:p>
    <w:p w:rsidR="00A05081" w:rsidRPr="00F952C0" w:rsidRDefault="00783953" w:rsidP="00C342A7">
      <w:pPr>
        <w:spacing w:line="240" w:lineRule="auto"/>
        <w:rPr>
          <w:rFonts w:cs="Arial"/>
          <w:noProof/>
          <w:lang w:val="en-US"/>
        </w:rPr>
      </w:pPr>
      <w:r w:rsidRPr="00F952C0">
        <w:rPr>
          <w:rFonts w:cs="Arial"/>
          <w:noProof/>
          <w:lang w:val="en-US"/>
        </w:rPr>
        <w:t>Билд 1.0.34 усп</w:t>
      </w:r>
      <w:r w:rsidR="00A05081" w:rsidRPr="00F952C0">
        <w:rPr>
          <w:rFonts w:cs="Arial"/>
          <w:noProof/>
          <w:lang w:val="en-US"/>
        </w:rPr>
        <w:t>ешно инстал</w:t>
      </w:r>
      <w:r w:rsidRPr="00F952C0">
        <w:rPr>
          <w:rFonts w:cs="Arial"/>
          <w:noProof/>
          <w:lang w:val="en-US"/>
        </w:rPr>
        <w:t>л</w:t>
      </w:r>
      <w:r w:rsidR="00A05081" w:rsidRPr="00F952C0">
        <w:rPr>
          <w:rFonts w:cs="Arial"/>
          <w:noProof/>
          <w:lang w:val="en-US"/>
        </w:rPr>
        <w:t xml:space="preserve">ирован под обеими платформами (Windows 11 sp1.en и FedoraCore 8.0). </w:t>
      </w:r>
      <w:r w:rsidR="00F952C0" w:rsidRPr="00F952C0">
        <w:rPr>
          <w:rFonts w:cs="Arial"/>
          <w:noProof/>
          <w:lang w:val="en-US"/>
        </w:rPr>
        <w:br/>
      </w:r>
      <w:r w:rsidR="00A05081" w:rsidRPr="00F952C0">
        <w:rPr>
          <w:rFonts w:cs="Arial"/>
          <w:noProof/>
          <w:lang w:val="en-US"/>
        </w:rPr>
        <w:t>Смоук тест пройдён успешно. Приложение работает стабильно, основная функциональность работоспособна</w:t>
      </w:r>
      <w:r w:rsidR="00D247C7" w:rsidRPr="00F952C0">
        <w:rPr>
          <w:rFonts w:cs="Arial"/>
          <w:noProof/>
          <w:lang w:val="en-US"/>
        </w:rPr>
        <w:t>. Существующие проблемы в основном связаны с функциональностью, реализованных с момента выпуска последнего билда</w:t>
      </w:r>
      <w:r w:rsidRPr="00F952C0">
        <w:rPr>
          <w:rFonts w:cs="Arial"/>
          <w:noProof/>
          <w:lang w:val="en-US"/>
        </w:rPr>
        <w:t>. Большинство найденных ранее ош</w:t>
      </w:r>
      <w:r w:rsidR="00D247C7" w:rsidRPr="00F952C0">
        <w:rPr>
          <w:rFonts w:cs="Arial"/>
          <w:noProof/>
          <w:lang w:val="en-US"/>
        </w:rPr>
        <w:t>ибок устранено</w:t>
      </w:r>
      <w:r w:rsidRPr="00F952C0">
        <w:rPr>
          <w:rFonts w:cs="Arial"/>
          <w:noProof/>
          <w:lang w:val="en-US"/>
        </w:rPr>
        <w:t xml:space="preserve"> и усп</w:t>
      </w:r>
      <w:r w:rsidR="00D247C7" w:rsidRPr="00F952C0">
        <w:rPr>
          <w:rFonts w:cs="Arial"/>
          <w:noProof/>
          <w:lang w:val="en-US"/>
        </w:rPr>
        <w:t xml:space="preserve">ешно верифицировано. Наблюдается значительный </w:t>
      </w:r>
      <w:r w:rsidRPr="00F952C0">
        <w:rPr>
          <w:rFonts w:cs="Arial"/>
          <w:noProof/>
          <w:lang w:val="en-US"/>
        </w:rPr>
        <w:t>прогресс в качестве прило</w:t>
      </w:r>
      <w:r w:rsidR="00D247C7" w:rsidRPr="00F952C0">
        <w:rPr>
          <w:rFonts w:cs="Arial"/>
          <w:noProof/>
          <w:lang w:val="en-US"/>
        </w:rPr>
        <w:t>жения. На текущий момент выполнено более 90% запланированных тестов. Было обнаружено 3 новых ошибки с высоким приоритетом.</w:t>
      </w:r>
    </w:p>
    <w:p w:rsidR="00225DF9" w:rsidRPr="00F952C0" w:rsidRDefault="00225DF9" w:rsidP="00C342A7">
      <w:pPr>
        <w:spacing w:line="240" w:lineRule="auto"/>
        <w:rPr>
          <w:rFonts w:cs="Arial"/>
          <w:b/>
          <w:noProof/>
          <w:lang w:val="en-US"/>
        </w:rPr>
      </w:pPr>
      <w:r w:rsidRPr="00F952C0">
        <w:rPr>
          <w:rFonts w:cs="Arial"/>
          <w:b/>
          <w:noProof/>
          <w:lang w:val="en-US"/>
        </w:rPr>
        <w:lastRenderedPageBreak/>
        <w:t>5. Расписание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1418"/>
        <w:gridCol w:w="5811"/>
        <w:gridCol w:w="1525"/>
      </w:tblGrid>
      <w:tr w:rsidR="00225DF9" w:rsidRPr="00F952C0" w:rsidTr="007C3249">
        <w:tc>
          <w:tcPr>
            <w:tcW w:w="1843" w:type="dxa"/>
            <w:shd w:val="clear" w:color="auto" w:fill="D9D9D9" w:themeFill="background1" w:themeFillShade="D9"/>
          </w:tcPr>
          <w:p w:rsidR="00225DF9" w:rsidRPr="00F952C0" w:rsidRDefault="00225DF9" w:rsidP="00C342A7">
            <w:pPr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ФИО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25DF9" w:rsidRPr="00F952C0" w:rsidRDefault="00225DF9" w:rsidP="00C342A7">
            <w:pPr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Дата</w:t>
            </w:r>
          </w:p>
        </w:tc>
        <w:tc>
          <w:tcPr>
            <w:tcW w:w="5811" w:type="dxa"/>
            <w:shd w:val="clear" w:color="auto" w:fill="D9D9D9" w:themeFill="background1" w:themeFillShade="D9"/>
          </w:tcPr>
          <w:p w:rsidR="00225DF9" w:rsidRPr="00F952C0" w:rsidRDefault="00225DF9" w:rsidP="00C342A7">
            <w:pPr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Описание</w:t>
            </w:r>
          </w:p>
        </w:tc>
        <w:tc>
          <w:tcPr>
            <w:tcW w:w="1525" w:type="dxa"/>
            <w:shd w:val="clear" w:color="auto" w:fill="D9D9D9" w:themeFill="background1" w:themeFillShade="D9"/>
          </w:tcPr>
          <w:p w:rsidR="00225DF9" w:rsidRPr="00F952C0" w:rsidRDefault="00225DF9" w:rsidP="00C342A7">
            <w:pPr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Длительность</w:t>
            </w:r>
          </w:p>
        </w:tc>
      </w:tr>
      <w:tr w:rsidR="00225DF9" w:rsidRPr="00F952C0" w:rsidTr="007C3249">
        <w:tc>
          <w:tcPr>
            <w:tcW w:w="1843" w:type="dxa"/>
          </w:tcPr>
          <w:p w:rsidR="00225DF9" w:rsidRPr="00F952C0" w:rsidRDefault="00F952C0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Дж. Джонсон</w:t>
            </w:r>
          </w:p>
        </w:tc>
        <w:tc>
          <w:tcPr>
            <w:tcW w:w="1418" w:type="dxa"/>
          </w:tcPr>
          <w:p w:rsidR="00225DF9" w:rsidRPr="00F952C0" w:rsidRDefault="007C3249" w:rsidP="00F952C0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10/0</w:t>
            </w:r>
            <w:r w:rsidR="00F952C0" w:rsidRPr="00F952C0">
              <w:rPr>
                <w:rFonts w:cs="Arial"/>
                <w:noProof/>
                <w:lang w:val="en-US"/>
              </w:rPr>
              <w:t>6</w:t>
            </w:r>
            <w:r w:rsidRPr="00F952C0">
              <w:rPr>
                <w:rFonts w:cs="Arial"/>
                <w:noProof/>
                <w:lang w:val="en-US"/>
              </w:rPr>
              <w:t>/2022</w:t>
            </w:r>
          </w:p>
        </w:tc>
        <w:tc>
          <w:tcPr>
            <w:tcW w:w="5811" w:type="dxa"/>
          </w:tcPr>
          <w:p w:rsidR="00225DF9" w:rsidRPr="00F952C0" w:rsidRDefault="00225DF9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Подготовка тестового окружения</w:t>
            </w:r>
          </w:p>
        </w:tc>
        <w:tc>
          <w:tcPr>
            <w:tcW w:w="1525" w:type="dxa"/>
          </w:tcPr>
          <w:p w:rsidR="00225DF9" w:rsidRPr="00F952C0" w:rsidRDefault="007C3249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5 ч</w:t>
            </w:r>
          </w:p>
        </w:tc>
      </w:tr>
      <w:tr w:rsidR="00225DF9" w:rsidRPr="00F952C0" w:rsidTr="007C3249">
        <w:tc>
          <w:tcPr>
            <w:tcW w:w="1843" w:type="dxa"/>
          </w:tcPr>
          <w:p w:rsidR="00225DF9" w:rsidRPr="00F952C0" w:rsidRDefault="00F952C0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Дж. Джонсон</w:t>
            </w:r>
          </w:p>
        </w:tc>
        <w:tc>
          <w:tcPr>
            <w:tcW w:w="1418" w:type="dxa"/>
          </w:tcPr>
          <w:p w:rsidR="00225DF9" w:rsidRPr="00F952C0" w:rsidRDefault="007C3249" w:rsidP="00F952C0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10/0</w:t>
            </w:r>
            <w:r w:rsidR="00F952C0" w:rsidRPr="00F952C0">
              <w:rPr>
                <w:rFonts w:cs="Arial"/>
                <w:noProof/>
                <w:lang w:val="en-US"/>
              </w:rPr>
              <w:t>6</w:t>
            </w:r>
            <w:r w:rsidRPr="00F952C0">
              <w:rPr>
                <w:rFonts w:cs="Arial"/>
                <w:noProof/>
                <w:lang w:val="en-US"/>
              </w:rPr>
              <w:t>/2022</w:t>
            </w:r>
          </w:p>
        </w:tc>
        <w:tc>
          <w:tcPr>
            <w:tcW w:w="5811" w:type="dxa"/>
          </w:tcPr>
          <w:p w:rsidR="00225DF9" w:rsidRPr="00F952C0" w:rsidRDefault="00225DF9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Митинг с командой тестирования по вопросам проекта</w:t>
            </w:r>
          </w:p>
        </w:tc>
        <w:tc>
          <w:tcPr>
            <w:tcW w:w="1525" w:type="dxa"/>
          </w:tcPr>
          <w:p w:rsidR="00225DF9" w:rsidRPr="00F952C0" w:rsidRDefault="007C3249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 xml:space="preserve">1 ч </w:t>
            </w:r>
          </w:p>
        </w:tc>
      </w:tr>
      <w:tr w:rsidR="00225DF9" w:rsidRPr="00F952C0" w:rsidTr="007C3249">
        <w:tc>
          <w:tcPr>
            <w:tcW w:w="1843" w:type="dxa"/>
          </w:tcPr>
          <w:p w:rsidR="00225DF9" w:rsidRPr="00F952C0" w:rsidRDefault="00F952C0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Дж. Джонсон</w:t>
            </w:r>
          </w:p>
        </w:tc>
        <w:tc>
          <w:tcPr>
            <w:tcW w:w="1418" w:type="dxa"/>
          </w:tcPr>
          <w:p w:rsidR="00225DF9" w:rsidRPr="00F952C0" w:rsidRDefault="007C3249" w:rsidP="00F952C0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10/0</w:t>
            </w:r>
            <w:r w:rsidR="00F952C0" w:rsidRPr="00F952C0">
              <w:rPr>
                <w:rFonts w:cs="Arial"/>
                <w:noProof/>
                <w:lang w:val="en-US"/>
              </w:rPr>
              <w:t>6</w:t>
            </w:r>
            <w:r w:rsidRPr="00F952C0">
              <w:rPr>
                <w:rFonts w:cs="Arial"/>
                <w:noProof/>
                <w:lang w:val="en-US"/>
              </w:rPr>
              <w:t>/2022</w:t>
            </w:r>
          </w:p>
        </w:tc>
        <w:tc>
          <w:tcPr>
            <w:tcW w:w="5811" w:type="dxa"/>
          </w:tcPr>
          <w:p w:rsidR="00225DF9" w:rsidRPr="00F952C0" w:rsidRDefault="00225DF9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Проведение Автоматизированного тестирования</w:t>
            </w:r>
          </w:p>
        </w:tc>
        <w:tc>
          <w:tcPr>
            <w:tcW w:w="1525" w:type="dxa"/>
          </w:tcPr>
          <w:p w:rsidR="00225DF9" w:rsidRPr="00F952C0" w:rsidRDefault="007C3249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3 ч</w:t>
            </w:r>
          </w:p>
        </w:tc>
      </w:tr>
      <w:tr w:rsidR="00225DF9" w:rsidRPr="00F952C0" w:rsidTr="007C3249">
        <w:tc>
          <w:tcPr>
            <w:tcW w:w="1843" w:type="dxa"/>
          </w:tcPr>
          <w:p w:rsidR="00225DF9" w:rsidRPr="00F952C0" w:rsidRDefault="00225DF9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Андрей Глабай</w:t>
            </w:r>
          </w:p>
        </w:tc>
        <w:tc>
          <w:tcPr>
            <w:tcW w:w="1418" w:type="dxa"/>
          </w:tcPr>
          <w:p w:rsidR="00225DF9" w:rsidRPr="00F952C0" w:rsidRDefault="007C3249" w:rsidP="00F952C0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11/0</w:t>
            </w:r>
            <w:r w:rsidR="00F952C0" w:rsidRPr="00F952C0">
              <w:rPr>
                <w:rFonts w:cs="Arial"/>
                <w:noProof/>
                <w:lang w:val="en-US"/>
              </w:rPr>
              <w:t>6</w:t>
            </w:r>
            <w:r w:rsidRPr="00F952C0">
              <w:rPr>
                <w:rFonts w:cs="Arial"/>
                <w:noProof/>
                <w:lang w:val="en-US"/>
              </w:rPr>
              <w:t>/2022</w:t>
            </w:r>
          </w:p>
        </w:tc>
        <w:tc>
          <w:tcPr>
            <w:tcW w:w="5811" w:type="dxa"/>
          </w:tcPr>
          <w:p w:rsidR="00225DF9" w:rsidRPr="00F952C0" w:rsidRDefault="00225DF9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Проведение смоук-теста</w:t>
            </w:r>
          </w:p>
        </w:tc>
        <w:tc>
          <w:tcPr>
            <w:tcW w:w="1525" w:type="dxa"/>
          </w:tcPr>
          <w:p w:rsidR="00225DF9" w:rsidRPr="00F952C0" w:rsidRDefault="007C3249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2 ч</w:t>
            </w:r>
          </w:p>
        </w:tc>
      </w:tr>
      <w:tr w:rsidR="00225DF9" w:rsidRPr="00F952C0" w:rsidTr="007C3249">
        <w:tc>
          <w:tcPr>
            <w:tcW w:w="1843" w:type="dxa"/>
          </w:tcPr>
          <w:p w:rsidR="00225DF9" w:rsidRPr="00F952C0" w:rsidRDefault="00225DF9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Андрей Глабай</w:t>
            </w:r>
          </w:p>
        </w:tc>
        <w:tc>
          <w:tcPr>
            <w:tcW w:w="1418" w:type="dxa"/>
          </w:tcPr>
          <w:p w:rsidR="00225DF9" w:rsidRPr="00F952C0" w:rsidRDefault="007C3249" w:rsidP="00F952C0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12/0</w:t>
            </w:r>
            <w:r w:rsidR="00F952C0" w:rsidRPr="00F952C0">
              <w:rPr>
                <w:rFonts w:cs="Arial"/>
                <w:noProof/>
                <w:lang w:val="en-US"/>
              </w:rPr>
              <w:t>6</w:t>
            </w:r>
            <w:r w:rsidRPr="00F952C0">
              <w:rPr>
                <w:rFonts w:cs="Arial"/>
                <w:noProof/>
                <w:lang w:val="en-US"/>
              </w:rPr>
              <w:t>/2022</w:t>
            </w:r>
          </w:p>
        </w:tc>
        <w:tc>
          <w:tcPr>
            <w:tcW w:w="5811" w:type="dxa"/>
          </w:tcPr>
          <w:p w:rsidR="00225DF9" w:rsidRPr="00F952C0" w:rsidRDefault="00225DF9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Проведение теста критического пути</w:t>
            </w:r>
          </w:p>
        </w:tc>
        <w:tc>
          <w:tcPr>
            <w:tcW w:w="1525" w:type="dxa"/>
          </w:tcPr>
          <w:p w:rsidR="00225DF9" w:rsidRPr="00F952C0" w:rsidRDefault="007C3249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8 ч</w:t>
            </w:r>
          </w:p>
        </w:tc>
      </w:tr>
      <w:tr w:rsidR="00225DF9" w:rsidRPr="00F952C0" w:rsidTr="007C3249">
        <w:tc>
          <w:tcPr>
            <w:tcW w:w="1843" w:type="dxa"/>
          </w:tcPr>
          <w:p w:rsidR="00225DF9" w:rsidRPr="00F952C0" w:rsidRDefault="00225DF9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Андрей Глабай</w:t>
            </w:r>
          </w:p>
        </w:tc>
        <w:tc>
          <w:tcPr>
            <w:tcW w:w="1418" w:type="dxa"/>
          </w:tcPr>
          <w:p w:rsidR="00225DF9" w:rsidRPr="00F952C0" w:rsidRDefault="007C3249" w:rsidP="00F952C0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16/0</w:t>
            </w:r>
            <w:r w:rsidR="00F952C0" w:rsidRPr="00F952C0">
              <w:rPr>
                <w:rFonts w:cs="Arial"/>
                <w:noProof/>
                <w:lang w:val="en-US"/>
              </w:rPr>
              <w:t>6</w:t>
            </w:r>
            <w:r w:rsidRPr="00F952C0">
              <w:rPr>
                <w:rFonts w:cs="Arial"/>
                <w:noProof/>
                <w:lang w:val="en-US"/>
              </w:rPr>
              <w:t>/2022</w:t>
            </w:r>
          </w:p>
        </w:tc>
        <w:tc>
          <w:tcPr>
            <w:tcW w:w="5811" w:type="dxa"/>
          </w:tcPr>
          <w:p w:rsidR="00225DF9" w:rsidRPr="00F952C0" w:rsidRDefault="00225DF9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Проведение расширенного тестирования</w:t>
            </w:r>
          </w:p>
        </w:tc>
        <w:tc>
          <w:tcPr>
            <w:tcW w:w="1525" w:type="dxa"/>
          </w:tcPr>
          <w:p w:rsidR="00225DF9" w:rsidRPr="00F952C0" w:rsidRDefault="007C3249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16 ч</w:t>
            </w:r>
          </w:p>
        </w:tc>
      </w:tr>
    </w:tbl>
    <w:p w:rsidR="00E65CB2" w:rsidRPr="00F952C0" w:rsidRDefault="00E65CB2" w:rsidP="00C342A7">
      <w:pPr>
        <w:spacing w:line="240" w:lineRule="auto"/>
        <w:rPr>
          <w:rFonts w:cs="Arial"/>
          <w:noProof/>
          <w:lang w:val="en-US"/>
        </w:rPr>
      </w:pPr>
    </w:p>
    <w:p w:rsidR="00E65CB2" w:rsidRPr="00F952C0" w:rsidRDefault="00E65CB2" w:rsidP="00C342A7">
      <w:pPr>
        <w:spacing w:line="240" w:lineRule="auto"/>
        <w:rPr>
          <w:rFonts w:cs="Arial"/>
          <w:noProof/>
          <w:lang w:val="en-US"/>
        </w:rPr>
      </w:pPr>
    </w:p>
    <w:p w:rsidR="00225DF9" w:rsidRPr="00F952C0" w:rsidRDefault="007C3249" w:rsidP="00C342A7">
      <w:pPr>
        <w:spacing w:line="240" w:lineRule="auto"/>
        <w:rPr>
          <w:rFonts w:cs="Arial"/>
          <w:b/>
          <w:noProof/>
          <w:color w:val="FF0000"/>
          <w:lang w:val="en-US"/>
        </w:rPr>
      </w:pPr>
      <w:r w:rsidRPr="00F952C0">
        <w:rPr>
          <w:rFonts w:cs="Arial"/>
          <w:b/>
          <w:noProof/>
          <w:color w:val="FF0000"/>
          <w:lang w:val="en-US"/>
        </w:rPr>
        <w:t>6. Статистика по ошибкам за данный период</w:t>
      </w:r>
      <w:r w:rsidR="00371C7D" w:rsidRPr="00F952C0">
        <w:rPr>
          <w:rFonts w:cs="Arial"/>
          <w:b/>
          <w:noProof/>
          <w:color w:val="FF0000"/>
          <w:lang w:val="en-US"/>
        </w:rPr>
        <w:t xml:space="preserve"> и используемые метрики</w:t>
      </w:r>
      <w:r w:rsidR="00675A25" w:rsidRPr="00F952C0">
        <w:rPr>
          <w:rFonts w:cs="Arial"/>
          <w:b/>
          <w:noProof/>
          <w:color w:val="FF0000"/>
          <w:lang w:val="en-US"/>
        </w:rPr>
        <w:t xml:space="preserve"> и расчёты</w:t>
      </w:r>
    </w:p>
    <w:p w:rsidR="00675A25" w:rsidRPr="00F952C0" w:rsidRDefault="00675A25" w:rsidP="00C342A7">
      <w:pPr>
        <w:spacing w:line="240" w:lineRule="auto"/>
        <w:rPr>
          <w:rFonts w:cs="Arial"/>
          <w:noProof/>
          <w:lang w:val="en-US"/>
        </w:rPr>
      </w:pPr>
      <w:r w:rsidRPr="00F952C0">
        <w:rPr>
          <w:rFonts w:cs="Arial"/>
          <w:noProof/>
          <w:lang w:val="en-US"/>
        </w:rPr>
        <w:t>Период: 10/0</w:t>
      </w:r>
      <w:r w:rsidR="00F952C0" w:rsidRPr="00F952C0">
        <w:rPr>
          <w:rFonts w:cs="Arial"/>
          <w:noProof/>
          <w:lang w:val="en-US"/>
        </w:rPr>
        <w:t>6</w:t>
      </w:r>
      <w:r w:rsidRPr="00F952C0">
        <w:rPr>
          <w:rFonts w:cs="Arial"/>
          <w:noProof/>
          <w:lang w:val="en-US"/>
        </w:rPr>
        <w:t>/2022 – 17/0</w:t>
      </w:r>
      <w:r w:rsidR="00F952C0" w:rsidRPr="00F952C0">
        <w:rPr>
          <w:rFonts w:cs="Arial"/>
          <w:noProof/>
          <w:lang w:val="en-US"/>
        </w:rPr>
        <w:t>6</w:t>
      </w:r>
      <w:r w:rsidRPr="00F952C0">
        <w:rPr>
          <w:rFonts w:cs="Arial"/>
          <w:noProof/>
          <w:lang w:val="en-US"/>
        </w:rPr>
        <w:t xml:space="preserve">/2022 = </w:t>
      </w:r>
      <w:r w:rsidRPr="00F952C0">
        <w:rPr>
          <w:rFonts w:cs="Arial"/>
          <w:b/>
          <w:noProof/>
          <w:lang w:val="en-US"/>
        </w:rPr>
        <w:t>40ч</w:t>
      </w:r>
    </w:p>
    <w:p w:rsidR="00675A25" w:rsidRPr="00F952C0" w:rsidRDefault="00675A25" w:rsidP="00C342A7">
      <w:pPr>
        <w:spacing w:line="240" w:lineRule="auto"/>
        <w:rPr>
          <w:rFonts w:cs="Arial"/>
          <w:noProof/>
          <w:lang w:val="en-US"/>
        </w:rPr>
      </w:pPr>
    </w:p>
    <w:p w:rsidR="00675A25" w:rsidRPr="00F952C0" w:rsidRDefault="00675A25" w:rsidP="00C342A7">
      <w:pPr>
        <w:spacing w:line="240" w:lineRule="auto"/>
        <w:rPr>
          <w:rFonts w:cs="Arial"/>
          <w:b/>
          <w:noProof/>
          <w:lang w:val="en-US"/>
        </w:rPr>
      </w:pPr>
      <w:r w:rsidRPr="00F952C0">
        <w:rPr>
          <w:rFonts w:cs="Arial"/>
          <w:b/>
          <w:noProof/>
          <w:lang w:val="en-US"/>
        </w:rPr>
        <w:t>6.а. Статистика по ошибкам за данный период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4820"/>
        <w:gridCol w:w="1701"/>
      </w:tblGrid>
      <w:tr w:rsidR="00675A25" w:rsidRPr="00F952C0" w:rsidTr="00E03930">
        <w:tc>
          <w:tcPr>
            <w:tcW w:w="6521" w:type="dxa"/>
            <w:gridSpan w:val="2"/>
            <w:shd w:val="clear" w:color="auto" w:fill="D9D9D9" w:themeFill="background1" w:themeFillShade="D9"/>
          </w:tcPr>
          <w:p w:rsidR="00675A25" w:rsidRPr="00F952C0" w:rsidRDefault="00F952C0" w:rsidP="00C342A7">
            <w:pPr>
              <w:jc w:val="center"/>
              <w:rPr>
                <w:rFonts w:cs="Arial"/>
                <w:b/>
                <w:noProof/>
                <w:lang w:val="en-US"/>
              </w:rPr>
            </w:pPr>
            <w:r w:rsidRPr="00F952C0">
              <w:rPr>
                <w:rFonts w:cs="Arial"/>
                <w:b/>
                <w:noProof/>
                <w:lang w:val="en-US"/>
              </w:rPr>
              <w:t>ОШИБКИ</w:t>
            </w:r>
          </w:p>
        </w:tc>
      </w:tr>
      <w:tr w:rsidR="00675A25" w:rsidRPr="00F952C0" w:rsidTr="00E03930">
        <w:tc>
          <w:tcPr>
            <w:tcW w:w="4820" w:type="dxa"/>
            <w:shd w:val="clear" w:color="auto" w:fill="D9D9D9" w:themeFill="background1" w:themeFillShade="D9"/>
          </w:tcPr>
          <w:p w:rsidR="00675A25" w:rsidRPr="00F952C0" w:rsidRDefault="00675A25" w:rsidP="00C342A7">
            <w:pPr>
              <w:jc w:val="center"/>
              <w:rPr>
                <w:rFonts w:cs="Arial"/>
                <w:b/>
                <w:noProof/>
                <w:lang w:val="en-US"/>
              </w:rPr>
            </w:pPr>
            <w:r w:rsidRPr="00F952C0">
              <w:rPr>
                <w:rFonts w:cs="Arial"/>
                <w:b/>
                <w:noProof/>
                <w:lang w:val="en-US"/>
              </w:rPr>
              <w:t>Статус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675A25" w:rsidRPr="00F952C0" w:rsidRDefault="00675A25" w:rsidP="00C342A7">
            <w:pPr>
              <w:jc w:val="center"/>
              <w:rPr>
                <w:rFonts w:cs="Arial"/>
                <w:b/>
                <w:noProof/>
                <w:lang w:val="en-US"/>
              </w:rPr>
            </w:pPr>
            <w:r w:rsidRPr="00F952C0">
              <w:rPr>
                <w:rFonts w:cs="Arial"/>
                <w:b/>
                <w:noProof/>
                <w:lang w:val="en-US"/>
              </w:rPr>
              <w:t>Количество</w:t>
            </w:r>
          </w:p>
        </w:tc>
      </w:tr>
      <w:tr w:rsidR="00E92869" w:rsidRPr="00F952C0" w:rsidTr="00E03930">
        <w:tc>
          <w:tcPr>
            <w:tcW w:w="4820" w:type="dxa"/>
          </w:tcPr>
          <w:p w:rsidR="00E92869" w:rsidRPr="00F952C0" w:rsidRDefault="00675A25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Найдено до релиза</w:t>
            </w:r>
          </w:p>
        </w:tc>
        <w:tc>
          <w:tcPr>
            <w:tcW w:w="1701" w:type="dxa"/>
          </w:tcPr>
          <w:p w:rsidR="00E92869" w:rsidRPr="00F952C0" w:rsidRDefault="00675A25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52</w:t>
            </w:r>
          </w:p>
        </w:tc>
      </w:tr>
      <w:tr w:rsidR="00E92869" w:rsidRPr="00F952C0" w:rsidTr="00E03930">
        <w:tc>
          <w:tcPr>
            <w:tcW w:w="4820" w:type="dxa"/>
          </w:tcPr>
          <w:p w:rsidR="00E92869" w:rsidRPr="00F952C0" w:rsidRDefault="00675A25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Найдено после релиза</w:t>
            </w:r>
          </w:p>
        </w:tc>
        <w:tc>
          <w:tcPr>
            <w:tcW w:w="1701" w:type="dxa"/>
          </w:tcPr>
          <w:p w:rsidR="00E92869" w:rsidRPr="00F952C0" w:rsidRDefault="00675A25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6</w:t>
            </w:r>
          </w:p>
        </w:tc>
      </w:tr>
      <w:tr w:rsidR="00E92869" w:rsidRPr="00F952C0" w:rsidTr="00E03930">
        <w:tc>
          <w:tcPr>
            <w:tcW w:w="4820" w:type="dxa"/>
          </w:tcPr>
          <w:p w:rsidR="00E92869" w:rsidRPr="00F952C0" w:rsidRDefault="00675A25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Найдено в отдельном модуле (NL-05/15.44.8.b)</w:t>
            </w:r>
          </w:p>
        </w:tc>
        <w:tc>
          <w:tcPr>
            <w:tcW w:w="1701" w:type="dxa"/>
          </w:tcPr>
          <w:p w:rsidR="00E92869" w:rsidRPr="00F952C0" w:rsidRDefault="00E03930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13</w:t>
            </w:r>
          </w:p>
        </w:tc>
      </w:tr>
      <w:tr w:rsidR="00E92869" w:rsidRPr="00F952C0" w:rsidTr="00E03930">
        <w:tc>
          <w:tcPr>
            <w:tcW w:w="4820" w:type="dxa"/>
          </w:tcPr>
          <w:p w:rsidR="00E92869" w:rsidRPr="00F952C0" w:rsidRDefault="00E03930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Найдено в старом функционале</w:t>
            </w:r>
          </w:p>
        </w:tc>
        <w:tc>
          <w:tcPr>
            <w:tcW w:w="1701" w:type="dxa"/>
          </w:tcPr>
          <w:p w:rsidR="00E92869" w:rsidRPr="00F952C0" w:rsidRDefault="00E03930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15</w:t>
            </w:r>
          </w:p>
        </w:tc>
      </w:tr>
      <w:tr w:rsidR="00675A25" w:rsidRPr="00F952C0" w:rsidTr="00E03930">
        <w:tc>
          <w:tcPr>
            <w:tcW w:w="4820" w:type="dxa"/>
          </w:tcPr>
          <w:p w:rsidR="00675A25" w:rsidRPr="00F952C0" w:rsidRDefault="00E03930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Исправлено</w:t>
            </w:r>
          </w:p>
        </w:tc>
        <w:tc>
          <w:tcPr>
            <w:tcW w:w="1701" w:type="dxa"/>
          </w:tcPr>
          <w:p w:rsidR="00675A25" w:rsidRPr="00F952C0" w:rsidRDefault="00E03930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48</w:t>
            </w:r>
          </w:p>
        </w:tc>
      </w:tr>
      <w:tr w:rsidR="00675A25" w:rsidRPr="00F952C0" w:rsidTr="00E03930">
        <w:tc>
          <w:tcPr>
            <w:tcW w:w="4820" w:type="dxa"/>
          </w:tcPr>
          <w:p w:rsidR="00675A25" w:rsidRPr="00F952C0" w:rsidRDefault="00E03930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Открыто заново</w:t>
            </w:r>
          </w:p>
        </w:tc>
        <w:tc>
          <w:tcPr>
            <w:tcW w:w="1701" w:type="dxa"/>
          </w:tcPr>
          <w:p w:rsidR="00675A25" w:rsidRPr="00F952C0" w:rsidRDefault="00E03930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4</w:t>
            </w:r>
          </w:p>
        </w:tc>
      </w:tr>
      <w:tr w:rsidR="00675A25" w:rsidRPr="00F952C0" w:rsidTr="00E03930">
        <w:tc>
          <w:tcPr>
            <w:tcW w:w="4820" w:type="dxa"/>
          </w:tcPr>
          <w:p w:rsidR="00675A25" w:rsidRPr="00F952C0" w:rsidRDefault="00675A25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Проверено</w:t>
            </w:r>
          </w:p>
        </w:tc>
        <w:tc>
          <w:tcPr>
            <w:tcW w:w="1701" w:type="dxa"/>
          </w:tcPr>
          <w:p w:rsidR="00675A25" w:rsidRPr="00F952C0" w:rsidRDefault="00E03930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52</w:t>
            </w:r>
          </w:p>
        </w:tc>
      </w:tr>
      <w:tr w:rsidR="00675A25" w:rsidRPr="00F952C0" w:rsidTr="00E03930">
        <w:tc>
          <w:tcPr>
            <w:tcW w:w="4820" w:type="dxa"/>
          </w:tcPr>
          <w:p w:rsidR="00675A25" w:rsidRPr="00F952C0" w:rsidRDefault="00E03930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Отклонено</w:t>
            </w:r>
          </w:p>
        </w:tc>
        <w:tc>
          <w:tcPr>
            <w:tcW w:w="1701" w:type="dxa"/>
          </w:tcPr>
          <w:p w:rsidR="00675A25" w:rsidRPr="00F952C0" w:rsidRDefault="00E03930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3</w:t>
            </w:r>
          </w:p>
        </w:tc>
      </w:tr>
    </w:tbl>
    <w:p w:rsidR="0069220A" w:rsidRPr="00F952C0" w:rsidRDefault="0069220A" w:rsidP="00C342A7">
      <w:pPr>
        <w:spacing w:line="240" w:lineRule="auto"/>
        <w:rPr>
          <w:rFonts w:cs="Arial"/>
          <w:noProof/>
          <w:lang w:val="en-US"/>
        </w:rPr>
      </w:pPr>
    </w:p>
    <w:p w:rsidR="00675A25" w:rsidRPr="00F952C0" w:rsidRDefault="00675A25" w:rsidP="00C342A7">
      <w:pPr>
        <w:spacing w:line="240" w:lineRule="auto"/>
        <w:rPr>
          <w:rFonts w:cs="Arial"/>
          <w:b/>
          <w:noProof/>
          <w:lang w:val="en-US"/>
        </w:rPr>
      </w:pPr>
      <w:r w:rsidRPr="00F952C0">
        <w:rPr>
          <w:rFonts w:cs="Arial"/>
          <w:b/>
          <w:noProof/>
          <w:lang w:val="en-US"/>
        </w:rPr>
        <w:t>6.b. Статистика по требованиям за данный период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1984"/>
      </w:tblGrid>
      <w:tr w:rsidR="00675A25" w:rsidRPr="00F952C0" w:rsidTr="00C342A7">
        <w:tc>
          <w:tcPr>
            <w:tcW w:w="4536" w:type="dxa"/>
            <w:gridSpan w:val="2"/>
            <w:shd w:val="clear" w:color="auto" w:fill="D9D9D9" w:themeFill="background1" w:themeFillShade="D9"/>
          </w:tcPr>
          <w:p w:rsidR="00675A25" w:rsidRPr="00F952C0" w:rsidRDefault="00F952C0" w:rsidP="00C342A7">
            <w:pPr>
              <w:jc w:val="center"/>
              <w:rPr>
                <w:rFonts w:cs="Arial"/>
                <w:b/>
                <w:noProof/>
                <w:lang w:val="en-US"/>
              </w:rPr>
            </w:pPr>
            <w:r w:rsidRPr="00F952C0">
              <w:rPr>
                <w:rFonts w:cs="Arial"/>
                <w:b/>
                <w:noProof/>
                <w:lang w:val="en-US"/>
              </w:rPr>
              <w:t>ТРЕБОВАНИЯ</w:t>
            </w:r>
          </w:p>
        </w:tc>
      </w:tr>
      <w:tr w:rsidR="00675A25" w:rsidRPr="00F952C0" w:rsidTr="00C342A7">
        <w:tc>
          <w:tcPr>
            <w:tcW w:w="2552" w:type="dxa"/>
            <w:shd w:val="clear" w:color="auto" w:fill="D9D9D9" w:themeFill="background1" w:themeFillShade="D9"/>
          </w:tcPr>
          <w:p w:rsidR="00675A25" w:rsidRPr="00F952C0" w:rsidRDefault="00675A25" w:rsidP="00C342A7">
            <w:pPr>
              <w:jc w:val="center"/>
              <w:rPr>
                <w:rFonts w:cs="Arial"/>
                <w:b/>
                <w:noProof/>
                <w:lang w:val="en-US"/>
              </w:rPr>
            </w:pPr>
            <w:r w:rsidRPr="00F952C0">
              <w:rPr>
                <w:rFonts w:cs="Arial"/>
                <w:b/>
                <w:noProof/>
                <w:lang w:val="en-US"/>
              </w:rPr>
              <w:t>Статус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675A25" w:rsidRPr="00F952C0" w:rsidRDefault="00675A25" w:rsidP="00C342A7">
            <w:pPr>
              <w:jc w:val="center"/>
              <w:rPr>
                <w:rFonts w:cs="Arial"/>
                <w:b/>
                <w:noProof/>
                <w:lang w:val="en-US"/>
              </w:rPr>
            </w:pPr>
            <w:r w:rsidRPr="00F952C0">
              <w:rPr>
                <w:rFonts w:cs="Arial"/>
                <w:b/>
                <w:noProof/>
                <w:lang w:val="en-US"/>
              </w:rPr>
              <w:t>Количество</w:t>
            </w:r>
          </w:p>
        </w:tc>
      </w:tr>
      <w:tr w:rsidR="00675A25" w:rsidRPr="00F952C0" w:rsidTr="00C342A7">
        <w:tc>
          <w:tcPr>
            <w:tcW w:w="2552" w:type="dxa"/>
          </w:tcPr>
          <w:p w:rsidR="00675A25" w:rsidRPr="00F952C0" w:rsidRDefault="00675A25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Всего</w:t>
            </w:r>
          </w:p>
        </w:tc>
        <w:tc>
          <w:tcPr>
            <w:tcW w:w="1984" w:type="dxa"/>
          </w:tcPr>
          <w:p w:rsidR="00675A25" w:rsidRPr="00F952C0" w:rsidRDefault="00675A25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92</w:t>
            </w:r>
          </w:p>
        </w:tc>
      </w:tr>
      <w:tr w:rsidR="00675A25" w:rsidRPr="00F952C0" w:rsidTr="00C342A7">
        <w:tc>
          <w:tcPr>
            <w:tcW w:w="2552" w:type="dxa"/>
          </w:tcPr>
          <w:p w:rsidR="00675A25" w:rsidRPr="00F952C0" w:rsidRDefault="00675A25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Всего / итерацию</w:t>
            </w:r>
          </w:p>
        </w:tc>
        <w:tc>
          <w:tcPr>
            <w:tcW w:w="1984" w:type="dxa"/>
          </w:tcPr>
          <w:p w:rsidR="00675A25" w:rsidRPr="00F952C0" w:rsidRDefault="00675A25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12</w:t>
            </w:r>
          </w:p>
        </w:tc>
      </w:tr>
      <w:tr w:rsidR="00675A25" w:rsidRPr="00F952C0" w:rsidTr="00C342A7">
        <w:tc>
          <w:tcPr>
            <w:tcW w:w="2552" w:type="dxa"/>
          </w:tcPr>
          <w:p w:rsidR="00675A25" w:rsidRPr="00F952C0" w:rsidRDefault="00675A25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Изменено / итерацию</w:t>
            </w:r>
          </w:p>
        </w:tc>
        <w:tc>
          <w:tcPr>
            <w:tcW w:w="1984" w:type="dxa"/>
          </w:tcPr>
          <w:p w:rsidR="00675A25" w:rsidRPr="00F952C0" w:rsidRDefault="00675A25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5</w:t>
            </w:r>
          </w:p>
        </w:tc>
      </w:tr>
      <w:tr w:rsidR="00675A25" w:rsidRPr="00F952C0" w:rsidTr="00C342A7">
        <w:tc>
          <w:tcPr>
            <w:tcW w:w="2552" w:type="dxa"/>
          </w:tcPr>
          <w:p w:rsidR="00675A25" w:rsidRPr="00F952C0" w:rsidRDefault="00675A25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Новые  / итерацию</w:t>
            </w:r>
          </w:p>
        </w:tc>
        <w:tc>
          <w:tcPr>
            <w:tcW w:w="1984" w:type="dxa"/>
          </w:tcPr>
          <w:p w:rsidR="00675A25" w:rsidRPr="00F952C0" w:rsidRDefault="00675A25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7</w:t>
            </w:r>
          </w:p>
        </w:tc>
      </w:tr>
      <w:tr w:rsidR="00675A25" w:rsidRPr="00F952C0" w:rsidTr="00C342A7">
        <w:tc>
          <w:tcPr>
            <w:tcW w:w="2552" w:type="dxa"/>
          </w:tcPr>
          <w:p w:rsidR="00675A25" w:rsidRPr="00F952C0" w:rsidRDefault="00675A25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Тестов</w:t>
            </w:r>
          </w:p>
        </w:tc>
        <w:tc>
          <w:tcPr>
            <w:tcW w:w="1984" w:type="dxa"/>
          </w:tcPr>
          <w:p w:rsidR="00675A25" w:rsidRPr="00F952C0" w:rsidRDefault="00675A25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78</w:t>
            </w:r>
          </w:p>
        </w:tc>
      </w:tr>
    </w:tbl>
    <w:p w:rsidR="00675A25" w:rsidRPr="00F952C0" w:rsidRDefault="00675A25" w:rsidP="00C342A7">
      <w:pPr>
        <w:spacing w:line="240" w:lineRule="auto"/>
        <w:rPr>
          <w:rFonts w:cs="Arial"/>
          <w:noProof/>
          <w:lang w:val="en-US"/>
        </w:rPr>
      </w:pPr>
    </w:p>
    <w:p w:rsidR="00371C7D" w:rsidRPr="00F952C0" w:rsidRDefault="00E03930" w:rsidP="00C342A7">
      <w:pPr>
        <w:spacing w:line="240" w:lineRule="auto"/>
        <w:rPr>
          <w:rFonts w:cs="Arial"/>
          <w:b/>
          <w:noProof/>
          <w:lang w:val="en-US"/>
        </w:rPr>
      </w:pPr>
      <w:r w:rsidRPr="00F952C0">
        <w:rPr>
          <w:rFonts w:cs="Arial"/>
          <w:b/>
          <w:noProof/>
          <w:lang w:val="en-US"/>
        </w:rPr>
        <w:t>6.с. Используемые метрики и расчёты</w:t>
      </w:r>
    </w:p>
    <w:p w:rsidR="0069220A" w:rsidRPr="00F952C0" w:rsidRDefault="0069220A" w:rsidP="00C342A7">
      <w:pPr>
        <w:spacing w:line="240" w:lineRule="auto"/>
        <w:rPr>
          <w:rFonts w:cs="Arial"/>
          <w:noProof/>
          <w:lang w:val="en-US"/>
        </w:rPr>
      </w:pPr>
      <w:r w:rsidRPr="00F952C0">
        <w:rPr>
          <w:rFonts w:cs="Arial"/>
          <w:noProof/>
          <w:lang w:val="en-US"/>
        </w:rPr>
        <w:t>При обеспечении качества продукта «NewLife» использовались следующие метрики и расчёты:</w:t>
      </w:r>
    </w:p>
    <w:p w:rsidR="0069220A" w:rsidRPr="00F952C0" w:rsidRDefault="0069220A" w:rsidP="00C342A7">
      <w:pPr>
        <w:pStyle w:val="a5"/>
        <w:numPr>
          <w:ilvl w:val="0"/>
          <w:numId w:val="3"/>
        </w:numPr>
        <w:spacing w:line="240" w:lineRule="auto"/>
        <w:rPr>
          <w:rFonts w:cs="Arial"/>
          <w:b/>
          <w:noProof/>
          <w:lang w:val="en-US"/>
        </w:rPr>
      </w:pPr>
      <w:r w:rsidRPr="00F952C0">
        <w:rPr>
          <w:rFonts w:cs="Arial"/>
          <w:b/>
          <w:noProof/>
          <w:lang w:val="en-US"/>
        </w:rPr>
        <w:t>Группа-1 – Требования к разрабатываемому ПО.</w:t>
      </w:r>
    </w:p>
    <w:p w:rsidR="0090390D" w:rsidRPr="00F952C0" w:rsidRDefault="0069220A" w:rsidP="00C342A7">
      <w:pPr>
        <w:pStyle w:val="a5"/>
        <w:numPr>
          <w:ilvl w:val="1"/>
          <w:numId w:val="3"/>
        </w:numPr>
        <w:spacing w:line="240" w:lineRule="auto"/>
        <w:rPr>
          <w:rFonts w:cs="Arial"/>
          <w:noProof/>
          <w:lang w:val="en-US"/>
        </w:rPr>
      </w:pPr>
      <w:r w:rsidRPr="00F952C0">
        <w:rPr>
          <w:rFonts w:cs="Arial"/>
          <w:noProof/>
          <w:lang w:val="en-US"/>
        </w:rPr>
        <w:t>Тестовое покрытие требования.</w:t>
      </w:r>
    </w:p>
    <w:tbl>
      <w:tblPr>
        <w:tblStyle w:val="a8"/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2923"/>
        <w:gridCol w:w="333"/>
        <w:gridCol w:w="713"/>
        <w:gridCol w:w="426"/>
        <w:gridCol w:w="850"/>
      </w:tblGrid>
      <w:tr w:rsidR="0069220A" w:rsidRPr="00F952C0" w:rsidTr="0090390D">
        <w:tc>
          <w:tcPr>
            <w:tcW w:w="292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69220A" w:rsidRPr="00F952C0" w:rsidRDefault="0069220A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Общее кол-во тестов</w:t>
            </w:r>
          </w:p>
        </w:tc>
        <w:tc>
          <w:tcPr>
            <w:tcW w:w="333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9220A" w:rsidRPr="00F952C0" w:rsidRDefault="0069220A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=</w:t>
            </w:r>
          </w:p>
        </w:tc>
        <w:tc>
          <w:tcPr>
            <w:tcW w:w="71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69220A" w:rsidRPr="00F952C0" w:rsidRDefault="0069220A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78</w:t>
            </w:r>
          </w:p>
        </w:tc>
        <w:tc>
          <w:tcPr>
            <w:tcW w:w="426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9220A" w:rsidRPr="00F952C0" w:rsidRDefault="0069220A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=</w:t>
            </w:r>
          </w:p>
        </w:tc>
        <w:tc>
          <w:tcPr>
            <w:tcW w:w="850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9220A" w:rsidRPr="00F952C0" w:rsidRDefault="0069220A" w:rsidP="00C342A7">
            <w:pPr>
              <w:pStyle w:val="a5"/>
              <w:ind w:left="0"/>
              <w:jc w:val="center"/>
              <w:rPr>
                <w:rFonts w:cs="Arial"/>
                <w:b/>
                <w:noProof/>
                <w:lang w:val="en-US"/>
              </w:rPr>
            </w:pPr>
            <w:r w:rsidRPr="00F952C0">
              <w:rPr>
                <w:rFonts w:cs="Arial"/>
                <w:b/>
                <w:noProof/>
                <w:lang w:val="en-US"/>
              </w:rPr>
              <w:t>84%</w:t>
            </w:r>
          </w:p>
        </w:tc>
      </w:tr>
      <w:tr w:rsidR="0069220A" w:rsidRPr="00F952C0" w:rsidTr="0090390D">
        <w:tc>
          <w:tcPr>
            <w:tcW w:w="292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9220A" w:rsidRPr="00F952C0" w:rsidRDefault="0069220A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Общее кол-во требований</w:t>
            </w:r>
          </w:p>
        </w:tc>
        <w:tc>
          <w:tcPr>
            <w:tcW w:w="333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9220A" w:rsidRPr="00F952C0" w:rsidRDefault="0069220A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</w:p>
        </w:tc>
        <w:tc>
          <w:tcPr>
            <w:tcW w:w="71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9220A" w:rsidRPr="00F952C0" w:rsidRDefault="0069220A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92</w:t>
            </w:r>
          </w:p>
        </w:tc>
        <w:tc>
          <w:tcPr>
            <w:tcW w:w="426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9220A" w:rsidRPr="00F952C0" w:rsidRDefault="0069220A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9220A" w:rsidRPr="00F952C0" w:rsidRDefault="0069220A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</w:p>
        </w:tc>
      </w:tr>
    </w:tbl>
    <w:p w:rsidR="0069220A" w:rsidRPr="00F952C0" w:rsidRDefault="0069220A" w:rsidP="00C342A7">
      <w:pPr>
        <w:pStyle w:val="a5"/>
        <w:spacing w:line="240" w:lineRule="auto"/>
        <w:ind w:left="1080"/>
        <w:rPr>
          <w:rFonts w:cs="Arial"/>
          <w:noProof/>
          <w:lang w:val="en-US"/>
        </w:rPr>
      </w:pPr>
      <w:r w:rsidRPr="00F952C0">
        <w:rPr>
          <w:rFonts w:cs="Arial"/>
          <w:noProof/>
          <w:lang w:val="en-US"/>
        </w:rPr>
        <w:t xml:space="preserve"> </w:t>
      </w:r>
    </w:p>
    <w:p w:rsidR="00E03930" w:rsidRPr="00F952C0" w:rsidRDefault="00E03930" w:rsidP="00C342A7">
      <w:pPr>
        <w:pStyle w:val="a5"/>
        <w:spacing w:line="240" w:lineRule="auto"/>
        <w:ind w:left="1080"/>
        <w:rPr>
          <w:rFonts w:cs="Arial"/>
          <w:noProof/>
          <w:lang w:val="en-US"/>
        </w:rPr>
      </w:pPr>
    </w:p>
    <w:p w:rsidR="0090390D" w:rsidRPr="00F952C0" w:rsidRDefault="0090390D" w:rsidP="00C342A7">
      <w:pPr>
        <w:pStyle w:val="a5"/>
        <w:numPr>
          <w:ilvl w:val="1"/>
          <w:numId w:val="3"/>
        </w:numPr>
        <w:spacing w:line="240" w:lineRule="auto"/>
        <w:rPr>
          <w:rFonts w:cs="Arial"/>
          <w:noProof/>
          <w:lang w:val="en-US"/>
        </w:rPr>
      </w:pPr>
      <w:r w:rsidRPr="00F952C0">
        <w:rPr>
          <w:rFonts w:cs="Arial"/>
          <w:noProof/>
          <w:lang w:val="en-US"/>
        </w:rPr>
        <w:t>Коэффициент стабильности требований</w:t>
      </w:r>
    </w:p>
    <w:tbl>
      <w:tblPr>
        <w:tblStyle w:val="a8"/>
        <w:tblW w:w="9786" w:type="dxa"/>
        <w:tblInd w:w="1242" w:type="dxa"/>
        <w:tblLayout w:type="fixed"/>
        <w:tblLook w:val="04A0" w:firstRow="1" w:lastRow="0" w:firstColumn="1" w:lastColumn="0" w:noHBand="0" w:noVBand="1"/>
      </w:tblPr>
      <w:tblGrid>
        <w:gridCol w:w="7513"/>
        <w:gridCol w:w="284"/>
        <w:gridCol w:w="713"/>
        <w:gridCol w:w="279"/>
        <w:gridCol w:w="997"/>
      </w:tblGrid>
      <w:tr w:rsidR="0090390D" w:rsidRPr="00F952C0" w:rsidTr="0090390D">
        <w:tc>
          <w:tcPr>
            <w:tcW w:w="751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0390D" w:rsidRPr="00F952C0" w:rsidRDefault="0090390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Кол-во изменений в существующих требованиях</w:t>
            </w:r>
          </w:p>
        </w:tc>
        <w:tc>
          <w:tcPr>
            <w:tcW w:w="284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0390D" w:rsidRPr="00F952C0" w:rsidRDefault="0090390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=</w:t>
            </w:r>
          </w:p>
        </w:tc>
        <w:tc>
          <w:tcPr>
            <w:tcW w:w="71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0390D" w:rsidRPr="00F952C0" w:rsidRDefault="0090390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5</w:t>
            </w:r>
          </w:p>
        </w:tc>
        <w:tc>
          <w:tcPr>
            <w:tcW w:w="279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0390D" w:rsidRPr="00F952C0" w:rsidRDefault="0090390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=</w:t>
            </w:r>
          </w:p>
        </w:tc>
        <w:tc>
          <w:tcPr>
            <w:tcW w:w="997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0390D" w:rsidRPr="00F952C0" w:rsidRDefault="0090390D" w:rsidP="00C342A7">
            <w:pPr>
              <w:pStyle w:val="a5"/>
              <w:ind w:left="0"/>
              <w:jc w:val="center"/>
              <w:rPr>
                <w:rFonts w:cs="Arial"/>
                <w:b/>
                <w:noProof/>
                <w:lang w:val="en-US"/>
              </w:rPr>
            </w:pPr>
            <w:r w:rsidRPr="00F952C0">
              <w:rPr>
                <w:rFonts w:cs="Arial"/>
                <w:b/>
                <w:noProof/>
                <w:lang w:val="en-US"/>
              </w:rPr>
              <w:t>42%</w:t>
            </w:r>
          </w:p>
        </w:tc>
      </w:tr>
      <w:tr w:rsidR="0090390D" w:rsidRPr="00F952C0" w:rsidTr="0090390D">
        <w:tc>
          <w:tcPr>
            <w:tcW w:w="751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390D" w:rsidRPr="00F952C0" w:rsidRDefault="0090390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Общее кол-во требований, реализованных за итерацию, включая новые</w:t>
            </w:r>
          </w:p>
        </w:tc>
        <w:tc>
          <w:tcPr>
            <w:tcW w:w="284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390D" w:rsidRPr="00F952C0" w:rsidRDefault="0090390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</w:p>
        </w:tc>
        <w:tc>
          <w:tcPr>
            <w:tcW w:w="71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390D" w:rsidRPr="00F952C0" w:rsidRDefault="0090390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12</w:t>
            </w:r>
          </w:p>
        </w:tc>
        <w:tc>
          <w:tcPr>
            <w:tcW w:w="279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390D" w:rsidRPr="00F952C0" w:rsidRDefault="0090390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</w:p>
        </w:tc>
        <w:tc>
          <w:tcPr>
            <w:tcW w:w="997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390D" w:rsidRPr="00F952C0" w:rsidRDefault="0090390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</w:p>
        </w:tc>
      </w:tr>
    </w:tbl>
    <w:p w:rsidR="007C3249" w:rsidRPr="00F952C0" w:rsidRDefault="007C3249" w:rsidP="00C342A7">
      <w:pPr>
        <w:spacing w:line="240" w:lineRule="auto"/>
        <w:rPr>
          <w:rFonts w:cs="Arial"/>
          <w:noProof/>
          <w:lang w:val="en-US"/>
        </w:rPr>
      </w:pPr>
    </w:p>
    <w:p w:rsidR="00E03930" w:rsidRPr="00F952C0" w:rsidRDefault="00E03930" w:rsidP="00C342A7">
      <w:pPr>
        <w:spacing w:line="240" w:lineRule="auto"/>
        <w:rPr>
          <w:rFonts w:cs="Arial"/>
          <w:noProof/>
          <w:lang w:val="en-US"/>
        </w:rPr>
      </w:pPr>
    </w:p>
    <w:p w:rsidR="0090390D" w:rsidRPr="00F952C0" w:rsidRDefault="0090390D" w:rsidP="00C342A7">
      <w:pPr>
        <w:pStyle w:val="a5"/>
        <w:numPr>
          <w:ilvl w:val="0"/>
          <w:numId w:val="3"/>
        </w:numPr>
        <w:spacing w:line="240" w:lineRule="auto"/>
        <w:rPr>
          <w:rFonts w:cs="Arial"/>
          <w:b/>
          <w:noProof/>
          <w:lang w:val="en-US"/>
        </w:rPr>
      </w:pPr>
      <w:r w:rsidRPr="00F952C0">
        <w:rPr>
          <w:rFonts w:cs="Arial"/>
          <w:b/>
          <w:noProof/>
          <w:lang w:val="en-US"/>
        </w:rPr>
        <w:t>Группа-2 – Качество разрабатываемого продукта.</w:t>
      </w:r>
    </w:p>
    <w:p w:rsidR="0090390D" w:rsidRPr="00F952C0" w:rsidRDefault="0090390D" w:rsidP="00C342A7">
      <w:pPr>
        <w:pStyle w:val="a5"/>
        <w:numPr>
          <w:ilvl w:val="1"/>
          <w:numId w:val="3"/>
        </w:numPr>
        <w:spacing w:line="240" w:lineRule="auto"/>
        <w:rPr>
          <w:rFonts w:cs="Arial"/>
          <w:noProof/>
          <w:lang w:val="en-US"/>
        </w:rPr>
      </w:pPr>
      <w:r w:rsidRPr="00F952C0">
        <w:rPr>
          <w:rFonts w:cs="Arial"/>
          <w:noProof/>
          <w:lang w:val="en-US"/>
        </w:rPr>
        <w:t>Плотность дефектов</w:t>
      </w:r>
    </w:p>
    <w:tbl>
      <w:tblPr>
        <w:tblStyle w:val="a8"/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4678"/>
        <w:gridCol w:w="279"/>
        <w:gridCol w:w="713"/>
        <w:gridCol w:w="426"/>
        <w:gridCol w:w="850"/>
      </w:tblGrid>
      <w:tr w:rsidR="0090390D" w:rsidRPr="00F952C0" w:rsidTr="0090390D">
        <w:tc>
          <w:tcPr>
            <w:tcW w:w="467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0390D" w:rsidRPr="00F952C0" w:rsidRDefault="0090390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Кол-во дефектов в отдельном модуле</w:t>
            </w:r>
          </w:p>
        </w:tc>
        <w:tc>
          <w:tcPr>
            <w:tcW w:w="279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0390D" w:rsidRPr="00F952C0" w:rsidRDefault="0090390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=</w:t>
            </w:r>
          </w:p>
        </w:tc>
        <w:tc>
          <w:tcPr>
            <w:tcW w:w="71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0390D" w:rsidRPr="00F952C0" w:rsidRDefault="0090390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13</w:t>
            </w:r>
          </w:p>
        </w:tc>
        <w:tc>
          <w:tcPr>
            <w:tcW w:w="426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0390D" w:rsidRPr="00F952C0" w:rsidRDefault="0090390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=</w:t>
            </w:r>
          </w:p>
        </w:tc>
        <w:tc>
          <w:tcPr>
            <w:tcW w:w="850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0390D" w:rsidRPr="00F952C0" w:rsidRDefault="0090390D" w:rsidP="00C342A7">
            <w:pPr>
              <w:pStyle w:val="a5"/>
              <w:ind w:left="0"/>
              <w:jc w:val="center"/>
              <w:rPr>
                <w:rFonts w:cs="Arial"/>
                <w:b/>
                <w:noProof/>
                <w:lang w:val="en-US"/>
              </w:rPr>
            </w:pPr>
            <w:r w:rsidRPr="00F952C0">
              <w:rPr>
                <w:rFonts w:cs="Arial"/>
                <w:b/>
                <w:noProof/>
                <w:lang w:val="en-US"/>
              </w:rPr>
              <w:t>25%</w:t>
            </w:r>
          </w:p>
        </w:tc>
      </w:tr>
      <w:tr w:rsidR="0090390D" w:rsidRPr="00F952C0" w:rsidTr="0090390D">
        <w:tc>
          <w:tcPr>
            <w:tcW w:w="467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390D" w:rsidRPr="00F952C0" w:rsidRDefault="0090390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Общее кол-во дефектов в ПО</w:t>
            </w:r>
          </w:p>
        </w:tc>
        <w:tc>
          <w:tcPr>
            <w:tcW w:w="279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390D" w:rsidRPr="00F952C0" w:rsidRDefault="0090390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</w:p>
        </w:tc>
        <w:tc>
          <w:tcPr>
            <w:tcW w:w="71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390D" w:rsidRPr="00F952C0" w:rsidRDefault="0090390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52</w:t>
            </w:r>
          </w:p>
        </w:tc>
        <w:tc>
          <w:tcPr>
            <w:tcW w:w="426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390D" w:rsidRPr="00F952C0" w:rsidRDefault="0090390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390D" w:rsidRPr="00F952C0" w:rsidRDefault="0090390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</w:p>
        </w:tc>
      </w:tr>
    </w:tbl>
    <w:p w:rsidR="0090390D" w:rsidRPr="00F952C0" w:rsidRDefault="0090390D" w:rsidP="00C342A7">
      <w:pPr>
        <w:spacing w:line="240" w:lineRule="auto"/>
        <w:rPr>
          <w:rFonts w:cs="Arial"/>
          <w:noProof/>
          <w:lang w:val="en-US"/>
        </w:rPr>
      </w:pPr>
    </w:p>
    <w:p w:rsidR="00E03930" w:rsidRPr="00F952C0" w:rsidRDefault="00E03930" w:rsidP="00C342A7">
      <w:pPr>
        <w:spacing w:line="240" w:lineRule="auto"/>
        <w:rPr>
          <w:rFonts w:cs="Arial"/>
          <w:noProof/>
          <w:lang w:val="en-US"/>
        </w:rPr>
      </w:pPr>
    </w:p>
    <w:p w:rsidR="002131EF" w:rsidRPr="00F952C0" w:rsidRDefault="002131EF" w:rsidP="00C342A7">
      <w:pPr>
        <w:pStyle w:val="a5"/>
        <w:numPr>
          <w:ilvl w:val="1"/>
          <w:numId w:val="3"/>
        </w:numPr>
        <w:spacing w:line="240" w:lineRule="auto"/>
        <w:rPr>
          <w:rFonts w:cs="Arial"/>
          <w:noProof/>
          <w:lang w:val="en-US"/>
        </w:rPr>
      </w:pPr>
      <w:r w:rsidRPr="00F952C0">
        <w:rPr>
          <w:rFonts w:cs="Arial"/>
          <w:noProof/>
          <w:lang w:val="en-US"/>
        </w:rPr>
        <w:t>Коэффициент Регрессии</w:t>
      </w:r>
    </w:p>
    <w:tbl>
      <w:tblPr>
        <w:tblStyle w:val="a8"/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5954"/>
        <w:gridCol w:w="279"/>
        <w:gridCol w:w="713"/>
        <w:gridCol w:w="426"/>
        <w:gridCol w:w="850"/>
      </w:tblGrid>
      <w:tr w:rsidR="002131EF" w:rsidRPr="00F952C0" w:rsidTr="002131EF">
        <w:tc>
          <w:tcPr>
            <w:tcW w:w="59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131EF" w:rsidRPr="00F952C0" w:rsidRDefault="002131EF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Кол-во дефектов в старом функционале</w:t>
            </w:r>
          </w:p>
        </w:tc>
        <w:tc>
          <w:tcPr>
            <w:tcW w:w="279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131EF" w:rsidRPr="00F952C0" w:rsidRDefault="002131EF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=</w:t>
            </w:r>
          </w:p>
        </w:tc>
        <w:tc>
          <w:tcPr>
            <w:tcW w:w="71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131EF" w:rsidRPr="00F952C0" w:rsidRDefault="002131EF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15</w:t>
            </w:r>
          </w:p>
        </w:tc>
        <w:tc>
          <w:tcPr>
            <w:tcW w:w="426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131EF" w:rsidRPr="00F952C0" w:rsidRDefault="002131EF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=</w:t>
            </w:r>
          </w:p>
        </w:tc>
        <w:tc>
          <w:tcPr>
            <w:tcW w:w="850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131EF" w:rsidRPr="00F952C0" w:rsidRDefault="002131EF" w:rsidP="00C342A7">
            <w:pPr>
              <w:pStyle w:val="a5"/>
              <w:ind w:left="0"/>
              <w:jc w:val="center"/>
              <w:rPr>
                <w:rFonts w:cs="Arial"/>
                <w:b/>
                <w:noProof/>
                <w:lang w:val="en-US"/>
              </w:rPr>
            </w:pPr>
            <w:r w:rsidRPr="00F952C0">
              <w:rPr>
                <w:rFonts w:cs="Arial"/>
                <w:b/>
                <w:noProof/>
                <w:lang w:val="en-US"/>
              </w:rPr>
              <w:t>29%</w:t>
            </w:r>
          </w:p>
        </w:tc>
      </w:tr>
      <w:tr w:rsidR="002131EF" w:rsidRPr="00F952C0" w:rsidTr="002131EF">
        <w:tc>
          <w:tcPr>
            <w:tcW w:w="59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131EF" w:rsidRPr="00F952C0" w:rsidRDefault="002131EF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Общее кол-во дефектов, включая новый функционал</w:t>
            </w:r>
          </w:p>
        </w:tc>
        <w:tc>
          <w:tcPr>
            <w:tcW w:w="279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131EF" w:rsidRPr="00F952C0" w:rsidRDefault="002131EF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</w:p>
        </w:tc>
        <w:tc>
          <w:tcPr>
            <w:tcW w:w="71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131EF" w:rsidRPr="00F952C0" w:rsidRDefault="002131EF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52</w:t>
            </w:r>
          </w:p>
        </w:tc>
        <w:tc>
          <w:tcPr>
            <w:tcW w:w="426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131EF" w:rsidRPr="00F952C0" w:rsidRDefault="002131EF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131EF" w:rsidRPr="00F952C0" w:rsidRDefault="002131EF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</w:p>
        </w:tc>
      </w:tr>
    </w:tbl>
    <w:p w:rsidR="0090390D" w:rsidRPr="00F952C0" w:rsidRDefault="0090390D" w:rsidP="00C342A7">
      <w:pPr>
        <w:spacing w:line="240" w:lineRule="auto"/>
        <w:rPr>
          <w:rFonts w:cs="Arial"/>
          <w:noProof/>
          <w:lang w:val="en-US"/>
        </w:rPr>
      </w:pPr>
    </w:p>
    <w:p w:rsidR="0090390D" w:rsidRPr="00F952C0" w:rsidRDefault="002131EF" w:rsidP="00C342A7">
      <w:pPr>
        <w:pStyle w:val="a5"/>
        <w:numPr>
          <w:ilvl w:val="1"/>
          <w:numId w:val="3"/>
        </w:numPr>
        <w:spacing w:line="240" w:lineRule="auto"/>
        <w:rPr>
          <w:rFonts w:cs="Arial"/>
          <w:noProof/>
          <w:lang w:val="en-US"/>
        </w:rPr>
      </w:pPr>
      <w:r w:rsidRPr="00F952C0">
        <w:rPr>
          <w:rFonts w:cs="Arial"/>
          <w:noProof/>
          <w:lang w:val="en-US"/>
        </w:rPr>
        <w:t>Коэффициент Повторно Открытых Дефектов</w:t>
      </w:r>
    </w:p>
    <w:tbl>
      <w:tblPr>
        <w:tblStyle w:val="a8"/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6521"/>
        <w:gridCol w:w="279"/>
        <w:gridCol w:w="713"/>
        <w:gridCol w:w="426"/>
        <w:gridCol w:w="992"/>
      </w:tblGrid>
      <w:tr w:rsidR="002131EF" w:rsidRPr="00F952C0" w:rsidTr="002131EF">
        <w:tc>
          <w:tcPr>
            <w:tcW w:w="652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131EF" w:rsidRPr="00F952C0" w:rsidRDefault="002131EF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Кол-во повторно обнаруженных дефектов</w:t>
            </w:r>
          </w:p>
        </w:tc>
        <w:tc>
          <w:tcPr>
            <w:tcW w:w="279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131EF" w:rsidRPr="00F952C0" w:rsidRDefault="002131EF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=</w:t>
            </w:r>
          </w:p>
        </w:tc>
        <w:tc>
          <w:tcPr>
            <w:tcW w:w="71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131EF" w:rsidRPr="00F952C0" w:rsidRDefault="002131EF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4</w:t>
            </w:r>
          </w:p>
        </w:tc>
        <w:tc>
          <w:tcPr>
            <w:tcW w:w="426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131EF" w:rsidRPr="00F952C0" w:rsidRDefault="002131EF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=</w:t>
            </w:r>
          </w:p>
        </w:tc>
        <w:tc>
          <w:tcPr>
            <w:tcW w:w="992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131EF" w:rsidRPr="00F952C0" w:rsidRDefault="002131EF" w:rsidP="00C342A7">
            <w:pPr>
              <w:pStyle w:val="a5"/>
              <w:ind w:left="0"/>
              <w:jc w:val="center"/>
              <w:rPr>
                <w:rFonts w:cs="Arial"/>
                <w:b/>
                <w:noProof/>
                <w:lang w:val="en-US"/>
              </w:rPr>
            </w:pPr>
            <w:r w:rsidRPr="00F952C0">
              <w:rPr>
                <w:rFonts w:cs="Arial"/>
                <w:b/>
                <w:noProof/>
                <w:lang w:val="en-US"/>
              </w:rPr>
              <w:t>7%</w:t>
            </w:r>
          </w:p>
        </w:tc>
      </w:tr>
      <w:tr w:rsidR="002131EF" w:rsidRPr="00F952C0" w:rsidTr="002131EF">
        <w:tc>
          <w:tcPr>
            <w:tcW w:w="652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131EF" w:rsidRPr="00F952C0" w:rsidRDefault="002131EF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Общее кол-во ошибок, включая ранее исправленные и новые</w:t>
            </w:r>
          </w:p>
        </w:tc>
        <w:tc>
          <w:tcPr>
            <w:tcW w:w="279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131EF" w:rsidRPr="00F952C0" w:rsidRDefault="002131EF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</w:p>
        </w:tc>
        <w:tc>
          <w:tcPr>
            <w:tcW w:w="71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131EF" w:rsidRPr="00F952C0" w:rsidRDefault="002131EF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52</w:t>
            </w:r>
          </w:p>
        </w:tc>
        <w:tc>
          <w:tcPr>
            <w:tcW w:w="426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131EF" w:rsidRPr="00F952C0" w:rsidRDefault="002131EF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131EF" w:rsidRPr="00F952C0" w:rsidRDefault="002131EF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</w:p>
        </w:tc>
      </w:tr>
    </w:tbl>
    <w:p w:rsidR="00F952C0" w:rsidRPr="00F952C0" w:rsidRDefault="00F952C0" w:rsidP="00F952C0">
      <w:pPr>
        <w:pStyle w:val="a5"/>
        <w:spacing w:line="240" w:lineRule="auto"/>
        <w:ind w:left="360"/>
        <w:rPr>
          <w:rFonts w:cs="Arial"/>
          <w:b/>
          <w:noProof/>
          <w:lang w:val="en-US"/>
        </w:rPr>
      </w:pPr>
    </w:p>
    <w:p w:rsidR="002131EF" w:rsidRPr="00F952C0" w:rsidRDefault="002131EF" w:rsidP="00C342A7">
      <w:pPr>
        <w:pStyle w:val="a5"/>
        <w:numPr>
          <w:ilvl w:val="0"/>
          <w:numId w:val="3"/>
        </w:numPr>
        <w:spacing w:line="240" w:lineRule="auto"/>
        <w:rPr>
          <w:rFonts w:cs="Arial"/>
          <w:b/>
          <w:noProof/>
          <w:lang w:val="en-US"/>
        </w:rPr>
      </w:pPr>
      <w:r w:rsidRPr="00F952C0">
        <w:rPr>
          <w:rFonts w:cs="Arial"/>
          <w:b/>
          <w:noProof/>
          <w:lang w:val="en-US"/>
        </w:rPr>
        <w:t>Группа-3 – Качество работы команды тестирования.</w:t>
      </w:r>
    </w:p>
    <w:p w:rsidR="0090390D" w:rsidRPr="00F952C0" w:rsidRDefault="002131EF" w:rsidP="00C342A7">
      <w:pPr>
        <w:pStyle w:val="a5"/>
        <w:numPr>
          <w:ilvl w:val="1"/>
          <w:numId w:val="3"/>
        </w:numPr>
        <w:spacing w:line="240" w:lineRule="auto"/>
        <w:rPr>
          <w:rFonts w:cs="Arial"/>
          <w:noProof/>
          <w:lang w:val="en-US"/>
        </w:rPr>
      </w:pPr>
      <w:r w:rsidRPr="00F952C0">
        <w:rPr>
          <w:rFonts w:cs="Arial"/>
          <w:noProof/>
          <w:lang w:val="en-US"/>
        </w:rPr>
        <w:t>Эффективность тестов и тестовых наборов</w:t>
      </w:r>
    </w:p>
    <w:tbl>
      <w:tblPr>
        <w:tblStyle w:val="a8"/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3544"/>
        <w:gridCol w:w="279"/>
        <w:gridCol w:w="713"/>
        <w:gridCol w:w="426"/>
        <w:gridCol w:w="850"/>
      </w:tblGrid>
      <w:tr w:rsidR="002131EF" w:rsidRPr="00F952C0" w:rsidTr="002131EF">
        <w:tc>
          <w:tcPr>
            <w:tcW w:w="354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131EF" w:rsidRPr="00F952C0" w:rsidRDefault="002131EF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Кол-во обнаруженных ошибок</w:t>
            </w:r>
          </w:p>
        </w:tc>
        <w:tc>
          <w:tcPr>
            <w:tcW w:w="279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131EF" w:rsidRPr="00F952C0" w:rsidRDefault="002131EF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=</w:t>
            </w:r>
          </w:p>
        </w:tc>
        <w:tc>
          <w:tcPr>
            <w:tcW w:w="71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131EF" w:rsidRPr="00F952C0" w:rsidRDefault="002131EF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52</w:t>
            </w:r>
          </w:p>
        </w:tc>
        <w:tc>
          <w:tcPr>
            <w:tcW w:w="426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131EF" w:rsidRPr="00F952C0" w:rsidRDefault="002131EF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=</w:t>
            </w:r>
          </w:p>
        </w:tc>
        <w:tc>
          <w:tcPr>
            <w:tcW w:w="850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131EF" w:rsidRPr="00F952C0" w:rsidRDefault="002131EF" w:rsidP="00C342A7">
            <w:pPr>
              <w:pStyle w:val="a5"/>
              <w:ind w:left="0"/>
              <w:jc w:val="center"/>
              <w:rPr>
                <w:rFonts w:cs="Arial"/>
                <w:b/>
                <w:noProof/>
                <w:lang w:val="en-US"/>
              </w:rPr>
            </w:pPr>
            <w:r w:rsidRPr="00F952C0">
              <w:rPr>
                <w:rFonts w:cs="Arial"/>
                <w:b/>
                <w:noProof/>
                <w:lang w:val="en-US"/>
              </w:rPr>
              <w:t>67%</w:t>
            </w:r>
          </w:p>
        </w:tc>
      </w:tr>
      <w:tr w:rsidR="002131EF" w:rsidRPr="00F952C0" w:rsidTr="002131EF">
        <w:tc>
          <w:tcPr>
            <w:tcW w:w="354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131EF" w:rsidRPr="00F952C0" w:rsidRDefault="002131EF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Кол-во тестов в тестовом наборе</w:t>
            </w:r>
          </w:p>
        </w:tc>
        <w:tc>
          <w:tcPr>
            <w:tcW w:w="279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131EF" w:rsidRPr="00F952C0" w:rsidRDefault="002131EF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</w:p>
        </w:tc>
        <w:tc>
          <w:tcPr>
            <w:tcW w:w="71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131EF" w:rsidRPr="00F952C0" w:rsidRDefault="002131EF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78</w:t>
            </w:r>
          </w:p>
        </w:tc>
        <w:tc>
          <w:tcPr>
            <w:tcW w:w="426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131EF" w:rsidRPr="00F952C0" w:rsidRDefault="002131EF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131EF" w:rsidRPr="00F952C0" w:rsidRDefault="002131EF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</w:p>
        </w:tc>
      </w:tr>
    </w:tbl>
    <w:p w:rsidR="002131EF" w:rsidRPr="00F952C0" w:rsidRDefault="002131EF" w:rsidP="00C342A7">
      <w:pPr>
        <w:pStyle w:val="a5"/>
        <w:spacing w:line="240" w:lineRule="auto"/>
        <w:ind w:left="1080"/>
        <w:rPr>
          <w:rFonts w:cs="Arial"/>
          <w:noProof/>
          <w:lang w:val="en-US"/>
        </w:rPr>
      </w:pPr>
    </w:p>
    <w:p w:rsidR="002131EF" w:rsidRPr="00F952C0" w:rsidRDefault="002131EF" w:rsidP="00C342A7">
      <w:pPr>
        <w:pStyle w:val="a5"/>
        <w:spacing w:line="240" w:lineRule="auto"/>
        <w:ind w:left="1080"/>
        <w:rPr>
          <w:rFonts w:cs="Arial"/>
          <w:noProof/>
          <w:lang w:val="en-US"/>
        </w:rPr>
      </w:pPr>
    </w:p>
    <w:p w:rsidR="0090390D" w:rsidRPr="00F952C0" w:rsidRDefault="002131EF" w:rsidP="00C342A7">
      <w:pPr>
        <w:pStyle w:val="a5"/>
        <w:numPr>
          <w:ilvl w:val="1"/>
          <w:numId w:val="3"/>
        </w:numPr>
        <w:spacing w:line="240" w:lineRule="auto"/>
        <w:rPr>
          <w:rFonts w:cs="Arial"/>
          <w:noProof/>
          <w:lang w:val="en-US"/>
        </w:rPr>
      </w:pPr>
      <w:r w:rsidRPr="00F952C0">
        <w:rPr>
          <w:rFonts w:cs="Arial"/>
          <w:noProof/>
          <w:lang w:val="en-US"/>
        </w:rPr>
        <w:t>Коэффициент ошибок, пропущенных на продуктив</w:t>
      </w:r>
    </w:p>
    <w:tbl>
      <w:tblPr>
        <w:tblStyle w:val="a8"/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6096"/>
        <w:gridCol w:w="279"/>
        <w:gridCol w:w="713"/>
        <w:gridCol w:w="426"/>
        <w:gridCol w:w="850"/>
      </w:tblGrid>
      <w:tr w:rsidR="002131EF" w:rsidRPr="00F952C0" w:rsidTr="002131EF">
        <w:tc>
          <w:tcPr>
            <w:tcW w:w="609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131EF" w:rsidRPr="00F952C0" w:rsidRDefault="002131EF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Кол-во ошибок, обнаруженных после релиза</w:t>
            </w:r>
          </w:p>
        </w:tc>
        <w:tc>
          <w:tcPr>
            <w:tcW w:w="279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131EF" w:rsidRPr="00F952C0" w:rsidRDefault="002131EF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=</w:t>
            </w:r>
          </w:p>
        </w:tc>
        <w:tc>
          <w:tcPr>
            <w:tcW w:w="71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131EF" w:rsidRPr="00F952C0" w:rsidRDefault="00371C7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6</w:t>
            </w:r>
          </w:p>
        </w:tc>
        <w:tc>
          <w:tcPr>
            <w:tcW w:w="426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131EF" w:rsidRPr="00F952C0" w:rsidRDefault="002131EF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=</w:t>
            </w:r>
          </w:p>
        </w:tc>
        <w:tc>
          <w:tcPr>
            <w:tcW w:w="850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131EF" w:rsidRPr="00F952C0" w:rsidRDefault="00371C7D" w:rsidP="00C342A7">
            <w:pPr>
              <w:pStyle w:val="a5"/>
              <w:ind w:left="0"/>
              <w:jc w:val="center"/>
              <w:rPr>
                <w:rFonts w:cs="Arial"/>
                <w:b/>
                <w:noProof/>
                <w:lang w:val="en-US"/>
              </w:rPr>
            </w:pPr>
            <w:r w:rsidRPr="00F952C0">
              <w:rPr>
                <w:rFonts w:cs="Arial"/>
                <w:b/>
                <w:noProof/>
                <w:lang w:val="en-US"/>
              </w:rPr>
              <w:t>10</w:t>
            </w:r>
            <w:r w:rsidR="002131EF" w:rsidRPr="00F952C0">
              <w:rPr>
                <w:rFonts w:cs="Arial"/>
                <w:b/>
                <w:noProof/>
                <w:lang w:val="en-US"/>
              </w:rPr>
              <w:t>%</w:t>
            </w:r>
          </w:p>
        </w:tc>
      </w:tr>
      <w:tr w:rsidR="002131EF" w:rsidRPr="00F952C0" w:rsidTr="002131EF">
        <w:tc>
          <w:tcPr>
            <w:tcW w:w="609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131EF" w:rsidRPr="00F952C0" w:rsidRDefault="002131EF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Общее кол-во ошибок, обнаруженных до и после релиза</w:t>
            </w:r>
          </w:p>
        </w:tc>
        <w:tc>
          <w:tcPr>
            <w:tcW w:w="279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131EF" w:rsidRPr="00F952C0" w:rsidRDefault="002131EF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</w:p>
        </w:tc>
        <w:tc>
          <w:tcPr>
            <w:tcW w:w="71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131EF" w:rsidRPr="00F952C0" w:rsidRDefault="002131EF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5</w:t>
            </w:r>
            <w:r w:rsidR="00371C7D" w:rsidRPr="00F952C0">
              <w:rPr>
                <w:rFonts w:cs="Arial"/>
                <w:noProof/>
                <w:lang w:val="en-US"/>
              </w:rPr>
              <w:t>2+6</w:t>
            </w:r>
          </w:p>
        </w:tc>
        <w:tc>
          <w:tcPr>
            <w:tcW w:w="426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131EF" w:rsidRPr="00F952C0" w:rsidRDefault="002131EF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131EF" w:rsidRPr="00F952C0" w:rsidRDefault="002131EF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</w:p>
        </w:tc>
      </w:tr>
    </w:tbl>
    <w:p w:rsidR="002131EF" w:rsidRPr="00F952C0" w:rsidRDefault="002131EF" w:rsidP="00C342A7">
      <w:pPr>
        <w:pStyle w:val="a5"/>
        <w:spacing w:line="240" w:lineRule="auto"/>
        <w:ind w:left="1080"/>
        <w:rPr>
          <w:rFonts w:cs="Arial"/>
          <w:noProof/>
          <w:lang w:val="en-US"/>
        </w:rPr>
      </w:pPr>
    </w:p>
    <w:p w:rsidR="002131EF" w:rsidRPr="00F952C0" w:rsidRDefault="002131EF" w:rsidP="00C342A7">
      <w:pPr>
        <w:pStyle w:val="a5"/>
        <w:spacing w:line="240" w:lineRule="auto"/>
        <w:ind w:left="1080"/>
        <w:rPr>
          <w:rFonts w:cs="Arial"/>
          <w:noProof/>
          <w:lang w:val="en-US"/>
        </w:rPr>
      </w:pPr>
    </w:p>
    <w:p w:rsidR="0090390D" w:rsidRPr="00F952C0" w:rsidRDefault="00371C7D" w:rsidP="00C342A7">
      <w:pPr>
        <w:pStyle w:val="a5"/>
        <w:numPr>
          <w:ilvl w:val="1"/>
          <w:numId w:val="3"/>
        </w:numPr>
        <w:spacing w:line="240" w:lineRule="auto"/>
        <w:rPr>
          <w:rFonts w:cs="Arial"/>
          <w:noProof/>
          <w:lang w:val="en-US"/>
        </w:rPr>
      </w:pPr>
      <w:r w:rsidRPr="00F952C0">
        <w:rPr>
          <w:rFonts w:cs="Arial"/>
          <w:noProof/>
          <w:lang w:val="en-US"/>
        </w:rPr>
        <w:t>Реальное время работы команды QA</w:t>
      </w:r>
    </w:p>
    <w:tbl>
      <w:tblPr>
        <w:tblStyle w:val="a8"/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5529"/>
        <w:gridCol w:w="279"/>
        <w:gridCol w:w="713"/>
        <w:gridCol w:w="426"/>
        <w:gridCol w:w="850"/>
      </w:tblGrid>
      <w:tr w:rsidR="00371C7D" w:rsidRPr="00F952C0" w:rsidTr="00371C7D"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71C7D" w:rsidRPr="00F952C0" w:rsidRDefault="00371C7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Время, потраченное на целевые QA активности</w:t>
            </w:r>
          </w:p>
        </w:tc>
        <w:tc>
          <w:tcPr>
            <w:tcW w:w="279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71C7D" w:rsidRPr="00F952C0" w:rsidRDefault="00371C7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=</w:t>
            </w:r>
          </w:p>
        </w:tc>
        <w:tc>
          <w:tcPr>
            <w:tcW w:w="71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71C7D" w:rsidRPr="00F952C0" w:rsidRDefault="00371C7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31</w:t>
            </w:r>
          </w:p>
        </w:tc>
        <w:tc>
          <w:tcPr>
            <w:tcW w:w="426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71C7D" w:rsidRPr="00F952C0" w:rsidRDefault="00371C7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=</w:t>
            </w:r>
          </w:p>
        </w:tc>
        <w:tc>
          <w:tcPr>
            <w:tcW w:w="850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71C7D" w:rsidRPr="00F952C0" w:rsidRDefault="00371C7D" w:rsidP="00C342A7">
            <w:pPr>
              <w:pStyle w:val="a5"/>
              <w:ind w:left="0"/>
              <w:jc w:val="center"/>
              <w:rPr>
                <w:rFonts w:cs="Arial"/>
                <w:b/>
                <w:noProof/>
                <w:lang w:val="en-US"/>
              </w:rPr>
            </w:pPr>
            <w:r w:rsidRPr="00F952C0">
              <w:rPr>
                <w:rFonts w:cs="Arial"/>
                <w:b/>
                <w:noProof/>
                <w:lang w:val="en-US"/>
              </w:rPr>
              <w:t>78%</w:t>
            </w:r>
          </w:p>
        </w:tc>
      </w:tr>
      <w:tr w:rsidR="00371C7D" w:rsidRPr="00F952C0" w:rsidTr="00371C7D">
        <w:tc>
          <w:tcPr>
            <w:tcW w:w="552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71C7D" w:rsidRPr="00F952C0" w:rsidRDefault="00371C7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Общее кол-во рабочих часов команды</w:t>
            </w:r>
          </w:p>
        </w:tc>
        <w:tc>
          <w:tcPr>
            <w:tcW w:w="279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71C7D" w:rsidRPr="00F952C0" w:rsidRDefault="00371C7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</w:p>
        </w:tc>
        <w:tc>
          <w:tcPr>
            <w:tcW w:w="71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71C7D" w:rsidRPr="00F952C0" w:rsidRDefault="00371C7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40</w:t>
            </w:r>
          </w:p>
        </w:tc>
        <w:tc>
          <w:tcPr>
            <w:tcW w:w="426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71C7D" w:rsidRPr="00F952C0" w:rsidRDefault="00371C7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71C7D" w:rsidRPr="00F952C0" w:rsidRDefault="00371C7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</w:p>
        </w:tc>
      </w:tr>
    </w:tbl>
    <w:p w:rsidR="002131EF" w:rsidRPr="00F952C0" w:rsidRDefault="002131EF" w:rsidP="00C342A7">
      <w:pPr>
        <w:pStyle w:val="a5"/>
        <w:spacing w:line="240" w:lineRule="auto"/>
        <w:ind w:left="1080"/>
        <w:rPr>
          <w:rFonts w:cs="Arial"/>
          <w:noProof/>
          <w:lang w:val="en-US"/>
        </w:rPr>
      </w:pPr>
    </w:p>
    <w:p w:rsidR="002131EF" w:rsidRPr="00F952C0" w:rsidRDefault="002131EF" w:rsidP="00C342A7">
      <w:pPr>
        <w:pStyle w:val="a5"/>
        <w:spacing w:line="240" w:lineRule="auto"/>
        <w:ind w:left="1080"/>
        <w:rPr>
          <w:rFonts w:cs="Arial"/>
          <w:noProof/>
          <w:lang w:val="en-US"/>
        </w:rPr>
      </w:pPr>
    </w:p>
    <w:p w:rsidR="00371C7D" w:rsidRPr="00F952C0" w:rsidRDefault="00371C7D" w:rsidP="00C342A7">
      <w:pPr>
        <w:pStyle w:val="a5"/>
        <w:numPr>
          <w:ilvl w:val="1"/>
          <w:numId w:val="3"/>
        </w:numPr>
        <w:spacing w:line="240" w:lineRule="auto"/>
        <w:rPr>
          <w:rFonts w:cs="Arial"/>
          <w:noProof/>
          <w:lang w:val="en-US"/>
        </w:rPr>
      </w:pPr>
      <w:r w:rsidRPr="00F952C0">
        <w:rPr>
          <w:rFonts w:cs="Arial"/>
          <w:noProof/>
          <w:lang w:val="en-US"/>
        </w:rPr>
        <w:t>Точность оценки времени по областям/видам/типам работ.</w:t>
      </w:r>
    </w:p>
    <w:tbl>
      <w:tblPr>
        <w:tblStyle w:val="a8"/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2835"/>
        <w:gridCol w:w="279"/>
        <w:gridCol w:w="713"/>
        <w:gridCol w:w="426"/>
        <w:gridCol w:w="1134"/>
      </w:tblGrid>
      <w:tr w:rsidR="00371C7D" w:rsidRPr="00F952C0" w:rsidTr="00371C7D">
        <w:tc>
          <w:tcPr>
            <w:tcW w:w="283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71C7D" w:rsidRPr="00F952C0" w:rsidRDefault="00371C7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Оценочное время работы</w:t>
            </w:r>
          </w:p>
        </w:tc>
        <w:tc>
          <w:tcPr>
            <w:tcW w:w="279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71C7D" w:rsidRPr="00F952C0" w:rsidRDefault="00371C7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=</w:t>
            </w:r>
          </w:p>
        </w:tc>
        <w:tc>
          <w:tcPr>
            <w:tcW w:w="71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71C7D" w:rsidRPr="00F952C0" w:rsidRDefault="00371C7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48</w:t>
            </w:r>
          </w:p>
        </w:tc>
        <w:tc>
          <w:tcPr>
            <w:tcW w:w="426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71C7D" w:rsidRPr="00F952C0" w:rsidRDefault="00371C7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=</w:t>
            </w:r>
          </w:p>
        </w:tc>
        <w:tc>
          <w:tcPr>
            <w:tcW w:w="1134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71C7D" w:rsidRPr="00F952C0" w:rsidRDefault="00371C7D" w:rsidP="00C342A7">
            <w:pPr>
              <w:pStyle w:val="a5"/>
              <w:ind w:left="0"/>
              <w:jc w:val="center"/>
              <w:rPr>
                <w:rFonts w:cs="Arial"/>
                <w:b/>
                <w:noProof/>
                <w:lang w:val="en-US"/>
              </w:rPr>
            </w:pPr>
            <w:r w:rsidRPr="00F952C0">
              <w:rPr>
                <w:rFonts w:cs="Arial"/>
                <w:b/>
                <w:noProof/>
                <w:lang w:val="en-US"/>
              </w:rPr>
              <w:t>120%</w:t>
            </w:r>
          </w:p>
        </w:tc>
      </w:tr>
      <w:tr w:rsidR="00371C7D" w:rsidRPr="00F952C0" w:rsidTr="00371C7D">
        <w:tc>
          <w:tcPr>
            <w:tcW w:w="2835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71C7D" w:rsidRPr="00F952C0" w:rsidRDefault="00371C7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Фактическое время работы</w:t>
            </w:r>
          </w:p>
        </w:tc>
        <w:tc>
          <w:tcPr>
            <w:tcW w:w="279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71C7D" w:rsidRPr="00F952C0" w:rsidRDefault="00371C7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</w:p>
        </w:tc>
        <w:tc>
          <w:tcPr>
            <w:tcW w:w="71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71C7D" w:rsidRPr="00F952C0" w:rsidRDefault="00371C7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40</w:t>
            </w:r>
          </w:p>
        </w:tc>
        <w:tc>
          <w:tcPr>
            <w:tcW w:w="426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71C7D" w:rsidRPr="00F952C0" w:rsidRDefault="00371C7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71C7D" w:rsidRPr="00F952C0" w:rsidRDefault="00371C7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</w:p>
        </w:tc>
      </w:tr>
    </w:tbl>
    <w:p w:rsidR="00371C7D" w:rsidRPr="00F952C0" w:rsidRDefault="00371C7D" w:rsidP="00C342A7">
      <w:pPr>
        <w:pStyle w:val="a5"/>
        <w:spacing w:line="240" w:lineRule="auto"/>
        <w:ind w:left="1080"/>
        <w:rPr>
          <w:rFonts w:cs="Arial"/>
          <w:noProof/>
          <w:lang w:val="en-US"/>
        </w:rPr>
      </w:pPr>
    </w:p>
    <w:p w:rsidR="00371C7D" w:rsidRPr="00F952C0" w:rsidRDefault="00371C7D" w:rsidP="00C342A7">
      <w:pPr>
        <w:pStyle w:val="a5"/>
        <w:spacing w:line="240" w:lineRule="auto"/>
        <w:ind w:left="1080"/>
        <w:rPr>
          <w:rFonts w:cs="Arial"/>
          <w:noProof/>
          <w:lang w:val="en-US"/>
        </w:rPr>
      </w:pPr>
    </w:p>
    <w:p w:rsidR="00371C7D" w:rsidRPr="00F952C0" w:rsidRDefault="00371C7D" w:rsidP="00C342A7">
      <w:pPr>
        <w:pStyle w:val="a5"/>
        <w:numPr>
          <w:ilvl w:val="1"/>
          <w:numId w:val="3"/>
        </w:numPr>
        <w:spacing w:line="240" w:lineRule="auto"/>
        <w:rPr>
          <w:rFonts w:cs="Arial"/>
          <w:noProof/>
          <w:lang w:val="en-US"/>
        </w:rPr>
      </w:pPr>
      <w:r w:rsidRPr="00F952C0">
        <w:rPr>
          <w:rFonts w:cs="Arial"/>
          <w:noProof/>
          <w:lang w:val="en-US"/>
        </w:rPr>
        <w:t>Доля неподтверждённых (отклонённых) дефектов</w:t>
      </w:r>
    </w:p>
    <w:tbl>
      <w:tblPr>
        <w:tblStyle w:val="a8"/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5245"/>
        <w:gridCol w:w="279"/>
        <w:gridCol w:w="713"/>
        <w:gridCol w:w="426"/>
        <w:gridCol w:w="708"/>
      </w:tblGrid>
      <w:tr w:rsidR="00371C7D" w:rsidRPr="00F952C0" w:rsidTr="00371C7D">
        <w:tc>
          <w:tcPr>
            <w:tcW w:w="524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71C7D" w:rsidRPr="00F952C0" w:rsidRDefault="00371C7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Число дефектов непринятых к исполнению</w:t>
            </w:r>
          </w:p>
        </w:tc>
        <w:tc>
          <w:tcPr>
            <w:tcW w:w="279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71C7D" w:rsidRPr="00F952C0" w:rsidRDefault="00371C7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=</w:t>
            </w:r>
          </w:p>
        </w:tc>
        <w:tc>
          <w:tcPr>
            <w:tcW w:w="71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71C7D" w:rsidRPr="00F952C0" w:rsidRDefault="00371C7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3</w:t>
            </w:r>
          </w:p>
        </w:tc>
        <w:tc>
          <w:tcPr>
            <w:tcW w:w="426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71C7D" w:rsidRPr="00F952C0" w:rsidRDefault="00371C7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=</w:t>
            </w:r>
          </w:p>
        </w:tc>
        <w:tc>
          <w:tcPr>
            <w:tcW w:w="708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71C7D" w:rsidRPr="00F952C0" w:rsidRDefault="00371C7D" w:rsidP="00C342A7">
            <w:pPr>
              <w:pStyle w:val="a5"/>
              <w:ind w:left="0"/>
              <w:jc w:val="center"/>
              <w:rPr>
                <w:rFonts w:cs="Arial"/>
                <w:b/>
                <w:noProof/>
                <w:lang w:val="en-US"/>
              </w:rPr>
            </w:pPr>
            <w:r w:rsidRPr="00F952C0">
              <w:rPr>
                <w:rFonts w:cs="Arial"/>
                <w:b/>
                <w:noProof/>
                <w:lang w:val="en-US"/>
              </w:rPr>
              <w:t>6%</w:t>
            </w:r>
          </w:p>
        </w:tc>
      </w:tr>
      <w:tr w:rsidR="00371C7D" w:rsidRPr="00F952C0" w:rsidTr="00371C7D">
        <w:tc>
          <w:tcPr>
            <w:tcW w:w="5245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71C7D" w:rsidRPr="00F952C0" w:rsidRDefault="00371C7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Общее кол-во зарегистрированных дефектов</w:t>
            </w:r>
          </w:p>
        </w:tc>
        <w:tc>
          <w:tcPr>
            <w:tcW w:w="279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71C7D" w:rsidRPr="00F952C0" w:rsidRDefault="00371C7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</w:p>
        </w:tc>
        <w:tc>
          <w:tcPr>
            <w:tcW w:w="71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71C7D" w:rsidRPr="00F952C0" w:rsidRDefault="00371C7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52</w:t>
            </w:r>
          </w:p>
        </w:tc>
        <w:tc>
          <w:tcPr>
            <w:tcW w:w="426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71C7D" w:rsidRPr="00F952C0" w:rsidRDefault="00371C7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</w:p>
        </w:tc>
        <w:tc>
          <w:tcPr>
            <w:tcW w:w="708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71C7D" w:rsidRPr="00F952C0" w:rsidRDefault="00371C7D" w:rsidP="00C342A7">
            <w:pPr>
              <w:pStyle w:val="a5"/>
              <w:ind w:left="0"/>
              <w:jc w:val="center"/>
              <w:rPr>
                <w:rFonts w:cs="Arial"/>
                <w:noProof/>
                <w:lang w:val="en-US"/>
              </w:rPr>
            </w:pPr>
          </w:p>
        </w:tc>
      </w:tr>
    </w:tbl>
    <w:p w:rsidR="00371C7D" w:rsidRPr="00F952C0" w:rsidRDefault="00371C7D" w:rsidP="00C342A7">
      <w:pPr>
        <w:pStyle w:val="a5"/>
        <w:spacing w:line="240" w:lineRule="auto"/>
        <w:ind w:left="1080"/>
        <w:rPr>
          <w:rFonts w:cs="Arial"/>
          <w:noProof/>
          <w:lang w:val="en-US"/>
        </w:rPr>
      </w:pPr>
    </w:p>
    <w:p w:rsidR="002131EF" w:rsidRPr="00F952C0" w:rsidRDefault="002131EF" w:rsidP="00C342A7">
      <w:pPr>
        <w:pStyle w:val="a5"/>
        <w:spacing w:line="240" w:lineRule="auto"/>
        <w:ind w:left="1080"/>
        <w:rPr>
          <w:rFonts w:cs="Arial"/>
          <w:noProof/>
          <w:lang w:val="en-US"/>
        </w:rPr>
      </w:pPr>
    </w:p>
    <w:p w:rsidR="002131EF" w:rsidRPr="00F952C0" w:rsidRDefault="00E03930" w:rsidP="00C342A7">
      <w:pPr>
        <w:spacing w:line="240" w:lineRule="auto"/>
        <w:rPr>
          <w:rFonts w:cs="Arial"/>
          <w:b/>
          <w:noProof/>
          <w:lang w:val="en-US"/>
        </w:rPr>
      </w:pPr>
      <w:r w:rsidRPr="00F952C0">
        <w:rPr>
          <w:rFonts w:cs="Arial"/>
          <w:b/>
          <w:noProof/>
          <w:lang w:val="en-US"/>
        </w:rPr>
        <w:t>7. Список новых ошибок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737"/>
        <w:gridCol w:w="2268"/>
        <w:gridCol w:w="6521"/>
      </w:tblGrid>
      <w:tr w:rsidR="00E03930" w:rsidRPr="00F952C0" w:rsidTr="00116B8F">
        <w:tc>
          <w:tcPr>
            <w:tcW w:w="1701" w:type="dxa"/>
            <w:shd w:val="clear" w:color="auto" w:fill="D9D9D9" w:themeFill="background1" w:themeFillShade="D9"/>
          </w:tcPr>
          <w:p w:rsidR="00E03930" w:rsidRPr="00F952C0" w:rsidRDefault="00E03930" w:rsidP="00C342A7">
            <w:pPr>
              <w:jc w:val="center"/>
              <w:rPr>
                <w:rFonts w:cs="Arial"/>
                <w:b/>
                <w:noProof/>
                <w:lang w:val="en-US"/>
              </w:rPr>
            </w:pPr>
            <w:r w:rsidRPr="00F952C0">
              <w:rPr>
                <w:rFonts w:cs="Arial"/>
                <w:b/>
                <w:noProof/>
                <w:lang w:val="en-US"/>
              </w:rPr>
              <w:t>Идентификатор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E03930" w:rsidRPr="00F952C0" w:rsidRDefault="00116B8F" w:rsidP="00C342A7">
            <w:pPr>
              <w:jc w:val="center"/>
              <w:rPr>
                <w:rFonts w:cs="Arial"/>
                <w:b/>
                <w:noProof/>
                <w:lang w:val="en-US"/>
              </w:rPr>
            </w:pPr>
            <w:r w:rsidRPr="00F952C0">
              <w:rPr>
                <w:rFonts w:cs="Arial"/>
                <w:b/>
                <w:noProof/>
                <w:lang w:val="en-US"/>
              </w:rPr>
              <w:t>Серьёзность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E03930" w:rsidRPr="00F952C0" w:rsidRDefault="00E03930" w:rsidP="00C342A7">
            <w:pPr>
              <w:jc w:val="center"/>
              <w:rPr>
                <w:rFonts w:cs="Arial"/>
                <w:b/>
                <w:noProof/>
                <w:lang w:val="en-US"/>
              </w:rPr>
            </w:pPr>
            <w:r w:rsidRPr="00F952C0">
              <w:rPr>
                <w:rFonts w:cs="Arial"/>
                <w:b/>
                <w:noProof/>
                <w:lang w:val="en-US"/>
              </w:rPr>
              <w:t>Описание</w:t>
            </w:r>
          </w:p>
        </w:tc>
      </w:tr>
      <w:tr w:rsidR="00E03930" w:rsidRPr="00F952C0" w:rsidTr="00116B8F">
        <w:tc>
          <w:tcPr>
            <w:tcW w:w="1701" w:type="dxa"/>
          </w:tcPr>
          <w:p w:rsidR="00E03930" w:rsidRPr="00F952C0" w:rsidRDefault="00E03930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NL00544.48/88</w:t>
            </w:r>
          </w:p>
        </w:tc>
        <w:tc>
          <w:tcPr>
            <w:tcW w:w="2268" w:type="dxa"/>
          </w:tcPr>
          <w:p w:rsidR="00E03930" w:rsidRPr="00F952C0" w:rsidRDefault="00116B8F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S2 (Критическая)</w:t>
            </w:r>
          </w:p>
        </w:tc>
        <w:tc>
          <w:tcPr>
            <w:tcW w:w="6521" w:type="dxa"/>
          </w:tcPr>
          <w:p w:rsidR="00E03930" w:rsidRPr="00F952C0" w:rsidRDefault="00116B8F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БД работает некорректно</w:t>
            </w:r>
          </w:p>
        </w:tc>
      </w:tr>
      <w:tr w:rsidR="00E03930" w:rsidRPr="00F952C0" w:rsidTr="00116B8F">
        <w:tc>
          <w:tcPr>
            <w:tcW w:w="1701" w:type="dxa"/>
          </w:tcPr>
          <w:p w:rsidR="00E03930" w:rsidRPr="00F952C0" w:rsidRDefault="00116B8F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NL00544.48/90</w:t>
            </w:r>
          </w:p>
        </w:tc>
        <w:tc>
          <w:tcPr>
            <w:tcW w:w="2268" w:type="dxa"/>
          </w:tcPr>
          <w:p w:rsidR="00E03930" w:rsidRPr="00F952C0" w:rsidRDefault="00116B8F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S3 (Значительная)</w:t>
            </w:r>
          </w:p>
        </w:tc>
        <w:tc>
          <w:tcPr>
            <w:tcW w:w="6521" w:type="dxa"/>
          </w:tcPr>
          <w:p w:rsidR="00E03930" w:rsidRPr="00F952C0" w:rsidRDefault="00116B8F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Отзыв зарегистрированного пользователя не добавляется</w:t>
            </w:r>
          </w:p>
        </w:tc>
      </w:tr>
      <w:tr w:rsidR="00E03930" w:rsidRPr="00F952C0" w:rsidTr="00116B8F">
        <w:tc>
          <w:tcPr>
            <w:tcW w:w="1701" w:type="dxa"/>
          </w:tcPr>
          <w:p w:rsidR="00E03930" w:rsidRPr="00F952C0" w:rsidRDefault="00116B8F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…</w:t>
            </w:r>
          </w:p>
        </w:tc>
        <w:tc>
          <w:tcPr>
            <w:tcW w:w="2268" w:type="dxa"/>
          </w:tcPr>
          <w:p w:rsidR="00E03930" w:rsidRPr="00F952C0" w:rsidRDefault="00116B8F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…</w:t>
            </w:r>
          </w:p>
        </w:tc>
        <w:tc>
          <w:tcPr>
            <w:tcW w:w="6521" w:type="dxa"/>
          </w:tcPr>
          <w:p w:rsidR="00E03930" w:rsidRPr="00F952C0" w:rsidRDefault="00116B8F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…</w:t>
            </w:r>
          </w:p>
        </w:tc>
      </w:tr>
    </w:tbl>
    <w:p w:rsidR="00E03930" w:rsidRPr="00F952C0" w:rsidRDefault="00E03930" w:rsidP="00C342A7">
      <w:pPr>
        <w:spacing w:line="240" w:lineRule="auto"/>
        <w:rPr>
          <w:rFonts w:cs="Arial"/>
          <w:noProof/>
          <w:lang w:val="en-US"/>
        </w:rPr>
      </w:pPr>
    </w:p>
    <w:p w:rsidR="0090390D" w:rsidRPr="00F952C0" w:rsidRDefault="0090390D" w:rsidP="00C342A7">
      <w:pPr>
        <w:spacing w:line="240" w:lineRule="auto"/>
        <w:rPr>
          <w:rFonts w:cs="Arial"/>
          <w:noProof/>
          <w:lang w:val="en-US"/>
        </w:rPr>
      </w:pPr>
    </w:p>
    <w:p w:rsidR="0069220A" w:rsidRPr="00F952C0" w:rsidRDefault="00116B8F" w:rsidP="00C342A7">
      <w:pPr>
        <w:spacing w:line="240" w:lineRule="auto"/>
        <w:rPr>
          <w:rFonts w:cs="Arial"/>
          <w:b/>
          <w:noProof/>
          <w:lang w:val="en-US"/>
        </w:rPr>
      </w:pPr>
      <w:r w:rsidRPr="00F952C0">
        <w:rPr>
          <w:rFonts w:cs="Arial"/>
          <w:b/>
          <w:noProof/>
          <w:lang w:val="en-US"/>
        </w:rPr>
        <w:t>8. Общая статистика по ошибкам</w:t>
      </w:r>
    </w:p>
    <w:p w:rsidR="0069220A" w:rsidRPr="00F952C0" w:rsidRDefault="00116B8F" w:rsidP="00C342A7">
      <w:pPr>
        <w:spacing w:line="240" w:lineRule="auto"/>
        <w:rPr>
          <w:rFonts w:cs="Arial"/>
          <w:noProof/>
          <w:lang w:val="en-US"/>
        </w:rPr>
      </w:pPr>
      <w:r w:rsidRPr="00F952C0">
        <w:rPr>
          <w:rFonts w:cs="Arial"/>
          <w:noProof/>
          <w:lang w:val="en-US"/>
        </w:rPr>
        <w:t>Период: 19/0</w:t>
      </w:r>
      <w:r w:rsidR="00F952C0" w:rsidRPr="00F952C0">
        <w:rPr>
          <w:rFonts w:cs="Arial"/>
          <w:noProof/>
          <w:lang w:val="en-US"/>
        </w:rPr>
        <w:t>5</w:t>
      </w:r>
      <w:r w:rsidRPr="00F952C0">
        <w:rPr>
          <w:rFonts w:cs="Arial"/>
          <w:noProof/>
          <w:lang w:val="en-US"/>
        </w:rPr>
        <w:t>/2022 – 17/0</w:t>
      </w:r>
      <w:r w:rsidR="00F952C0" w:rsidRPr="00F952C0">
        <w:rPr>
          <w:rFonts w:cs="Arial"/>
          <w:noProof/>
          <w:lang w:val="en-US"/>
        </w:rPr>
        <w:t>6</w:t>
      </w:r>
      <w:r w:rsidRPr="00F952C0">
        <w:rPr>
          <w:rFonts w:cs="Arial"/>
          <w:noProof/>
          <w:lang w:val="en-US"/>
        </w:rPr>
        <w:t>/2022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835"/>
        <w:gridCol w:w="1701"/>
      </w:tblGrid>
      <w:tr w:rsidR="00116B8F" w:rsidRPr="00F952C0" w:rsidTr="00E65CB2">
        <w:tc>
          <w:tcPr>
            <w:tcW w:w="4536" w:type="dxa"/>
            <w:gridSpan w:val="2"/>
            <w:shd w:val="clear" w:color="auto" w:fill="D9D9D9" w:themeFill="background1" w:themeFillShade="D9"/>
          </w:tcPr>
          <w:p w:rsidR="00116B8F" w:rsidRPr="00F952C0" w:rsidRDefault="00F952C0" w:rsidP="00C342A7">
            <w:pPr>
              <w:jc w:val="center"/>
              <w:rPr>
                <w:rFonts w:cs="Arial"/>
                <w:b/>
                <w:noProof/>
                <w:lang w:val="en-US"/>
              </w:rPr>
            </w:pPr>
            <w:r w:rsidRPr="00F952C0">
              <w:rPr>
                <w:rFonts w:cs="Arial"/>
                <w:b/>
                <w:noProof/>
                <w:lang w:val="en-US"/>
              </w:rPr>
              <w:t>ОШИБКИ</w:t>
            </w:r>
          </w:p>
        </w:tc>
      </w:tr>
      <w:tr w:rsidR="00116B8F" w:rsidRPr="00F952C0" w:rsidTr="00E65CB2">
        <w:tc>
          <w:tcPr>
            <w:tcW w:w="2835" w:type="dxa"/>
            <w:shd w:val="clear" w:color="auto" w:fill="D9D9D9" w:themeFill="background1" w:themeFillShade="D9"/>
          </w:tcPr>
          <w:p w:rsidR="00116B8F" w:rsidRPr="00F952C0" w:rsidRDefault="00116B8F" w:rsidP="00C342A7">
            <w:pPr>
              <w:jc w:val="center"/>
              <w:rPr>
                <w:rFonts w:cs="Arial"/>
                <w:b/>
                <w:noProof/>
                <w:lang w:val="en-US"/>
              </w:rPr>
            </w:pPr>
            <w:r w:rsidRPr="00F952C0">
              <w:rPr>
                <w:rFonts w:cs="Arial"/>
                <w:b/>
                <w:noProof/>
                <w:lang w:val="en-US"/>
              </w:rPr>
              <w:t>Статус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16B8F" w:rsidRPr="00F952C0" w:rsidRDefault="00116B8F" w:rsidP="00C342A7">
            <w:pPr>
              <w:jc w:val="center"/>
              <w:rPr>
                <w:rFonts w:cs="Arial"/>
                <w:b/>
                <w:noProof/>
                <w:lang w:val="en-US"/>
              </w:rPr>
            </w:pPr>
            <w:r w:rsidRPr="00F952C0">
              <w:rPr>
                <w:rFonts w:cs="Arial"/>
                <w:b/>
                <w:noProof/>
                <w:lang w:val="en-US"/>
              </w:rPr>
              <w:t>Количество</w:t>
            </w:r>
          </w:p>
        </w:tc>
      </w:tr>
      <w:tr w:rsidR="00116B8F" w:rsidRPr="00F952C0" w:rsidTr="00E65CB2">
        <w:tc>
          <w:tcPr>
            <w:tcW w:w="2835" w:type="dxa"/>
          </w:tcPr>
          <w:p w:rsidR="00116B8F" w:rsidRPr="00F952C0" w:rsidRDefault="00116B8F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Найдено до релиза</w:t>
            </w:r>
          </w:p>
        </w:tc>
        <w:tc>
          <w:tcPr>
            <w:tcW w:w="1701" w:type="dxa"/>
          </w:tcPr>
          <w:p w:rsidR="00116B8F" w:rsidRPr="00F952C0" w:rsidRDefault="00116B8F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203</w:t>
            </w:r>
          </w:p>
        </w:tc>
      </w:tr>
      <w:tr w:rsidR="00116B8F" w:rsidRPr="00F952C0" w:rsidTr="00E65CB2">
        <w:tc>
          <w:tcPr>
            <w:tcW w:w="2835" w:type="dxa"/>
          </w:tcPr>
          <w:p w:rsidR="00116B8F" w:rsidRPr="00F952C0" w:rsidRDefault="00116B8F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Найдено после релиза</w:t>
            </w:r>
          </w:p>
        </w:tc>
        <w:tc>
          <w:tcPr>
            <w:tcW w:w="1701" w:type="dxa"/>
          </w:tcPr>
          <w:p w:rsidR="00116B8F" w:rsidRPr="00F952C0" w:rsidRDefault="00116B8F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20</w:t>
            </w:r>
          </w:p>
        </w:tc>
      </w:tr>
      <w:tr w:rsidR="00116B8F" w:rsidRPr="00F952C0" w:rsidTr="00E65CB2">
        <w:tc>
          <w:tcPr>
            <w:tcW w:w="2835" w:type="dxa"/>
          </w:tcPr>
          <w:p w:rsidR="00116B8F" w:rsidRPr="00F952C0" w:rsidRDefault="00116B8F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Исправлено</w:t>
            </w:r>
          </w:p>
        </w:tc>
        <w:tc>
          <w:tcPr>
            <w:tcW w:w="1701" w:type="dxa"/>
          </w:tcPr>
          <w:p w:rsidR="00116B8F" w:rsidRPr="00F952C0" w:rsidRDefault="00116B8F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189</w:t>
            </w:r>
          </w:p>
        </w:tc>
      </w:tr>
      <w:tr w:rsidR="00116B8F" w:rsidRPr="00F952C0" w:rsidTr="00E65CB2">
        <w:tc>
          <w:tcPr>
            <w:tcW w:w="2835" w:type="dxa"/>
          </w:tcPr>
          <w:p w:rsidR="00116B8F" w:rsidRPr="00F952C0" w:rsidRDefault="00116B8F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Открыто заново</w:t>
            </w:r>
          </w:p>
        </w:tc>
        <w:tc>
          <w:tcPr>
            <w:tcW w:w="1701" w:type="dxa"/>
          </w:tcPr>
          <w:p w:rsidR="00116B8F" w:rsidRPr="00F952C0" w:rsidRDefault="00116B8F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15</w:t>
            </w:r>
          </w:p>
        </w:tc>
      </w:tr>
      <w:tr w:rsidR="00116B8F" w:rsidRPr="00F952C0" w:rsidTr="00E65CB2">
        <w:tc>
          <w:tcPr>
            <w:tcW w:w="2835" w:type="dxa"/>
          </w:tcPr>
          <w:p w:rsidR="00116B8F" w:rsidRPr="00F952C0" w:rsidRDefault="00116B8F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Проверено</w:t>
            </w:r>
          </w:p>
        </w:tc>
        <w:tc>
          <w:tcPr>
            <w:tcW w:w="1701" w:type="dxa"/>
          </w:tcPr>
          <w:p w:rsidR="00116B8F" w:rsidRPr="00F952C0" w:rsidRDefault="00116B8F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203</w:t>
            </w:r>
          </w:p>
        </w:tc>
      </w:tr>
      <w:tr w:rsidR="00116B8F" w:rsidRPr="00F952C0" w:rsidTr="00E65CB2">
        <w:tc>
          <w:tcPr>
            <w:tcW w:w="2835" w:type="dxa"/>
          </w:tcPr>
          <w:p w:rsidR="00116B8F" w:rsidRPr="00F952C0" w:rsidRDefault="00116B8F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Отклонено</w:t>
            </w:r>
          </w:p>
        </w:tc>
        <w:tc>
          <w:tcPr>
            <w:tcW w:w="1701" w:type="dxa"/>
          </w:tcPr>
          <w:p w:rsidR="00116B8F" w:rsidRPr="00F952C0" w:rsidRDefault="00116B8F" w:rsidP="00C342A7">
            <w:pPr>
              <w:rPr>
                <w:rFonts w:cs="Arial"/>
                <w:noProof/>
                <w:lang w:val="en-US"/>
              </w:rPr>
            </w:pPr>
            <w:r w:rsidRPr="00F952C0">
              <w:rPr>
                <w:rFonts w:cs="Arial"/>
                <w:noProof/>
                <w:lang w:val="en-US"/>
              </w:rPr>
              <w:t>14</w:t>
            </w:r>
          </w:p>
        </w:tc>
      </w:tr>
    </w:tbl>
    <w:p w:rsidR="00116B8F" w:rsidRPr="00F952C0" w:rsidRDefault="00116B8F" w:rsidP="00C342A7">
      <w:pPr>
        <w:spacing w:line="240" w:lineRule="auto"/>
        <w:rPr>
          <w:rFonts w:cs="Arial"/>
          <w:noProof/>
          <w:lang w:val="en-US"/>
        </w:rPr>
      </w:pPr>
      <w:bookmarkStart w:id="0" w:name="_GoBack"/>
      <w:bookmarkEnd w:id="0"/>
    </w:p>
    <w:p w:rsidR="0069220A" w:rsidRPr="00F952C0" w:rsidRDefault="0069220A" w:rsidP="00C342A7">
      <w:pPr>
        <w:spacing w:line="240" w:lineRule="auto"/>
        <w:rPr>
          <w:rFonts w:cs="Arial"/>
          <w:noProof/>
          <w:lang w:val="en-US"/>
        </w:rPr>
      </w:pPr>
    </w:p>
    <w:p w:rsidR="0069220A" w:rsidRPr="00F952C0" w:rsidRDefault="00116B8F" w:rsidP="00C342A7">
      <w:pPr>
        <w:spacing w:line="240" w:lineRule="auto"/>
        <w:rPr>
          <w:rFonts w:cs="Arial"/>
          <w:b/>
          <w:noProof/>
          <w:lang w:val="en-US"/>
        </w:rPr>
      </w:pPr>
      <w:r w:rsidRPr="00F952C0">
        <w:rPr>
          <w:rFonts w:cs="Arial"/>
          <w:b/>
          <w:noProof/>
          <w:lang w:val="en-US"/>
        </w:rPr>
        <w:t>9. Рекомендации</w:t>
      </w:r>
    </w:p>
    <w:p w:rsidR="0069220A" w:rsidRPr="00F952C0" w:rsidRDefault="00B92CCC" w:rsidP="00C342A7">
      <w:pPr>
        <w:pStyle w:val="a5"/>
        <w:numPr>
          <w:ilvl w:val="0"/>
          <w:numId w:val="3"/>
        </w:numPr>
        <w:spacing w:line="240" w:lineRule="auto"/>
        <w:rPr>
          <w:rFonts w:cs="Arial"/>
          <w:noProof/>
          <w:lang w:val="en-US"/>
        </w:rPr>
      </w:pPr>
      <w:r w:rsidRPr="00F952C0">
        <w:rPr>
          <w:rFonts w:cs="Arial"/>
          <w:noProof/>
          <w:lang w:val="en-US"/>
        </w:rPr>
        <w:t>Билд 1.0.34 рекомендован в продакшн. Билд работает стабильно, все найденные баги с серьёзностью «незначительная» и выше – закрыты.</w:t>
      </w:r>
    </w:p>
    <w:p w:rsidR="00B92CCC" w:rsidRPr="00F952C0" w:rsidRDefault="00B92CCC" w:rsidP="00C342A7">
      <w:pPr>
        <w:pStyle w:val="a5"/>
        <w:numPr>
          <w:ilvl w:val="0"/>
          <w:numId w:val="3"/>
        </w:numPr>
        <w:spacing w:line="240" w:lineRule="auto"/>
        <w:rPr>
          <w:rFonts w:cs="Arial"/>
          <w:noProof/>
          <w:lang w:val="en-US"/>
        </w:rPr>
      </w:pPr>
      <w:r w:rsidRPr="00F952C0">
        <w:rPr>
          <w:rFonts w:cs="Arial"/>
          <w:noProof/>
          <w:lang w:val="en-US"/>
        </w:rPr>
        <w:t>Рекомендуется особое внимание удел</w:t>
      </w:r>
      <w:r w:rsidR="00E65CB2" w:rsidRPr="00F952C0">
        <w:rPr>
          <w:rFonts w:cs="Arial"/>
          <w:noProof/>
          <w:lang w:val="en-US"/>
        </w:rPr>
        <w:t>ить регрессионному тестированию, в связи с возрастанием количества багов, найденных в предыдущих билдах.</w:t>
      </w:r>
    </w:p>
    <w:p w:rsidR="00E65CB2" w:rsidRPr="00F952C0" w:rsidRDefault="00E65CB2" w:rsidP="00C342A7">
      <w:pPr>
        <w:spacing w:line="240" w:lineRule="auto"/>
        <w:rPr>
          <w:rFonts w:cs="Arial"/>
          <w:noProof/>
          <w:lang w:val="en-US"/>
        </w:rPr>
      </w:pPr>
    </w:p>
    <w:p w:rsidR="0069220A" w:rsidRPr="00F952C0" w:rsidRDefault="0069220A" w:rsidP="00C342A7">
      <w:pPr>
        <w:spacing w:line="240" w:lineRule="auto"/>
        <w:rPr>
          <w:rFonts w:cs="Arial"/>
          <w:noProof/>
          <w:lang w:val="en-US"/>
        </w:rPr>
      </w:pPr>
    </w:p>
    <w:sectPr w:rsidR="0069220A" w:rsidRPr="00F952C0" w:rsidSect="00737E71">
      <w:pgSz w:w="11906" w:h="16838"/>
      <w:pgMar w:top="567" w:right="85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266B3"/>
    <w:multiLevelType w:val="hybridMultilevel"/>
    <w:tmpl w:val="827648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400AD1"/>
    <w:multiLevelType w:val="hybridMultilevel"/>
    <w:tmpl w:val="5394CE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C6163D"/>
    <w:multiLevelType w:val="hybridMultilevel"/>
    <w:tmpl w:val="D0E226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AFC51A4"/>
    <w:multiLevelType w:val="hybridMultilevel"/>
    <w:tmpl w:val="A11C6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1AA"/>
    <w:rsid w:val="000003C6"/>
    <w:rsid w:val="00017A10"/>
    <w:rsid w:val="00023CD8"/>
    <w:rsid w:val="00116B8F"/>
    <w:rsid w:val="001179DE"/>
    <w:rsid w:val="00145FB1"/>
    <w:rsid w:val="001F3F09"/>
    <w:rsid w:val="002131EF"/>
    <w:rsid w:val="00225DF9"/>
    <w:rsid w:val="002963AE"/>
    <w:rsid w:val="00346CB2"/>
    <w:rsid w:val="003645B1"/>
    <w:rsid w:val="00366F08"/>
    <w:rsid w:val="00371C7D"/>
    <w:rsid w:val="003C4823"/>
    <w:rsid w:val="00454AF6"/>
    <w:rsid w:val="005551AA"/>
    <w:rsid w:val="00620EA8"/>
    <w:rsid w:val="00653062"/>
    <w:rsid w:val="00675A25"/>
    <w:rsid w:val="0069220A"/>
    <w:rsid w:val="00737E71"/>
    <w:rsid w:val="00783953"/>
    <w:rsid w:val="007C3249"/>
    <w:rsid w:val="00802792"/>
    <w:rsid w:val="008E796C"/>
    <w:rsid w:val="0090390D"/>
    <w:rsid w:val="009069C6"/>
    <w:rsid w:val="00953442"/>
    <w:rsid w:val="00960430"/>
    <w:rsid w:val="00A05081"/>
    <w:rsid w:val="00A071A4"/>
    <w:rsid w:val="00A346DC"/>
    <w:rsid w:val="00AB3F3E"/>
    <w:rsid w:val="00AE707E"/>
    <w:rsid w:val="00B6091B"/>
    <w:rsid w:val="00B92CCC"/>
    <w:rsid w:val="00B96339"/>
    <w:rsid w:val="00C342A7"/>
    <w:rsid w:val="00C66BB6"/>
    <w:rsid w:val="00D247C7"/>
    <w:rsid w:val="00D63718"/>
    <w:rsid w:val="00E03930"/>
    <w:rsid w:val="00E45F36"/>
    <w:rsid w:val="00E474A1"/>
    <w:rsid w:val="00E65CB2"/>
    <w:rsid w:val="00E92869"/>
    <w:rsid w:val="00EA0E90"/>
    <w:rsid w:val="00EB465D"/>
    <w:rsid w:val="00F42EAC"/>
    <w:rsid w:val="00F952C0"/>
    <w:rsid w:val="00FB2D0E"/>
    <w:rsid w:val="00FF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1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5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003C6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003C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66B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66BB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225DF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1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5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003C6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003C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66B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66BB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225DF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4</cp:revision>
  <cp:lastPrinted>2022-06-24T08:43:00Z</cp:lastPrinted>
  <dcterms:created xsi:type="dcterms:W3CDTF">2022-06-24T08:26:00Z</dcterms:created>
  <dcterms:modified xsi:type="dcterms:W3CDTF">2022-06-24T08:43:00Z</dcterms:modified>
</cp:coreProperties>
</file>