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FD961" w14:textId="77777777" w:rsidR="00C6510C" w:rsidRDefault="00C6510C" w:rsidP="00C6510C">
      <w:pPr>
        <w:shd w:val="clear" w:color="auto" w:fill="FFFFFF"/>
        <w:spacing w:line="322" w:lineRule="exact"/>
        <w:ind w:left="180" w:right="2" w:firstLine="104"/>
        <w:jc w:val="center"/>
        <w:rPr>
          <w:b/>
          <w:color w:val="000000"/>
          <w:spacing w:val="-4"/>
        </w:rPr>
      </w:pPr>
      <w:r>
        <w:rPr>
          <w:b/>
          <w:color w:val="000000"/>
          <w:spacing w:val="-4"/>
        </w:rPr>
        <w:t xml:space="preserve">Государственное бюджетное профессиональное образовательное учреждение </w:t>
      </w:r>
    </w:p>
    <w:p w14:paraId="605336A7" w14:textId="77777777" w:rsidR="00C6510C" w:rsidRDefault="00C6510C" w:rsidP="00C6510C">
      <w:pPr>
        <w:shd w:val="clear" w:color="auto" w:fill="FFFFFF"/>
        <w:spacing w:line="322" w:lineRule="exact"/>
        <w:ind w:right="2" w:firstLine="284"/>
        <w:jc w:val="center"/>
        <w:rPr>
          <w:b/>
        </w:rPr>
      </w:pPr>
      <w:r>
        <w:rPr>
          <w:b/>
          <w:color w:val="000000"/>
          <w:spacing w:val="-4"/>
        </w:rPr>
        <w:t xml:space="preserve"> </w:t>
      </w:r>
    </w:p>
    <w:p w14:paraId="73648B64" w14:textId="77777777" w:rsidR="00C6510C" w:rsidRDefault="00C6510C" w:rsidP="00C6510C">
      <w:pPr>
        <w:shd w:val="clear" w:color="auto" w:fill="FFFFFF"/>
        <w:spacing w:line="322" w:lineRule="exact"/>
        <w:ind w:right="2" w:firstLine="284"/>
        <w:jc w:val="center"/>
        <w:rPr>
          <w:b/>
          <w:color w:val="000000"/>
        </w:rPr>
      </w:pPr>
      <w:r>
        <w:rPr>
          <w:b/>
          <w:color w:val="000000"/>
        </w:rPr>
        <w:t>МАГАДАНСКИЙ ПОЛИТЕХНИЧЕСКИЙ ТЕХНИКУМ</w:t>
      </w:r>
    </w:p>
    <w:p w14:paraId="73447CA7" w14:textId="77777777" w:rsidR="00C6510C" w:rsidRDefault="00C6510C" w:rsidP="00C6510C">
      <w:pPr>
        <w:ind w:firstLine="284"/>
        <w:rPr>
          <w:sz w:val="28"/>
          <w:szCs w:val="28"/>
        </w:rPr>
      </w:pPr>
    </w:p>
    <w:p w14:paraId="256F004A" w14:textId="77777777" w:rsidR="00C6510C" w:rsidRDefault="00C6510C" w:rsidP="00C6510C">
      <w:pPr>
        <w:jc w:val="both"/>
      </w:pPr>
      <w:r>
        <w:t>СОГЛАСОВАНО:                                                                                                   УТВЕРЖДАЮ:</w:t>
      </w:r>
    </w:p>
    <w:p w14:paraId="2E6AE6D5" w14:textId="77777777" w:rsidR="00C6510C" w:rsidRDefault="00C6510C" w:rsidP="00C6510C">
      <w:pPr>
        <w:jc w:val="both"/>
      </w:pPr>
      <w:r>
        <w:t xml:space="preserve">Цикловая комиссия  коммерческих                            </w:t>
      </w:r>
      <w:r>
        <w:tab/>
      </w:r>
      <w:r>
        <w:tab/>
        <w:t xml:space="preserve">                 Зам.директора</w:t>
      </w:r>
    </w:p>
    <w:p w14:paraId="56264BF3" w14:textId="77777777" w:rsidR="00C6510C" w:rsidRDefault="00C6510C" w:rsidP="00C6510C">
      <w:pPr>
        <w:jc w:val="both"/>
      </w:pPr>
      <w:r>
        <w:t>дисциплин и программирования:                                                                          по учебной работе</w:t>
      </w:r>
    </w:p>
    <w:p w14:paraId="163C8990" w14:textId="77777777" w:rsidR="00C6510C" w:rsidRDefault="00C6510C" w:rsidP="00C6510C">
      <w:pPr>
        <w:jc w:val="both"/>
      </w:pPr>
      <w:r>
        <w:t>протокол №_2_от «23» октября_2020 г.                                                                 _______ Сальникова Н.Н.</w:t>
      </w:r>
    </w:p>
    <w:p w14:paraId="2B761C73" w14:textId="77777777" w:rsidR="00C6510C" w:rsidRDefault="00C6510C" w:rsidP="00C6510C">
      <w:r>
        <w:t>председатель ЦК: ___________Бугаев Р.В.                                                    «12» ноября 2020 г.</w:t>
      </w:r>
    </w:p>
    <w:p w14:paraId="6D2E3806" w14:textId="77777777" w:rsidR="00C6510C" w:rsidRDefault="00C6510C" w:rsidP="00C6510C">
      <w:pPr>
        <w:ind w:firstLine="284"/>
        <w:jc w:val="center"/>
        <w:rPr>
          <w:b/>
        </w:rPr>
      </w:pPr>
    </w:p>
    <w:p w14:paraId="21282CA0" w14:textId="77777777" w:rsidR="00C6510C" w:rsidRDefault="00C6510C" w:rsidP="00C6510C">
      <w:pPr>
        <w:ind w:firstLine="284"/>
        <w:jc w:val="center"/>
        <w:rPr>
          <w:b/>
        </w:rPr>
      </w:pPr>
    </w:p>
    <w:p w14:paraId="1D44C613" w14:textId="77777777" w:rsidR="00C6510C" w:rsidRDefault="00C6510C" w:rsidP="00C6510C">
      <w:pPr>
        <w:ind w:firstLine="284"/>
        <w:jc w:val="center"/>
        <w:rPr>
          <w:b/>
        </w:rPr>
      </w:pPr>
      <w:r>
        <w:rPr>
          <w:b/>
        </w:rPr>
        <w:t>КВАЛИФИКАЦИОННЫЙ ЭКЗАМЕН ПО ПРОФЕССИОНАЛЬНЫМ МОДУЛЯМ</w:t>
      </w:r>
    </w:p>
    <w:p w14:paraId="726F9978" w14:textId="77777777" w:rsidR="00C6510C" w:rsidRDefault="00C6510C" w:rsidP="00C6510C">
      <w:pPr>
        <w:ind w:firstLine="284"/>
        <w:jc w:val="center"/>
        <w:rPr>
          <w:b/>
        </w:rPr>
      </w:pPr>
      <w:r>
        <w:rPr>
          <w:b/>
        </w:rPr>
        <w:t>ПМ.02 Осуществление интеграции программных модулей</w:t>
      </w:r>
    </w:p>
    <w:p w14:paraId="3E5F973E" w14:textId="77777777" w:rsidR="00C6510C" w:rsidRDefault="00C6510C" w:rsidP="00C6510C">
      <w:pPr>
        <w:ind w:firstLine="284"/>
        <w:jc w:val="center"/>
        <w:rPr>
          <w:b/>
        </w:rPr>
      </w:pPr>
    </w:p>
    <w:p w14:paraId="7439E8BB" w14:textId="77777777" w:rsidR="00C6510C" w:rsidRDefault="00C6510C" w:rsidP="00C6510C">
      <w:pPr>
        <w:ind w:firstLine="284"/>
        <w:jc w:val="center"/>
        <w:rPr>
          <w:b/>
        </w:rPr>
      </w:pPr>
    </w:p>
    <w:p w14:paraId="6CA24B83" w14:textId="77777777" w:rsidR="00C6510C" w:rsidRDefault="00C6510C" w:rsidP="00C6510C">
      <w:pPr>
        <w:ind w:firstLine="284"/>
        <w:jc w:val="center"/>
      </w:pPr>
      <w:r>
        <w:t>Специальность_</w:t>
      </w:r>
      <w:r>
        <w:rPr>
          <w:u w:val="single"/>
        </w:rPr>
        <w:t>09.02.07_Информационные системы и программирование</w:t>
      </w:r>
      <w:r>
        <w:t>_</w:t>
      </w:r>
    </w:p>
    <w:p w14:paraId="2937CAEA" w14:textId="77777777" w:rsidR="00C6510C" w:rsidRDefault="00C6510C" w:rsidP="00C6510C">
      <w:pPr>
        <w:ind w:firstLine="284"/>
        <w:jc w:val="center"/>
      </w:pPr>
      <w:r>
        <w:t>Группа__</w:t>
      </w:r>
      <w:r>
        <w:rPr>
          <w:u w:val="single"/>
        </w:rPr>
        <w:t>3ИСП-1-2</w:t>
      </w:r>
      <w:r>
        <w:t>______________________________________________</w:t>
      </w:r>
    </w:p>
    <w:p w14:paraId="5C704341" w14:textId="77777777" w:rsidR="00C6510C" w:rsidRDefault="00C6510C" w:rsidP="00C6510C">
      <w:pPr>
        <w:ind w:firstLine="284"/>
        <w:jc w:val="center"/>
      </w:pPr>
      <w:r>
        <w:t>2020-2021 учебный год</w:t>
      </w:r>
    </w:p>
    <w:p w14:paraId="59D1030E" w14:textId="77777777" w:rsidR="00C6510C" w:rsidRDefault="00C6510C" w:rsidP="00C6510C">
      <w:pPr>
        <w:spacing w:line="360" w:lineRule="auto"/>
        <w:ind w:left="36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Экзаменационный билет № 1 </w:t>
      </w:r>
    </w:p>
    <w:p w14:paraId="426F263F" w14:textId="77777777" w:rsidR="00C6510C" w:rsidRDefault="00C6510C" w:rsidP="00C6510C">
      <w:p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Задание 1. Создайте информационно-поисковая систему</w:t>
      </w:r>
    </w:p>
    <w:p w14:paraId="3D1B29E3" w14:textId="77777777" w:rsidR="00C6510C" w:rsidRDefault="00C6510C" w:rsidP="00C6510C">
      <w:pP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  <w:u w:val="single"/>
        </w:rPr>
        <w:t>Предметная область: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Записная книжка </w:t>
      </w:r>
    </w:p>
    <w:p w14:paraId="5622ABA0" w14:textId="77777777" w:rsidR="00C6510C" w:rsidRDefault="00C6510C" w:rsidP="00C6510C">
      <w:pP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sz w:val="24"/>
          <w:szCs w:val="24"/>
          <w:u w:val="single"/>
        </w:rPr>
        <w:t>Основные предметно-значимые сущности: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Анкетные данные</w:t>
      </w:r>
    </w:p>
    <w:p w14:paraId="0B1F01E1" w14:textId="77777777" w:rsidR="00C6510C" w:rsidRDefault="00C6510C" w:rsidP="00C6510C">
      <w:pPr>
        <w:widowControl/>
        <w:spacing w:line="360" w:lineRule="auto"/>
        <w:ind w:left="7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Основные предметно-значимые атрибуты сущности:</w:t>
      </w:r>
    </w:p>
    <w:p w14:paraId="3F97C5AB" w14:textId="77777777" w:rsidR="00C6510C" w:rsidRDefault="00C6510C" w:rsidP="00C6510C">
      <w:pPr>
        <w:numPr>
          <w:ilvl w:val="1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фамилия, имя, отчество; </w:t>
      </w:r>
    </w:p>
    <w:p w14:paraId="3C86FC0D" w14:textId="77777777" w:rsidR="00C6510C" w:rsidRDefault="00C6510C" w:rsidP="00C6510C">
      <w:pPr>
        <w:numPr>
          <w:ilvl w:val="1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адрес; </w:t>
      </w:r>
    </w:p>
    <w:p w14:paraId="21804AC7" w14:textId="77777777" w:rsidR="00C6510C" w:rsidRDefault="00C6510C" w:rsidP="00C6510C">
      <w:pPr>
        <w:numPr>
          <w:ilvl w:val="1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телефон; </w:t>
      </w:r>
    </w:p>
    <w:p w14:paraId="51C175C8" w14:textId="77777777" w:rsidR="00C6510C" w:rsidRDefault="00C6510C" w:rsidP="00C6510C">
      <w:pPr>
        <w:numPr>
          <w:ilvl w:val="1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место работы или учебы; </w:t>
      </w:r>
    </w:p>
    <w:p w14:paraId="05D04A0F" w14:textId="77777777" w:rsidR="00C6510C" w:rsidRDefault="00C6510C" w:rsidP="00C6510C">
      <w:pPr>
        <w:numPr>
          <w:ilvl w:val="1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должность знакомых, коллег, родственников; </w:t>
      </w:r>
    </w:p>
    <w:p w14:paraId="22B5D11B" w14:textId="77777777" w:rsidR="00C6510C" w:rsidRDefault="00C6510C" w:rsidP="00C6510C">
      <w:pPr>
        <w:numPr>
          <w:ilvl w:val="1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характер знакомства; </w:t>
      </w:r>
    </w:p>
    <w:p w14:paraId="3423C05E" w14:textId="77777777" w:rsidR="00C6510C" w:rsidRDefault="00C6510C" w:rsidP="00C6510C">
      <w:pPr>
        <w:numPr>
          <w:ilvl w:val="1"/>
          <w:numId w:val="1"/>
        </w:num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деловые качества. </w:t>
      </w:r>
    </w:p>
    <w:p w14:paraId="5A979B88" w14:textId="77777777" w:rsidR="00C6510C" w:rsidRDefault="00C6510C" w:rsidP="00C6510C">
      <w:pPr>
        <w:widowControl/>
        <w:spacing w:line="360" w:lineRule="auto"/>
        <w:ind w:left="72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Основные требования к функциям программы:</w:t>
      </w:r>
    </w:p>
    <w:p w14:paraId="053691E4" w14:textId="77777777" w:rsidR="00C6510C" w:rsidRDefault="00C6510C" w:rsidP="00C6510C">
      <w:pPr>
        <w:numPr>
          <w:ilvl w:val="0"/>
          <w:numId w:val="2"/>
        </w:numPr>
        <w:tabs>
          <w:tab w:val="clear" w:pos="1788"/>
          <w:tab w:val="num" w:pos="2160"/>
        </w:tabs>
        <w:spacing w:line="360" w:lineRule="auto"/>
        <w:ind w:left="2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корректировка и дополнение базы с клавиатуры;</w:t>
      </w:r>
    </w:p>
    <w:p w14:paraId="1987975F" w14:textId="77777777" w:rsidR="00C6510C" w:rsidRDefault="00C6510C" w:rsidP="00C6510C">
      <w:pPr>
        <w:numPr>
          <w:ilvl w:val="0"/>
          <w:numId w:val="2"/>
        </w:numPr>
        <w:tabs>
          <w:tab w:val="clear" w:pos="1788"/>
          <w:tab w:val="num" w:pos="2160"/>
        </w:tabs>
        <w:spacing w:line="360" w:lineRule="auto"/>
        <w:ind w:left="2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сортировка записей по фамилии или по адресу;</w:t>
      </w:r>
    </w:p>
    <w:p w14:paraId="01C6CC31" w14:textId="77777777" w:rsidR="00C6510C" w:rsidRDefault="00C6510C" w:rsidP="00C6510C">
      <w:pPr>
        <w:numPr>
          <w:ilvl w:val="0"/>
          <w:numId w:val="2"/>
        </w:numPr>
        <w:tabs>
          <w:tab w:val="clear" w:pos="1788"/>
          <w:tab w:val="num" w:pos="2160"/>
        </w:tabs>
        <w:spacing w:line="360" w:lineRule="auto"/>
        <w:ind w:left="2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поиск записей по месту работы или по характеру знакомства с выводом результатов на экран.</w:t>
      </w:r>
    </w:p>
    <w:p w14:paraId="42941B83" w14:textId="77777777" w:rsidR="00C6510C" w:rsidRDefault="00C6510C" w:rsidP="00C6510C">
      <w:pPr>
        <w:numPr>
          <w:ilvl w:val="0"/>
          <w:numId w:val="2"/>
        </w:numPr>
        <w:tabs>
          <w:tab w:val="clear" w:pos="1788"/>
          <w:tab w:val="num" w:pos="2160"/>
        </w:tabs>
        <w:spacing w:line="360" w:lineRule="auto"/>
        <w:ind w:left="2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формирование поздравления с днем рождения на печать</w:t>
      </w:r>
    </w:p>
    <w:p w14:paraId="46F054C5" w14:textId="77777777" w:rsidR="00C6510C" w:rsidRDefault="00C6510C" w:rsidP="00C6510C">
      <w:pPr>
        <w:numPr>
          <w:ilvl w:val="0"/>
          <w:numId w:val="2"/>
        </w:numPr>
        <w:tabs>
          <w:tab w:val="clear" w:pos="1788"/>
          <w:tab w:val="num" w:pos="2160"/>
        </w:tabs>
        <w:spacing w:line="360" w:lineRule="auto"/>
        <w:ind w:left="21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разработать руководство пользователя</w:t>
      </w:r>
    </w:p>
    <w:p w14:paraId="0CF0F4CB" w14:textId="77777777" w:rsidR="00C6510C" w:rsidRDefault="00C6510C" w:rsidP="00C6510C">
      <w:pPr>
        <w:spacing w:line="360" w:lineRule="auto"/>
        <w:ind w:left="180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 xml:space="preserve">Преподаватели: Сергеев А.В. </w:t>
      </w:r>
    </w:p>
    <w:p w14:paraId="12EBC074" w14:textId="77777777" w:rsidR="00C6510C" w:rsidRDefault="00C6510C" w:rsidP="00C6510C">
      <w:pPr>
        <w:spacing w:line="360" w:lineRule="auto"/>
        <w:ind w:left="1800"/>
        <w:jc w:val="right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Бугаев Р.В.</w:t>
      </w:r>
      <w:r>
        <w:rPr>
          <w:color w:val="000000"/>
          <w:sz w:val="24"/>
          <w:szCs w:val="24"/>
          <w:lang w:val="en-US"/>
        </w:rPr>
        <w:t xml:space="preserve"> </w:t>
      </w:r>
    </w:p>
    <w:p w14:paraId="468CD233" w14:textId="77777777" w:rsidR="008E14BE" w:rsidRDefault="008E14BE">
      <w:bookmarkStart w:id="0" w:name="_GoBack"/>
      <w:bookmarkEnd w:id="0"/>
    </w:p>
    <w:sectPr w:rsidR="008E1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51AE3"/>
    <w:multiLevelType w:val="hybridMultilevel"/>
    <w:tmpl w:val="3CC021B4"/>
    <w:lvl w:ilvl="0" w:tplc="240E962C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2D1745"/>
    <w:multiLevelType w:val="hybridMultilevel"/>
    <w:tmpl w:val="9404FD6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C50A94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01"/>
    <w:rsid w:val="00680401"/>
    <w:rsid w:val="008E14BE"/>
    <w:rsid w:val="00C6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9E5F5F-56CC-49EA-95E9-BE350A2F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10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2021-07-27T05:44:00Z</dcterms:created>
  <dcterms:modified xsi:type="dcterms:W3CDTF">2021-07-27T05:44:00Z</dcterms:modified>
</cp:coreProperties>
</file>