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6"/>
        <w:gridCol w:w="8468"/>
      </w:tblGrid>
      <w:tr w:rsidR="00B00FC7" w:rsidRPr="000B2ECD" w:rsidTr="00F1647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C7" w:rsidRPr="00AE07F7" w:rsidRDefault="00B00FC7" w:rsidP="00F1647F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C7" w:rsidRPr="000B2ECD" w:rsidRDefault="00B00FC7" w:rsidP="00F1647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:rsidR="00B00FC7" w:rsidRPr="000B2ECD" w:rsidRDefault="00B00FC7" w:rsidP="00F1647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B00FC7" w:rsidRPr="000B2ECD" w:rsidRDefault="00B00FC7" w:rsidP="00F1647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:rsidR="00B00FC7" w:rsidRPr="000B2ECD" w:rsidRDefault="00B00FC7" w:rsidP="00F1647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:rsidR="00B00FC7" w:rsidRPr="000B2ECD" w:rsidRDefault="00B00FC7" w:rsidP="00F1647F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:rsidR="00B00FC7" w:rsidRPr="000B2ECD" w:rsidRDefault="00B00FC7" w:rsidP="00F1647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:rsidR="00B00FC7" w:rsidRPr="000B2ECD" w:rsidRDefault="00B00FC7" w:rsidP="00F1647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>я</w:t>
      </w:r>
      <w:r w:rsidR="00337534">
        <w:rPr>
          <w:rFonts w:eastAsia="Times New Roman" w:cs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sz w:val="24"/>
          <w:szCs w:val="24"/>
          <w:u w:val="single"/>
        </w:rPr>
        <w:t xml:space="preserve">                                            </w:t>
      </w:r>
    </w:p>
    <w:p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B00FC7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0B2ECD">
        <w:rPr>
          <w:rFonts w:eastAsia="Times New Roman" w:cs="Times New Roman"/>
          <w:b/>
          <w:bCs/>
          <w:sz w:val="36"/>
          <w:szCs w:val="28"/>
          <w:u w:val="single"/>
        </w:rPr>
        <w:t>ОТЧ</w:t>
      </w:r>
      <w:r w:rsidR="00AA04D7">
        <w:rPr>
          <w:rFonts w:eastAsia="Times New Roman" w:cs="Times New Roman"/>
          <w:b/>
          <w:bCs/>
          <w:sz w:val="36"/>
          <w:szCs w:val="28"/>
          <w:u w:val="single"/>
        </w:rPr>
        <w:t>Ё</w:t>
      </w:r>
      <w:r w:rsidRPr="000B2ECD">
        <w:rPr>
          <w:rFonts w:eastAsia="Times New Roman" w:cs="Times New Roman"/>
          <w:b/>
          <w:bCs/>
          <w:sz w:val="36"/>
          <w:szCs w:val="28"/>
          <w:u w:val="single"/>
        </w:rPr>
        <w:t>Т ПО ПРОИЗВОДСТВЕННОЙ ПРАКТИКЕ</w:t>
      </w: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B00FC7" w:rsidRPr="00C34F2F" w:rsidRDefault="00B00FC7" w:rsidP="00B00FC7">
      <w:pPr>
        <w:spacing w:after="0" w:line="240" w:lineRule="auto"/>
        <w:rPr>
          <w:rFonts w:eastAsia="Times New Roman" w:cs="Times New Roman"/>
          <w:bCs/>
          <w:szCs w:val="28"/>
        </w:rPr>
      </w:pPr>
      <w:r w:rsidRPr="000B2ECD">
        <w:rPr>
          <w:rFonts w:eastAsia="Times New Roman" w:cs="Times New Roman"/>
          <w:bCs/>
          <w:szCs w:val="28"/>
        </w:rPr>
        <w:t>Студент</w:t>
      </w:r>
      <w:r w:rsidR="008626DE">
        <w:rPr>
          <w:rFonts w:eastAsia="Times New Roman" w:cs="Times New Roman"/>
          <w:bCs/>
          <w:szCs w:val="28"/>
          <w:u w:val="single"/>
        </w:rPr>
        <w:t xml:space="preserve">    Караник Андрей Александрович                      </w:t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i/>
          <w:szCs w:val="28"/>
        </w:rPr>
      </w:pPr>
      <w:r w:rsidRPr="000B2ECD">
        <w:rPr>
          <w:rFonts w:eastAsia="Times New Roman" w:cs="Times New Roman"/>
          <w:bCs/>
          <w:i/>
          <w:szCs w:val="28"/>
        </w:rPr>
        <w:t>фамилия, имя, отчество</w:t>
      </w: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B00FC7" w:rsidRPr="008626DE" w:rsidRDefault="00B00FC7" w:rsidP="00B00FC7">
      <w:pPr>
        <w:spacing w:after="0" w:line="240" w:lineRule="auto"/>
        <w:rPr>
          <w:rFonts w:eastAsia="Times New Roman" w:cs="Times New Roman"/>
          <w:bCs/>
          <w:szCs w:val="28"/>
          <w:u w:val="single"/>
        </w:rPr>
      </w:pPr>
      <w:r w:rsidRPr="000B2ECD">
        <w:rPr>
          <w:rFonts w:eastAsia="Times New Roman" w:cs="Times New Roman"/>
          <w:bCs/>
          <w:szCs w:val="28"/>
        </w:rPr>
        <w:t>Группа</w:t>
      </w:r>
      <w:r w:rsidR="008626DE">
        <w:rPr>
          <w:rFonts w:eastAsia="Times New Roman" w:cs="Times New Roman"/>
          <w:bCs/>
          <w:szCs w:val="28"/>
          <w:u w:val="single"/>
        </w:rPr>
        <w:t xml:space="preserve">    ИУ9-62Б</w:t>
      </w:r>
      <w:r w:rsidR="008626DE">
        <w:rPr>
          <w:rFonts w:eastAsia="Times New Roman" w:cs="Times New Roman"/>
          <w:bCs/>
          <w:szCs w:val="28"/>
          <w:u w:val="single"/>
        </w:rPr>
        <w:tab/>
      </w: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B00FC7" w:rsidRPr="008626DE" w:rsidRDefault="00B00FC7" w:rsidP="00B00FC7">
      <w:pPr>
        <w:spacing w:after="0" w:line="240" w:lineRule="auto"/>
        <w:rPr>
          <w:rFonts w:eastAsia="Times New Roman" w:cs="Times New Roman"/>
          <w:bCs/>
          <w:szCs w:val="28"/>
          <w:u w:val="single"/>
        </w:rPr>
      </w:pPr>
      <w:r w:rsidRPr="000B2ECD">
        <w:rPr>
          <w:rFonts w:eastAsia="Times New Roman" w:cs="Times New Roman"/>
          <w:bCs/>
          <w:szCs w:val="28"/>
        </w:rPr>
        <w:t xml:space="preserve">Тип практики </w:t>
      </w:r>
      <w:r w:rsidR="008626DE">
        <w:rPr>
          <w:rFonts w:eastAsia="Times New Roman" w:cs="Times New Roman"/>
          <w:bCs/>
          <w:szCs w:val="28"/>
          <w:u w:val="single"/>
        </w:rPr>
        <w:t xml:space="preserve">    Производственная        </w:t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</w:p>
    <w:p w:rsidR="00B00FC7" w:rsidRPr="000B2ECD" w:rsidRDefault="00B00FC7" w:rsidP="00B00FC7">
      <w:pPr>
        <w:spacing w:after="0" w:line="240" w:lineRule="auto"/>
        <w:rPr>
          <w:rFonts w:eastAsia="Times New Roman" w:cs="Times New Roman"/>
          <w:bCs/>
          <w:szCs w:val="28"/>
        </w:rPr>
      </w:pPr>
    </w:p>
    <w:p w:rsidR="00B00FC7" w:rsidRPr="008626DE" w:rsidRDefault="00B00FC7" w:rsidP="00B00FC7">
      <w:pPr>
        <w:spacing w:after="0" w:line="100" w:lineRule="atLeast"/>
        <w:rPr>
          <w:rFonts w:eastAsia="Calibri" w:cs="Times New Roman"/>
          <w:b/>
          <w:bCs/>
          <w:u w:val="single"/>
        </w:rPr>
      </w:pPr>
      <w:r w:rsidRPr="000B2ECD">
        <w:rPr>
          <w:rFonts w:eastAsia="Times New Roman" w:cs="Times New Roman"/>
          <w:bCs/>
          <w:szCs w:val="28"/>
        </w:rPr>
        <w:t>Название предприятия</w:t>
      </w:r>
      <w:r w:rsidR="008626DE">
        <w:rPr>
          <w:rFonts w:eastAsia="Times New Roman" w:cs="Times New Roman"/>
          <w:bCs/>
          <w:szCs w:val="28"/>
          <w:u w:val="single"/>
        </w:rPr>
        <w:t xml:space="preserve">    </w:t>
      </w:r>
      <w:r w:rsidR="008626DE" w:rsidRPr="008626DE">
        <w:rPr>
          <w:rFonts w:eastAsia="Times New Roman" w:cs="Times New Roman"/>
          <w:bCs/>
          <w:szCs w:val="28"/>
          <w:u w:val="single"/>
        </w:rPr>
        <w:t>ООО «ИЭГРУПП»</w:t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</w:r>
      <w:r w:rsidR="008626DE">
        <w:rPr>
          <w:rFonts w:eastAsia="Times New Roman" w:cs="Times New Roman"/>
          <w:bCs/>
          <w:szCs w:val="28"/>
          <w:u w:val="single"/>
        </w:rPr>
        <w:tab/>
        <w:t xml:space="preserve">  </w:t>
      </w:r>
      <w:r w:rsidR="008626DE">
        <w:rPr>
          <w:rFonts w:eastAsia="Times New Roman" w:cs="Times New Roman"/>
          <w:bCs/>
          <w:szCs w:val="28"/>
          <w:u w:val="single"/>
        </w:rPr>
        <w:tab/>
      </w: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:rsidR="00B00FC7" w:rsidRPr="000B2ECD" w:rsidRDefault="00B00FC7" w:rsidP="00B00FC7">
      <w:pPr>
        <w:spacing w:after="0" w:line="240" w:lineRule="auto"/>
        <w:rPr>
          <w:rFonts w:eastAsia="Times New Roman" w:cs="Times New Roman"/>
          <w:b/>
          <w:szCs w:val="20"/>
        </w:rPr>
      </w:pPr>
      <w:r w:rsidRPr="000B2ECD">
        <w:rPr>
          <w:rFonts w:eastAsia="Times New Roman" w:cs="Times New Roman"/>
          <w:szCs w:val="20"/>
        </w:rPr>
        <w:t>Студент</w:t>
      </w:r>
      <w:r w:rsidRPr="000B2ECD">
        <w:rPr>
          <w:rFonts w:eastAsia="Times New Roman" w:cs="Times New Roman"/>
          <w:szCs w:val="20"/>
        </w:rPr>
        <w:tab/>
      </w:r>
      <w:r w:rsidRPr="000B2ECD">
        <w:rPr>
          <w:rFonts w:eastAsia="Times New Roman" w:cs="Times New Roman"/>
          <w:szCs w:val="20"/>
        </w:rPr>
        <w:tab/>
      </w:r>
      <w:r w:rsidRPr="000B2ECD">
        <w:rPr>
          <w:rFonts w:eastAsia="Times New Roman" w:cs="Times New Roman"/>
          <w:szCs w:val="20"/>
        </w:rPr>
        <w:tab/>
      </w:r>
      <w:r w:rsidRPr="000B2ECD">
        <w:rPr>
          <w:rFonts w:eastAsia="Times New Roman" w:cs="Times New Roman"/>
          <w:szCs w:val="20"/>
        </w:rPr>
        <w:tab/>
      </w:r>
      <w:r w:rsidRPr="000B2ECD">
        <w:rPr>
          <w:rFonts w:eastAsia="Times New Roman" w:cs="Times New Roman"/>
          <w:szCs w:val="20"/>
        </w:rPr>
        <w:tab/>
      </w:r>
      <w:r w:rsidRPr="000B2ECD">
        <w:rPr>
          <w:rFonts w:eastAsia="Times New Roman" w:cs="Times New Roman"/>
          <w:b/>
          <w:szCs w:val="20"/>
        </w:rPr>
        <w:t xml:space="preserve">_________________  ____________________ </w:t>
      </w:r>
    </w:p>
    <w:p w:rsidR="00B00FC7" w:rsidRPr="000B2ECD" w:rsidRDefault="00B00FC7" w:rsidP="00B00FC7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B00FC7" w:rsidRPr="000B2ECD" w:rsidRDefault="00B00FC7" w:rsidP="00B00FC7">
      <w:pPr>
        <w:spacing w:after="0" w:line="240" w:lineRule="auto"/>
        <w:jc w:val="both"/>
        <w:rPr>
          <w:rFonts w:eastAsia="Times New Roman" w:cs="Times New Roman"/>
          <w:sz w:val="20"/>
          <w:szCs w:val="20"/>
        </w:rPr>
      </w:pPr>
    </w:p>
    <w:p w:rsidR="005970B9" w:rsidRPr="000B2ECD" w:rsidRDefault="005970B9" w:rsidP="005970B9">
      <w:pPr>
        <w:spacing w:after="0" w:line="240" w:lineRule="auto"/>
        <w:rPr>
          <w:rFonts w:eastAsia="Times New Roman" w:cs="Times New Roman"/>
          <w:b/>
          <w:szCs w:val="20"/>
        </w:rPr>
      </w:pPr>
      <w:r>
        <w:rPr>
          <w:rFonts w:eastAsia="Times New Roman" w:cs="Times New Roman"/>
          <w:szCs w:val="20"/>
        </w:rPr>
        <w:t xml:space="preserve">Рекомендуемая оценка:  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 w:rsidRPr="000B2ECD">
        <w:rPr>
          <w:rFonts w:eastAsia="Times New Roman" w:cs="Times New Roman"/>
          <w:b/>
          <w:szCs w:val="20"/>
        </w:rPr>
        <w:t>________________</w:t>
      </w:r>
    </w:p>
    <w:p w:rsidR="005970B9" w:rsidRPr="000B2ECD" w:rsidRDefault="005970B9" w:rsidP="005970B9">
      <w:pPr>
        <w:spacing w:after="0" w:line="240" w:lineRule="auto"/>
        <w:rPr>
          <w:rFonts w:eastAsia="Times New Roman" w:cs="Times New Roman"/>
          <w:b/>
          <w:szCs w:val="20"/>
        </w:rPr>
      </w:pPr>
      <w:r w:rsidRPr="000B2ECD">
        <w:rPr>
          <w:rFonts w:eastAsia="Times New Roman" w:cs="Times New Roman"/>
          <w:szCs w:val="20"/>
        </w:rPr>
        <w:t>Руководитель практики</w:t>
      </w:r>
      <w:r w:rsidRPr="000B2ECD"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br/>
        <w:t>от предприятия: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 w:rsidRPr="000B2ECD">
        <w:rPr>
          <w:rFonts w:eastAsia="Times New Roman" w:cs="Times New Roman"/>
          <w:b/>
          <w:szCs w:val="20"/>
        </w:rPr>
        <w:t xml:space="preserve">________________  ____________________ </w:t>
      </w:r>
    </w:p>
    <w:p w:rsidR="005970B9" w:rsidRPr="000B2ECD" w:rsidRDefault="005970B9" w:rsidP="005970B9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5970B9" w:rsidRDefault="005970B9" w:rsidP="00B00FC7">
      <w:pPr>
        <w:spacing w:after="0" w:line="240" w:lineRule="auto"/>
        <w:rPr>
          <w:rFonts w:eastAsia="Times New Roman" w:cs="Times New Roman"/>
          <w:szCs w:val="20"/>
        </w:rPr>
      </w:pPr>
    </w:p>
    <w:p w:rsidR="00B00FC7" w:rsidRPr="000B2ECD" w:rsidRDefault="00B00FC7" w:rsidP="00B00FC7">
      <w:pPr>
        <w:spacing w:after="0" w:line="240" w:lineRule="auto"/>
        <w:rPr>
          <w:rFonts w:eastAsia="Times New Roman" w:cs="Times New Roman"/>
          <w:b/>
          <w:szCs w:val="20"/>
        </w:rPr>
      </w:pPr>
      <w:r w:rsidRPr="000B2ECD">
        <w:rPr>
          <w:rFonts w:eastAsia="Times New Roman" w:cs="Times New Roman"/>
          <w:szCs w:val="20"/>
        </w:rPr>
        <w:t>Руководитель практики</w:t>
      </w:r>
      <w:r w:rsidRPr="000B2ECD">
        <w:rPr>
          <w:rFonts w:eastAsia="Times New Roman" w:cs="Times New Roman"/>
          <w:szCs w:val="20"/>
        </w:rPr>
        <w:tab/>
      </w:r>
      <w:r w:rsidRPr="000B2ECD">
        <w:rPr>
          <w:rFonts w:eastAsia="Times New Roman" w:cs="Times New Roman"/>
          <w:szCs w:val="20"/>
        </w:rPr>
        <w:tab/>
      </w:r>
      <w:r w:rsidRPr="000B2ECD">
        <w:rPr>
          <w:rFonts w:eastAsia="Times New Roman" w:cs="Times New Roman"/>
          <w:szCs w:val="20"/>
        </w:rPr>
        <w:tab/>
      </w:r>
      <w:r w:rsidRPr="000B2ECD">
        <w:rPr>
          <w:rFonts w:eastAsia="Times New Roman" w:cs="Times New Roman"/>
          <w:b/>
          <w:szCs w:val="20"/>
        </w:rPr>
        <w:t xml:space="preserve">________________ ____________________ </w:t>
      </w:r>
    </w:p>
    <w:p w:rsidR="00B00FC7" w:rsidRPr="000B2ECD" w:rsidRDefault="00B00FC7" w:rsidP="00B00FC7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         подпись, дата                   фамилия, и.о.            </w:t>
      </w:r>
    </w:p>
    <w:p w:rsidR="00B00FC7" w:rsidRPr="000B2ECD" w:rsidRDefault="00B00FC7" w:rsidP="00B00FC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Cs w:val="28"/>
        </w:rPr>
        <w:t xml:space="preserve">Оценка  __________________________________   </w:t>
      </w:r>
    </w:p>
    <w:p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B00FC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5970B9" w:rsidRPr="000B2ECD" w:rsidRDefault="005970B9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B00FC7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:rsidR="0050647C" w:rsidRPr="00A03C0F" w:rsidRDefault="00B00FC7" w:rsidP="00A03C0F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 w:rsidR="008C65DF">
        <w:rPr>
          <w:rFonts w:eastAsia="Times New Roman" w:cs="Times New Roman"/>
          <w:i/>
          <w:szCs w:val="20"/>
        </w:rPr>
        <w:t>4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2123392389"/>
        <w:docPartObj>
          <w:docPartGallery w:val="Table of Contents"/>
          <w:docPartUnique/>
        </w:docPartObj>
      </w:sdtPr>
      <w:sdtContent>
        <w:p w:rsidR="00A03C0F" w:rsidRPr="00A03C0F" w:rsidRDefault="00A03C0F" w:rsidP="00A03C0F">
          <w:pPr>
            <w:pStyle w:val="a5"/>
            <w:spacing w:line="360" w:lineRule="auto"/>
          </w:pPr>
          <w:r>
            <w:t>Оглавление</w:t>
          </w:r>
        </w:p>
        <w:p w:rsidR="00B51785" w:rsidRDefault="006C53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A03C0F">
            <w:instrText xml:space="preserve"> TOC \o "1-3" \h \z \u </w:instrText>
          </w:r>
          <w:r>
            <w:fldChar w:fldCharType="separate"/>
          </w:r>
          <w:hyperlink w:anchor="_Toc175665987" w:history="1">
            <w:r w:rsidR="00B51785" w:rsidRPr="006160CC">
              <w:rPr>
                <w:rStyle w:val="a4"/>
                <w:rFonts w:eastAsia="Times New Roman"/>
                <w:noProof/>
              </w:rPr>
              <w:t>Введение</w:t>
            </w:r>
            <w:r w:rsidR="00B51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85">
              <w:rPr>
                <w:noProof/>
                <w:webHidden/>
              </w:rPr>
              <w:instrText xml:space="preserve"> PAGEREF _Toc175665987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85" w:rsidRDefault="006C53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5665988" w:history="1">
            <w:r w:rsidR="00B51785" w:rsidRPr="006160CC">
              <w:rPr>
                <w:rStyle w:val="a4"/>
                <w:rFonts w:eastAsia="Times New Roman"/>
                <w:noProof/>
                <w:lang w:eastAsia="ru-RU"/>
              </w:rPr>
              <w:t>О предприятии</w:t>
            </w:r>
            <w:r w:rsidR="00B51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85">
              <w:rPr>
                <w:noProof/>
                <w:webHidden/>
              </w:rPr>
              <w:instrText xml:space="preserve"> PAGEREF _Toc175665988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1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85" w:rsidRDefault="006C53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5665989" w:history="1">
            <w:r w:rsidR="00B51785" w:rsidRPr="006160CC">
              <w:rPr>
                <w:rStyle w:val="a4"/>
                <w:rFonts w:eastAsia="Times New Roman"/>
                <w:noProof/>
                <w:lang w:eastAsia="ru-RU"/>
              </w:rPr>
              <w:t>Реализация</w:t>
            </w:r>
            <w:r w:rsidR="00B51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85">
              <w:rPr>
                <w:noProof/>
                <w:webHidden/>
              </w:rPr>
              <w:instrText xml:space="preserve"> PAGEREF _Toc175665989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1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85" w:rsidRDefault="006C53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5665990" w:history="1">
            <w:r w:rsidR="00B51785" w:rsidRPr="006160CC">
              <w:rPr>
                <w:rStyle w:val="a4"/>
                <w:rFonts w:eastAsia="Times New Roman"/>
                <w:noProof/>
              </w:rPr>
              <w:t>Заключение</w:t>
            </w:r>
            <w:r w:rsidR="00B51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85">
              <w:rPr>
                <w:noProof/>
                <w:webHidden/>
              </w:rPr>
              <w:instrText xml:space="preserve"> PAGEREF _Toc175665990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1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785" w:rsidRDefault="006C536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5665991" w:history="1">
            <w:r w:rsidR="00B51785" w:rsidRPr="006160CC">
              <w:rPr>
                <w:rStyle w:val="a4"/>
                <w:rFonts w:eastAsia="Times New Roman"/>
                <w:noProof/>
              </w:rPr>
              <w:t>Список использованных источников</w:t>
            </w:r>
            <w:r w:rsidR="00B517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1785">
              <w:rPr>
                <w:noProof/>
                <w:webHidden/>
              </w:rPr>
              <w:instrText xml:space="preserve"> PAGEREF _Toc175665991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31B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C0F" w:rsidRDefault="006C5365">
          <w:r>
            <w:fldChar w:fldCharType="end"/>
          </w:r>
        </w:p>
      </w:sdtContent>
    </w:sdt>
    <w:p w:rsidR="0038708A" w:rsidRPr="00A03C0F" w:rsidRDefault="0038708A" w:rsidP="0038708A">
      <w:pPr>
        <w:spacing w:after="0" w:line="360" w:lineRule="auto"/>
        <w:ind w:left="360"/>
        <w:rPr>
          <w:rFonts w:eastAsia="Times New Roman" w:cs="Times New Roman"/>
          <w:szCs w:val="20"/>
        </w:rPr>
      </w:pPr>
    </w:p>
    <w:p w:rsidR="0038708A" w:rsidRPr="00A03C0F" w:rsidRDefault="0038708A" w:rsidP="0038708A">
      <w:pPr>
        <w:spacing w:after="0" w:line="360" w:lineRule="auto"/>
        <w:ind w:left="360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597F73" w:rsidRPr="00597F73" w:rsidRDefault="00597F73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597F73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A03C0F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A03C0F" w:rsidRPr="00597F73" w:rsidRDefault="00A03C0F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A405C" w:rsidRPr="00CA405C" w:rsidRDefault="00C92AE8" w:rsidP="002E31BD">
      <w:pPr>
        <w:pStyle w:val="1"/>
        <w:spacing w:line="360" w:lineRule="auto"/>
        <w:jc w:val="center"/>
        <w:rPr>
          <w:rFonts w:eastAsia="Times New Roman"/>
        </w:rPr>
      </w:pPr>
      <w:bookmarkStart w:id="0" w:name="_Toc175665987"/>
      <w:r w:rsidRPr="00597F73">
        <w:rPr>
          <w:rFonts w:eastAsia="Times New Roman"/>
        </w:rPr>
        <w:lastRenderedPageBreak/>
        <w:t>Введение</w:t>
      </w:r>
      <w:bookmarkEnd w:id="0"/>
    </w:p>
    <w:p w:rsidR="007503EF" w:rsidRPr="007503EF" w:rsidRDefault="007503EF" w:rsidP="00597F73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Задача состоит в том, чтобы изучить</w:t>
      </w:r>
      <w:r w:rsidRPr="007503EF">
        <w:rPr>
          <w:rFonts w:cs="Times New Roman"/>
        </w:rPr>
        <w:t xml:space="preserve"> </w:t>
      </w:r>
      <w:r>
        <w:rPr>
          <w:rFonts w:cs="Times New Roman"/>
          <w:lang w:val="en-US"/>
        </w:rPr>
        <w:t>android</w:t>
      </w:r>
      <w:r w:rsidR="00417F61" w:rsidRPr="00417F61">
        <w:rPr>
          <w:rFonts w:cs="Times New Roman"/>
        </w:rPr>
        <w:t>-</w:t>
      </w:r>
      <w:r>
        <w:rPr>
          <w:rFonts w:cs="Times New Roman"/>
        </w:rPr>
        <w:t>приложение</w:t>
      </w:r>
      <w:r w:rsidRPr="007503EF">
        <w:rPr>
          <w:rFonts w:cs="Times New Roman"/>
        </w:rPr>
        <w:t xml:space="preserve"> </w:t>
      </w:r>
      <w:r>
        <w:rPr>
          <w:rFonts w:cs="Times New Roman"/>
          <w:lang w:val="en-US"/>
        </w:rPr>
        <w:t>MercuryScales</w:t>
      </w:r>
      <w:r w:rsidRPr="007503EF">
        <w:rPr>
          <w:rFonts w:cs="Times New Roman"/>
        </w:rPr>
        <w:t xml:space="preserve"> </w:t>
      </w:r>
      <w:r>
        <w:rPr>
          <w:rFonts w:cs="Times New Roman"/>
        </w:rPr>
        <w:t xml:space="preserve">и обновить в нем протокол </w:t>
      </w:r>
      <w:r w:rsidRPr="00B46CAA">
        <w:rPr>
          <w:rFonts w:cs="Times New Roman"/>
        </w:rPr>
        <w:t>работы весов</w:t>
      </w:r>
      <w:r>
        <w:rPr>
          <w:rFonts w:cs="Times New Roman"/>
        </w:rPr>
        <w:t xml:space="preserve">, а также </w:t>
      </w:r>
      <w:r w:rsidR="00B5414C">
        <w:rPr>
          <w:rFonts w:cs="Times New Roman"/>
        </w:rPr>
        <w:t xml:space="preserve">добавить </w:t>
      </w:r>
      <w:r w:rsidR="000E6743">
        <w:rPr>
          <w:rFonts w:cs="Times New Roman"/>
        </w:rPr>
        <w:t>возможность изменять язык интерфейса</w:t>
      </w:r>
      <w:r w:rsidR="00A13804">
        <w:rPr>
          <w:rFonts w:cs="Times New Roman"/>
        </w:rPr>
        <w:t>. Из-за ограничений в области конфиденциальности и коммерческой тайны информация о конкретных деталях проекта, в том числе протокола, будет изменена или опущена.</w:t>
      </w:r>
    </w:p>
    <w:p w:rsidR="00A13804" w:rsidRPr="007503EF" w:rsidRDefault="007503EF" w:rsidP="007503EF">
      <w:pPr>
        <w:spacing w:line="360" w:lineRule="auto"/>
        <w:ind w:firstLine="708"/>
        <w:jc w:val="both"/>
        <w:rPr>
          <w:rFonts w:cs="Times New Roman"/>
        </w:rPr>
      </w:pPr>
      <w:r w:rsidRPr="007503EF">
        <w:rPr>
          <w:rFonts w:cs="Times New Roman"/>
        </w:rPr>
        <w:t>Весы передают по Bluetooth LE</w:t>
      </w:r>
      <w:r>
        <w:rPr>
          <w:rFonts w:cs="Times New Roman"/>
        </w:rPr>
        <w:t xml:space="preserve"> </w:t>
      </w:r>
      <w:r w:rsidRPr="007503EF">
        <w:rPr>
          <w:rFonts w:cs="Times New Roman"/>
        </w:rPr>
        <w:t>каждые 100мс следующую информацию в виде 8 байт:</w:t>
      </w:r>
    </w:p>
    <w:p w:rsidR="00A13804" w:rsidRPr="00A13804" w:rsidRDefault="00A13804" w:rsidP="00A13804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1-2</w:t>
      </w:r>
      <w:r w:rsidRPr="007503EF">
        <w:rPr>
          <w:rFonts w:cs="Times New Roman"/>
        </w:rPr>
        <w:t xml:space="preserve"> байт – статус состояния </w:t>
      </w:r>
      <w:r>
        <w:rPr>
          <w:rFonts w:cs="Times New Roman"/>
        </w:rPr>
        <w:t>(см. таблицу 1)</w:t>
      </w:r>
    </w:p>
    <w:p w:rsidR="007503EF" w:rsidRDefault="00A13804" w:rsidP="007503EF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3-4</w:t>
      </w:r>
      <w:r w:rsidR="007503EF" w:rsidRPr="007503EF">
        <w:rPr>
          <w:rFonts w:cs="Times New Roman"/>
        </w:rPr>
        <w:t xml:space="preserve"> байт – время в миллисекун</w:t>
      </w:r>
      <w:r>
        <w:rPr>
          <w:rFonts w:cs="Times New Roman"/>
        </w:rPr>
        <w:t>дах между измерениями</w:t>
      </w:r>
    </w:p>
    <w:p w:rsidR="00A13804" w:rsidRPr="00A13804" w:rsidRDefault="00A13804" w:rsidP="00A13804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5-8</w:t>
      </w:r>
      <w:r w:rsidR="007503EF" w:rsidRPr="007503EF">
        <w:rPr>
          <w:rFonts w:cs="Times New Roman"/>
        </w:rPr>
        <w:t xml:space="preserve"> байт – вес в 0.1 г</w:t>
      </w:r>
    </w:p>
    <w:tbl>
      <w:tblPr>
        <w:tblStyle w:val="af3"/>
        <w:tblW w:w="0" w:type="auto"/>
        <w:tblLook w:val="04A0"/>
      </w:tblPr>
      <w:tblGrid>
        <w:gridCol w:w="2235"/>
        <w:gridCol w:w="7619"/>
      </w:tblGrid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Номер бита</w:t>
            </w:r>
          </w:p>
        </w:tc>
        <w:tc>
          <w:tcPr>
            <w:tcW w:w="7619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7619" w:type="dxa"/>
          </w:tcPr>
          <w:p w:rsidR="00A13804" w:rsidRDefault="00A13804" w:rsidP="00A13804">
            <w:pPr>
              <w:spacing w:line="360" w:lineRule="auto"/>
              <w:jc w:val="both"/>
              <w:rPr>
                <w:rFonts w:cs="Times New Roman"/>
              </w:rPr>
            </w:pPr>
            <w:r w:rsidRPr="00A13804">
              <w:rPr>
                <w:rFonts w:cs="Times New Roman"/>
              </w:rPr>
              <w:t>Стабильность (если нет стабильн</w:t>
            </w:r>
            <w:r>
              <w:rPr>
                <w:rFonts w:cs="Times New Roman"/>
              </w:rPr>
              <w:t xml:space="preserve">ости массы, расчет стоимости не </w:t>
            </w:r>
            <w:r w:rsidRPr="00A13804">
              <w:rPr>
                <w:rFonts w:cs="Times New Roman"/>
              </w:rPr>
              <w:t>производится, тара и ноль не берутся)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619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 w:rsidRPr="00A13804">
              <w:rPr>
                <w:rFonts w:cs="Times New Roman"/>
              </w:rPr>
              <w:t>Ноль массы (готовность к новому взвешиванию)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7619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 w:rsidRPr="00A13804">
              <w:rPr>
                <w:rFonts w:cs="Times New Roman"/>
              </w:rPr>
              <w:t>Подается внешнее питание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7619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 w:rsidRPr="00A13804">
              <w:rPr>
                <w:rFonts w:cs="Times New Roman"/>
              </w:rPr>
              <w:t>Идет заряд аккумулятора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619" w:type="dxa"/>
          </w:tcPr>
          <w:p w:rsidR="00A13804" w:rsidRDefault="00A13804" w:rsidP="00A13804">
            <w:pPr>
              <w:spacing w:line="360" w:lineRule="auto"/>
              <w:jc w:val="both"/>
              <w:rPr>
                <w:rFonts w:cs="Times New Roman"/>
              </w:rPr>
            </w:pPr>
            <w:r w:rsidRPr="00A13804">
              <w:rPr>
                <w:rFonts w:cs="Times New Roman"/>
              </w:rPr>
              <w:t>Перегрузка АЦП (возникает, если на</w:t>
            </w:r>
            <w:r>
              <w:rPr>
                <w:rFonts w:cs="Times New Roman"/>
              </w:rPr>
              <w:t xml:space="preserve">рушается связь с датчиком, т.е. </w:t>
            </w:r>
            <w:r w:rsidRPr="00A13804">
              <w:rPr>
                <w:rFonts w:cs="Times New Roman"/>
              </w:rPr>
              <w:t>обычно неисправен кабель или разъем)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7619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 w:rsidRPr="00A13804">
              <w:rPr>
                <w:rFonts w:cs="Times New Roman"/>
              </w:rPr>
              <w:t>АЦП не отвечает на запросы (требуется ремонт платы BLE)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7619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 w:rsidRPr="00A13804">
              <w:rPr>
                <w:rFonts w:cs="Times New Roman"/>
              </w:rPr>
              <w:t>Калибровка не производилась ни разу. Требуется первичная калибровка.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7619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 w:rsidRPr="00A13804">
              <w:rPr>
                <w:rFonts w:cs="Times New Roman"/>
              </w:rPr>
              <w:t>Ошибка записи во Flash-память в КР(требуется ремонт платы BLE).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8</w:t>
            </w:r>
          </w:p>
        </w:tc>
        <w:tc>
          <w:tcPr>
            <w:tcW w:w="7619" w:type="dxa"/>
          </w:tcPr>
          <w:p w:rsidR="00A13804" w:rsidRDefault="00A13804" w:rsidP="00A13804">
            <w:pPr>
              <w:spacing w:line="360" w:lineRule="auto"/>
              <w:jc w:val="both"/>
              <w:rPr>
                <w:rFonts w:cs="Times New Roman"/>
              </w:rPr>
            </w:pPr>
            <w:r w:rsidRPr="00A13804">
              <w:rPr>
                <w:rFonts w:cs="Times New Roman"/>
              </w:rPr>
              <w:t xml:space="preserve">Требуется установить эталонную массу на </w:t>
            </w:r>
            <w:r>
              <w:rPr>
                <w:rFonts w:cs="Times New Roman"/>
              </w:rPr>
              <w:t xml:space="preserve">платформу в КР. В разрядах веса </w:t>
            </w:r>
            <w:r w:rsidRPr="00A13804">
              <w:rPr>
                <w:rFonts w:cs="Times New Roman"/>
              </w:rPr>
              <w:t>в этот момент передается требуемое значение массы (для сведения).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7619" w:type="dxa"/>
          </w:tcPr>
          <w:p w:rsidR="00A13804" w:rsidRDefault="00A13804" w:rsidP="00A13804">
            <w:pPr>
              <w:spacing w:line="360" w:lineRule="auto"/>
              <w:jc w:val="both"/>
              <w:rPr>
                <w:rFonts w:cs="Times New Roman"/>
              </w:rPr>
            </w:pPr>
            <w:r w:rsidRPr="00A13804">
              <w:rPr>
                <w:rFonts w:cs="Times New Roman"/>
              </w:rPr>
              <w:t>Калибровочный режим (КР</w:t>
            </w:r>
            <w:r>
              <w:rPr>
                <w:rFonts w:cs="Times New Roman"/>
              </w:rPr>
              <w:t xml:space="preserve">). В данном режиме производится </w:t>
            </w:r>
            <w:r w:rsidRPr="00A13804">
              <w:rPr>
                <w:rFonts w:cs="Times New Roman"/>
              </w:rPr>
              <w:t>тестирование дат</w:t>
            </w:r>
            <w:r>
              <w:rPr>
                <w:rFonts w:cs="Times New Roman"/>
              </w:rPr>
              <w:t xml:space="preserve">чика с помощью эталонной массы. </w:t>
            </w:r>
            <w:r w:rsidRPr="00A13804">
              <w:rPr>
                <w:rFonts w:cs="Times New Roman"/>
              </w:rPr>
              <w:t>Режим активируется специальным перекл</w:t>
            </w:r>
            <w:r>
              <w:rPr>
                <w:rFonts w:cs="Times New Roman"/>
              </w:rPr>
              <w:t xml:space="preserve">ючателем (КВ) на корпусе весов. </w:t>
            </w:r>
            <w:r w:rsidRPr="00A13804">
              <w:rPr>
                <w:rFonts w:cs="Times New Roman"/>
              </w:rPr>
              <w:t>Во время калибровки расчет стоимости не производится.</w:t>
            </w:r>
          </w:p>
        </w:tc>
      </w:tr>
      <w:tr w:rsidR="00A13804" w:rsidTr="00A13804">
        <w:tc>
          <w:tcPr>
            <w:tcW w:w="2235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10-15</w:t>
            </w:r>
          </w:p>
        </w:tc>
        <w:tc>
          <w:tcPr>
            <w:tcW w:w="7619" w:type="dxa"/>
          </w:tcPr>
          <w:p w:rsidR="00A13804" w:rsidRDefault="00A13804" w:rsidP="00597F73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Резерв.</w:t>
            </w:r>
          </w:p>
        </w:tc>
      </w:tr>
    </w:tbl>
    <w:p w:rsidR="009F6619" w:rsidRDefault="00417F61" w:rsidP="00417F61">
      <w:pPr>
        <w:spacing w:line="360" w:lineRule="auto"/>
        <w:ind w:firstLine="708"/>
        <w:jc w:val="center"/>
        <w:rPr>
          <w:rFonts w:cs="Times New Roman"/>
        </w:rPr>
      </w:pPr>
      <w:r>
        <w:rPr>
          <w:rFonts w:cs="Times New Roman"/>
        </w:rPr>
        <w:t>Таблица 1. Статусы состояний.</w:t>
      </w:r>
    </w:p>
    <w:p w:rsidR="009F6619" w:rsidRPr="009F6619" w:rsidRDefault="009F6619" w:rsidP="009F6619">
      <w:pPr>
        <w:spacing w:line="360" w:lineRule="auto"/>
        <w:ind w:firstLine="708"/>
        <w:jc w:val="both"/>
        <w:rPr>
          <w:rFonts w:cs="Times New Roman"/>
        </w:rPr>
      </w:pPr>
      <w:r w:rsidRPr="009F6619">
        <w:rPr>
          <w:rFonts w:cs="Times New Roman"/>
        </w:rPr>
        <w:t>После выключения питания микроконтроллер (МК) может продо</w:t>
      </w:r>
      <w:r>
        <w:rPr>
          <w:rFonts w:cs="Times New Roman"/>
        </w:rPr>
        <w:t xml:space="preserve">лжать работу до 5 – 10 минут на </w:t>
      </w:r>
      <w:r w:rsidRPr="009F6619">
        <w:rPr>
          <w:rFonts w:cs="Times New Roman"/>
        </w:rPr>
        <w:t>остаточном заряде. При повторном включении питания в</w:t>
      </w:r>
      <w:r>
        <w:rPr>
          <w:rFonts w:cs="Times New Roman"/>
        </w:rPr>
        <w:t xml:space="preserve"> указанном интервале времени МК </w:t>
      </w:r>
      <w:r w:rsidRPr="009F6619">
        <w:rPr>
          <w:rFonts w:cs="Times New Roman"/>
        </w:rPr>
        <w:t>продолжит работу без сброса. Для более быстрого разряда остаточного питания необход</w:t>
      </w:r>
      <w:r>
        <w:rPr>
          <w:rFonts w:cs="Times New Roman"/>
        </w:rPr>
        <w:t xml:space="preserve">имо на </w:t>
      </w:r>
      <w:r w:rsidRPr="009F6619">
        <w:rPr>
          <w:rFonts w:cs="Times New Roman"/>
        </w:rPr>
        <w:t>некоторое время (несколько секунд) включить КВ, затем выключить.</w:t>
      </w:r>
    </w:p>
    <w:p w:rsidR="009F6619" w:rsidRPr="009F6619" w:rsidRDefault="009F6619" w:rsidP="009F6619">
      <w:pPr>
        <w:spacing w:line="360" w:lineRule="auto"/>
        <w:ind w:firstLine="708"/>
        <w:jc w:val="both"/>
        <w:rPr>
          <w:rFonts w:cs="Times New Roman"/>
        </w:rPr>
      </w:pPr>
      <w:r w:rsidRPr="009F6619">
        <w:rPr>
          <w:rFonts w:cs="Times New Roman"/>
        </w:rPr>
        <w:t>Процедура калибровки</w:t>
      </w:r>
    </w:p>
    <w:p w:rsidR="009F6619" w:rsidRPr="009F6619" w:rsidRDefault="009F6619" w:rsidP="009F6619">
      <w:pPr>
        <w:spacing w:line="360" w:lineRule="auto"/>
        <w:ind w:firstLine="708"/>
        <w:jc w:val="both"/>
        <w:rPr>
          <w:rFonts w:cs="Times New Roman"/>
        </w:rPr>
      </w:pPr>
      <w:r w:rsidRPr="009F6619">
        <w:rPr>
          <w:rFonts w:cs="Times New Roman"/>
        </w:rPr>
        <w:t>1. Выключить все. Отключить кабель зарядки (ис</w:t>
      </w:r>
      <w:r>
        <w:rPr>
          <w:rFonts w:cs="Times New Roman"/>
        </w:rPr>
        <w:t xml:space="preserve">пользуется питание от батареи). </w:t>
      </w:r>
      <w:r w:rsidRPr="009F6619">
        <w:rPr>
          <w:rFonts w:cs="Times New Roman"/>
        </w:rPr>
        <w:t>Освободить платформу от груза.</w:t>
      </w:r>
      <w:r>
        <w:rPr>
          <w:rFonts w:cs="Times New Roman"/>
        </w:rPr>
        <w:t xml:space="preserve"> </w:t>
      </w:r>
      <w:r w:rsidRPr="009F6619">
        <w:rPr>
          <w:rFonts w:cs="Times New Roman"/>
        </w:rPr>
        <w:t>Включить КВ в положение «On».</w:t>
      </w:r>
    </w:p>
    <w:p w:rsidR="009F6619" w:rsidRPr="009F6619" w:rsidRDefault="009F6619" w:rsidP="009F6619">
      <w:pPr>
        <w:spacing w:line="360" w:lineRule="auto"/>
        <w:ind w:firstLine="708"/>
        <w:jc w:val="both"/>
        <w:rPr>
          <w:rFonts w:cs="Times New Roman"/>
        </w:rPr>
      </w:pPr>
      <w:r w:rsidRPr="009F6619">
        <w:rPr>
          <w:rFonts w:cs="Times New Roman"/>
        </w:rPr>
        <w:t>2. Включить питание. Установить соеди</w:t>
      </w:r>
      <w:r>
        <w:rPr>
          <w:rFonts w:cs="Times New Roman"/>
        </w:rPr>
        <w:t xml:space="preserve">нение с программой на Андроиде. </w:t>
      </w:r>
      <w:r w:rsidRPr="009F6619">
        <w:rPr>
          <w:rFonts w:cs="Times New Roman"/>
        </w:rPr>
        <w:t>Убедиться, что старший бит статуса установлен (КР</w:t>
      </w:r>
      <w:r>
        <w:rPr>
          <w:rFonts w:cs="Times New Roman"/>
        </w:rPr>
        <w:t xml:space="preserve"> </w:t>
      </w:r>
      <w:r w:rsidRPr="009F6619">
        <w:rPr>
          <w:rFonts w:cs="Times New Roman"/>
        </w:rPr>
        <w:t>– см. таблицу 1).</w:t>
      </w:r>
    </w:p>
    <w:p w:rsidR="009F6619" w:rsidRPr="009F6619" w:rsidRDefault="009F6619" w:rsidP="009F6619">
      <w:pPr>
        <w:spacing w:line="360" w:lineRule="auto"/>
        <w:ind w:firstLine="708"/>
        <w:jc w:val="both"/>
        <w:rPr>
          <w:rFonts w:cs="Times New Roman"/>
        </w:rPr>
      </w:pPr>
      <w:r w:rsidRPr="009F6619">
        <w:rPr>
          <w:rFonts w:cs="Times New Roman"/>
        </w:rPr>
        <w:t>3. Дождаться, когда в разрядах веса появится значени</w:t>
      </w:r>
      <w:r w:rsidR="006142F4">
        <w:rPr>
          <w:rFonts w:cs="Times New Roman"/>
        </w:rPr>
        <w:t xml:space="preserve">е калибровочной массы(10000,0). </w:t>
      </w:r>
      <w:r w:rsidRPr="009F6619">
        <w:rPr>
          <w:rFonts w:cs="Times New Roman"/>
        </w:rPr>
        <w:t>Выключить КВ</w:t>
      </w:r>
      <w:r>
        <w:rPr>
          <w:rFonts w:cs="Times New Roman"/>
        </w:rPr>
        <w:t xml:space="preserve"> </w:t>
      </w:r>
      <w:r w:rsidRPr="009F6619">
        <w:rPr>
          <w:rFonts w:cs="Times New Roman"/>
        </w:rPr>
        <w:t>и сразу, без задержки</w:t>
      </w:r>
      <w:r>
        <w:rPr>
          <w:rFonts w:cs="Times New Roman"/>
        </w:rPr>
        <w:t xml:space="preserve"> </w:t>
      </w:r>
      <w:r w:rsidRPr="009F6619">
        <w:rPr>
          <w:rFonts w:cs="Times New Roman"/>
        </w:rPr>
        <w:t>установить указанную массу на платформу.</w:t>
      </w:r>
    </w:p>
    <w:p w:rsidR="00C92AE8" w:rsidRDefault="009F6619" w:rsidP="00417F61">
      <w:pPr>
        <w:spacing w:line="360" w:lineRule="auto"/>
        <w:ind w:firstLine="708"/>
        <w:jc w:val="both"/>
        <w:rPr>
          <w:rFonts w:cs="Times New Roman"/>
        </w:rPr>
      </w:pPr>
      <w:r w:rsidRPr="009F6619">
        <w:rPr>
          <w:rFonts w:cs="Times New Roman"/>
        </w:rPr>
        <w:t>4. Если старшие биты статуса сбросятся, а в разрядах массы младшие разряды начнут</w:t>
      </w:r>
      <w:r w:rsidR="00B51785">
        <w:rPr>
          <w:rFonts w:cs="Times New Roman"/>
        </w:rPr>
        <w:t xml:space="preserve"> </w:t>
      </w:r>
      <w:r w:rsidRPr="009F6619">
        <w:rPr>
          <w:rFonts w:cs="Times New Roman"/>
        </w:rPr>
        <w:t>изменяться («живой» вес), калибровку можно считать законченной.</w:t>
      </w:r>
    </w:p>
    <w:p w:rsidR="00417F61" w:rsidRPr="007F7E11" w:rsidRDefault="00EA7864" w:rsidP="00417F61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После обновления протокола необходимо добавить в раздел </w:t>
      </w:r>
      <w:r w:rsidRPr="00EA7864">
        <w:rPr>
          <w:rFonts w:cs="Times New Roman"/>
        </w:rPr>
        <w:t>“</w:t>
      </w:r>
      <w:r>
        <w:rPr>
          <w:rFonts w:cs="Times New Roman"/>
        </w:rPr>
        <w:t>Параметры работы</w:t>
      </w:r>
      <w:r w:rsidRPr="00EA7864">
        <w:rPr>
          <w:rFonts w:cs="Times New Roman"/>
        </w:rPr>
        <w:t>”</w:t>
      </w:r>
      <w:r>
        <w:rPr>
          <w:rFonts w:cs="Times New Roman"/>
        </w:rPr>
        <w:t xml:space="preserve"> возмо</w:t>
      </w:r>
      <w:r w:rsidR="007F7E11">
        <w:rPr>
          <w:rFonts w:cs="Times New Roman"/>
        </w:rPr>
        <w:t>жность изменять язык интерфейса</w:t>
      </w:r>
      <w:r w:rsidR="007F7E11" w:rsidRPr="007F7E11">
        <w:rPr>
          <w:rFonts w:cs="Times New Roman"/>
        </w:rPr>
        <w:t>.</w:t>
      </w:r>
    </w:p>
    <w:p w:rsidR="00EA7864" w:rsidRDefault="00EA7864" w:rsidP="00417F61">
      <w:pPr>
        <w:spacing w:line="360" w:lineRule="auto"/>
        <w:ind w:firstLine="708"/>
        <w:jc w:val="both"/>
        <w:rPr>
          <w:rFonts w:cs="Times New Roman"/>
        </w:rPr>
      </w:pPr>
    </w:p>
    <w:p w:rsidR="00EA7864" w:rsidRDefault="00EA7864" w:rsidP="00417F61">
      <w:pPr>
        <w:spacing w:line="360" w:lineRule="auto"/>
        <w:ind w:firstLine="708"/>
        <w:jc w:val="both"/>
        <w:rPr>
          <w:rFonts w:cs="Times New Roman"/>
        </w:rPr>
      </w:pPr>
    </w:p>
    <w:p w:rsidR="00EA7864" w:rsidRDefault="00EA7864" w:rsidP="00417F61">
      <w:pPr>
        <w:spacing w:line="360" w:lineRule="auto"/>
        <w:ind w:firstLine="708"/>
        <w:jc w:val="both"/>
        <w:rPr>
          <w:rFonts w:cs="Times New Roman"/>
        </w:rPr>
      </w:pPr>
    </w:p>
    <w:p w:rsidR="00EA7864" w:rsidRDefault="00EA7864" w:rsidP="00417F61">
      <w:pPr>
        <w:spacing w:line="360" w:lineRule="auto"/>
        <w:ind w:firstLine="708"/>
        <w:jc w:val="both"/>
        <w:rPr>
          <w:rFonts w:cs="Times New Roman"/>
        </w:rPr>
      </w:pPr>
    </w:p>
    <w:p w:rsidR="00EA7864" w:rsidRDefault="00EA7864" w:rsidP="00417F61">
      <w:pPr>
        <w:spacing w:line="360" w:lineRule="auto"/>
        <w:ind w:firstLine="708"/>
        <w:jc w:val="both"/>
        <w:rPr>
          <w:rFonts w:cs="Times New Roman"/>
        </w:rPr>
      </w:pPr>
    </w:p>
    <w:p w:rsidR="00EA7864" w:rsidRPr="00EA7864" w:rsidRDefault="00EA7864" w:rsidP="00417F61">
      <w:pPr>
        <w:spacing w:line="360" w:lineRule="auto"/>
        <w:ind w:firstLine="708"/>
        <w:jc w:val="both"/>
        <w:rPr>
          <w:rFonts w:cs="Times New Roman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C92AE8" w:rsidRPr="00EA7864" w:rsidRDefault="00C92AE8" w:rsidP="00597F73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B51785" w:rsidRDefault="00B51785" w:rsidP="00A013FC">
      <w:pPr>
        <w:shd w:val="clear" w:color="auto" w:fill="FFFFFF"/>
        <w:spacing w:after="115" w:line="360" w:lineRule="auto"/>
        <w:rPr>
          <w:rFonts w:eastAsia="Times New Roman" w:cs="Times New Roman"/>
          <w:szCs w:val="20"/>
        </w:rPr>
      </w:pPr>
    </w:p>
    <w:p w:rsidR="00B51785" w:rsidRDefault="00B51785" w:rsidP="00A013FC">
      <w:pPr>
        <w:shd w:val="clear" w:color="auto" w:fill="FFFFFF"/>
        <w:spacing w:after="115" w:line="360" w:lineRule="auto"/>
        <w:rPr>
          <w:rFonts w:eastAsia="Times New Roman" w:cs="Times New Roman"/>
          <w:szCs w:val="20"/>
        </w:rPr>
      </w:pPr>
    </w:p>
    <w:p w:rsidR="00AE07F7" w:rsidRPr="00EA7864" w:rsidRDefault="00C92AE8" w:rsidP="002E31BD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1" w:name="_Toc175665988"/>
      <w:r w:rsidRPr="00597F73">
        <w:rPr>
          <w:rFonts w:eastAsia="Times New Roman"/>
          <w:lang w:eastAsia="ru-RU"/>
        </w:rPr>
        <w:lastRenderedPageBreak/>
        <w:t>О предприятии</w:t>
      </w:r>
      <w:bookmarkEnd w:id="1"/>
    </w:p>
    <w:p w:rsidR="00AE07F7" w:rsidRPr="00AE07F7" w:rsidRDefault="00AE07F7" w:rsidP="00AE07F7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Компания </w:t>
      </w:r>
      <w:r>
        <w:rPr>
          <w:rFonts w:eastAsia="Times New Roman" w:cs="Times New Roman"/>
          <w:color w:val="000000"/>
          <w:szCs w:val="28"/>
          <w:lang w:val="en-US" w:eastAsia="ru-RU"/>
        </w:rPr>
        <w:t>Incotex</w:t>
      </w:r>
      <w:r w:rsidRPr="00AE07F7">
        <w:rPr>
          <w:rFonts w:eastAsia="Times New Roman" w:cs="Times New Roman"/>
          <w:color w:val="000000"/>
          <w:szCs w:val="28"/>
          <w:lang w:eastAsia="ru-RU"/>
        </w:rPr>
        <w:t xml:space="preserve"> -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это</w:t>
      </w:r>
      <w:r w:rsidRPr="00AE07F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крупнейший в России</w:t>
      </w:r>
      <w:r w:rsidRPr="00AE07F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разработчик и производитель </w:t>
      </w:r>
      <w:r w:rsidRPr="00AE07F7">
        <w:rPr>
          <w:rFonts w:eastAsia="Times New Roman" w:cs="Times New Roman"/>
          <w:color w:val="000000"/>
          <w:szCs w:val="28"/>
          <w:lang w:eastAsia="ru-RU"/>
        </w:rPr>
        <w:t>уникальной радиоэлектронной продукции</w:t>
      </w:r>
      <w:r>
        <w:rPr>
          <w:rFonts w:eastAsia="Times New Roman" w:cs="Times New Roman"/>
          <w:color w:val="000000"/>
          <w:szCs w:val="28"/>
          <w:lang w:eastAsia="ru-RU"/>
        </w:rPr>
        <w:t>, который</w:t>
      </w:r>
      <w:r w:rsidRPr="00AE07F7">
        <w:rPr>
          <w:rFonts w:eastAsia="Times New Roman" w:cs="Times New Roman"/>
          <w:color w:val="000000"/>
          <w:szCs w:val="28"/>
          <w:lang w:eastAsia="ru-RU"/>
        </w:rPr>
        <w:t xml:space="preserve"> лидирует в РФ по четырём направлениям деятельности, насчитывает более 2000 человек, в том числе более 200 человек в разработке.</w:t>
      </w:r>
    </w:p>
    <w:p w:rsidR="00AE07F7" w:rsidRPr="00AE07F7" w:rsidRDefault="00AE07F7" w:rsidP="00AE07F7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E07F7">
        <w:rPr>
          <w:rFonts w:eastAsia="Times New Roman" w:cs="Times New Roman"/>
          <w:color w:val="000000"/>
          <w:szCs w:val="28"/>
          <w:lang w:eastAsia="ru-RU"/>
        </w:rPr>
        <w:t xml:space="preserve">Инкотекс производит более 800 типов разнообразной продукции и исключительно собственной разработки, которые создаются в </w:t>
      </w:r>
      <w:r w:rsidRPr="00AE07F7">
        <w:rPr>
          <w:rFonts w:eastAsia="Times New Roman" w:cs="Times New Roman"/>
          <w:color w:val="000000"/>
          <w:szCs w:val="28"/>
          <w:lang w:val="en-US" w:eastAsia="ru-RU"/>
        </w:rPr>
        <w:t>R</w:t>
      </w:r>
      <w:r w:rsidRPr="00AE07F7">
        <w:rPr>
          <w:rFonts w:eastAsia="Times New Roman" w:cs="Times New Roman"/>
          <w:color w:val="000000"/>
          <w:szCs w:val="28"/>
          <w:lang w:eastAsia="ru-RU"/>
        </w:rPr>
        <w:t>&amp;</w:t>
      </w:r>
      <w:r w:rsidRPr="00AE07F7">
        <w:rPr>
          <w:rFonts w:eastAsia="Times New Roman" w:cs="Times New Roman"/>
          <w:color w:val="000000"/>
          <w:szCs w:val="28"/>
          <w:lang w:val="en-US" w:eastAsia="ru-RU"/>
        </w:rPr>
        <w:t>D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подразделениях:</w:t>
      </w:r>
    </w:p>
    <w:p w:rsidR="00AE07F7" w:rsidRPr="00AE07F7" w:rsidRDefault="00AE07F7" w:rsidP="00AE07F7">
      <w:pPr>
        <w:pStyle w:val="a3"/>
        <w:numPr>
          <w:ilvl w:val="0"/>
          <w:numId w:val="8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E07F7">
        <w:rPr>
          <w:rFonts w:eastAsia="Times New Roman" w:cs="Times New Roman"/>
          <w:color w:val="000000"/>
          <w:szCs w:val="28"/>
          <w:lang w:eastAsia="ru-RU"/>
        </w:rPr>
        <w:t>г. Москва</w:t>
      </w:r>
    </w:p>
    <w:p w:rsidR="008C65DF" w:rsidRPr="008C65DF" w:rsidRDefault="00AE07F7" w:rsidP="008C65DF">
      <w:pPr>
        <w:pStyle w:val="a3"/>
        <w:numPr>
          <w:ilvl w:val="0"/>
          <w:numId w:val="8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E07F7">
        <w:rPr>
          <w:rFonts w:eastAsia="Times New Roman" w:cs="Times New Roman"/>
          <w:color w:val="000000"/>
          <w:szCs w:val="28"/>
          <w:lang w:eastAsia="ru-RU"/>
        </w:rPr>
        <w:t>г. Маркс, Саратовская обл.</w:t>
      </w:r>
    </w:p>
    <w:p w:rsidR="008C65DF" w:rsidRDefault="008C65DF" w:rsidP="00AE07F7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Высокая квалификация разработчиков и программистов, общей численностью более 200 человек позволяет нам создавать конкурентную на мировом рынке продукцию и осуществлять экспорт в более чем 30 стран Мира, а также создавать продукцию в столь разных направлениях:</w:t>
      </w:r>
    </w:p>
    <w:p w:rsidR="008C65DF" w:rsidRPr="008C65DF" w:rsidRDefault="008C65DF" w:rsidP="008C65DF">
      <w:pPr>
        <w:pStyle w:val="a3"/>
        <w:numPr>
          <w:ilvl w:val="0"/>
          <w:numId w:val="9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счётчики электроэнергии (более 200 типов) и системы учёта;</w:t>
      </w:r>
    </w:p>
    <w:p w:rsidR="008C65DF" w:rsidRPr="008C65DF" w:rsidRDefault="008C65DF" w:rsidP="008C65DF">
      <w:pPr>
        <w:pStyle w:val="a3"/>
        <w:numPr>
          <w:ilvl w:val="0"/>
          <w:numId w:val="9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торговое оборудование (кассовые машины, принтеры, электронные весы);</w:t>
      </w:r>
    </w:p>
    <w:p w:rsidR="008C65DF" w:rsidRPr="008C65DF" w:rsidRDefault="008C65DF" w:rsidP="008C65DF">
      <w:pPr>
        <w:pStyle w:val="a3"/>
        <w:numPr>
          <w:ilvl w:val="0"/>
          <w:numId w:val="9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тахографы;</w:t>
      </w:r>
    </w:p>
    <w:p w:rsidR="008C65DF" w:rsidRPr="008C65DF" w:rsidRDefault="008C65DF" w:rsidP="008C65DF">
      <w:pPr>
        <w:pStyle w:val="a3"/>
        <w:numPr>
          <w:ilvl w:val="0"/>
          <w:numId w:val="9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LED освещение (более 200 типов) и лампы различного назначения и мощностей (до 2 кВт и более);</w:t>
      </w:r>
    </w:p>
    <w:p w:rsidR="008C65DF" w:rsidRPr="008C65DF" w:rsidRDefault="008C65DF" w:rsidP="008C65DF">
      <w:pPr>
        <w:pStyle w:val="a3"/>
        <w:numPr>
          <w:ilvl w:val="0"/>
          <w:numId w:val="9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светодиодные драйверы;</w:t>
      </w:r>
    </w:p>
    <w:p w:rsidR="008C65DF" w:rsidRPr="008C65DF" w:rsidRDefault="008C65DF" w:rsidP="008C65DF">
      <w:pPr>
        <w:pStyle w:val="a3"/>
        <w:numPr>
          <w:ilvl w:val="0"/>
          <w:numId w:val="9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автоматизированные системы управления освещением;</w:t>
      </w:r>
    </w:p>
    <w:p w:rsidR="00AE07F7" w:rsidRPr="00AE07F7" w:rsidRDefault="00AE07F7" w:rsidP="00AE07F7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E07F7">
        <w:rPr>
          <w:rFonts w:eastAsia="Times New Roman" w:cs="Times New Roman"/>
          <w:color w:val="000000"/>
          <w:szCs w:val="28"/>
          <w:lang w:eastAsia="ru-RU"/>
        </w:rPr>
        <w:t>История Incotex начинается в 1989 г. с контрактной разработки различных радиоэлектронных устройств. Основу компании составляет авторитет в техническом мире и безупречная репутация ее создателя радиоинженера и изобретателя к.т.н. Юрия Соколова.</w:t>
      </w:r>
    </w:p>
    <w:p w:rsidR="00AE07F7" w:rsidRPr="00AE07F7" w:rsidRDefault="00AE07F7" w:rsidP="00AE07F7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E07F7">
        <w:rPr>
          <w:rFonts w:eastAsia="Times New Roman" w:cs="Times New Roman"/>
          <w:color w:val="000000"/>
          <w:szCs w:val="28"/>
          <w:lang w:eastAsia="ru-RU"/>
        </w:rPr>
        <w:t>Инкотекс применяет более 2000 единиц новейшего высокопроизводительного оборудования, в том числе:</w:t>
      </w:r>
    </w:p>
    <w:p w:rsidR="00AE07F7" w:rsidRPr="008C65DF" w:rsidRDefault="00AE07F7" w:rsidP="008C65DF">
      <w:pPr>
        <w:pStyle w:val="a3"/>
        <w:numPr>
          <w:ilvl w:val="0"/>
          <w:numId w:val="10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lastRenderedPageBreak/>
        <w:t>19 SMT линий общей производительностью более 1 млн. компонентов в час</w:t>
      </w:r>
    </w:p>
    <w:p w:rsidR="00AE07F7" w:rsidRPr="008C65DF" w:rsidRDefault="00AE07F7" w:rsidP="008C65DF">
      <w:pPr>
        <w:pStyle w:val="a3"/>
        <w:numPr>
          <w:ilvl w:val="0"/>
          <w:numId w:val="10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8 линий селективной пайки</w:t>
      </w:r>
    </w:p>
    <w:p w:rsidR="00AE07F7" w:rsidRPr="008C65DF" w:rsidRDefault="00AE07F7" w:rsidP="008C65DF">
      <w:pPr>
        <w:pStyle w:val="a3"/>
        <w:numPr>
          <w:ilvl w:val="0"/>
          <w:numId w:val="10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5 линий пайки волной</w:t>
      </w:r>
    </w:p>
    <w:p w:rsidR="00AE07F7" w:rsidRPr="008C65DF" w:rsidRDefault="00AE07F7" w:rsidP="008C65DF">
      <w:pPr>
        <w:pStyle w:val="a3"/>
        <w:numPr>
          <w:ilvl w:val="0"/>
          <w:numId w:val="10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3 широкоформатных лазера по металлу</w:t>
      </w:r>
    </w:p>
    <w:p w:rsidR="00AE07F7" w:rsidRPr="008C65DF" w:rsidRDefault="00AE07F7" w:rsidP="008C65DF">
      <w:pPr>
        <w:pStyle w:val="a3"/>
        <w:numPr>
          <w:ilvl w:val="0"/>
          <w:numId w:val="10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5 лазерных установок по пластмассе</w:t>
      </w:r>
    </w:p>
    <w:p w:rsidR="00AE07F7" w:rsidRPr="008C65DF" w:rsidRDefault="00AE07F7" w:rsidP="008C65DF">
      <w:pPr>
        <w:pStyle w:val="a3"/>
        <w:numPr>
          <w:ilvl w:val="0"/>
          <w:numId w:val="10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3 автоматизированные и 2 ручные линии покраски металла и пластика</w:t>
      </w:r>
    </w:p>
    <w:p w:rsidR="00AE07F7" w:rsidRPr="008C65DF" w:rsidRDefault="00AE07F7" w:rsidP="008C65DF">
      <w:pPr>
        <w:pStyle w:val="a3"/>
        <w:numPr>
          <w:ilvl w:val="0"/>
          <w:numId w:val="10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5 роботов нанесения клеевых составов и заливки</w:t>
      </w:r>
    </w:p>
    <w:p w:rsidR="00AE07F7" w:rsidRPr="008C65DF" w:rsidRDefault="00AE07F7" w:rsidP="008C65DF">
      <w:pPr>
        <w:pStyle w:val="a3"/>
        <w:numPr>
          <w:ilvl w:val="0"/>
          <w:numId w:val="10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6 обрабатывающих центров по металлу</w:t>
      </w:r>
    </w:p>
    <w:p w:rsidR="00AE07F7" w:rsidRPr="008C65DF" w:rsidRDefault="00AE07F7" w:rsidP="008C65DF">
      <w:pPr>
        <w:pStyle w:val="a3"/>
        <w:numPr>
          <w:ilvl w:val="0"/>
          <w:numId w:val="10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4 раскроечных автоматизированных станка по металлу</w:t>
      </w:r>
    </w:p>
    <w:p w:rsidR="00AE07F7" w:rsidRPr="008C65DF" w:rsidRDefault="00AE07F7" w:rsidP="008C65DF">
      <w:pPr>
        <w:pStyle w:val="a3"/>
        <w:numPr>
          <w:ilvl w:val="0"/>
          <w:numId w:val="10"/>
        </w:numPr>
        <w:shd w:val="clear" w:color="auto" w:fill="FFFFFF"/>
        <w:spacing w:after="115"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65DF">
        <w:rPr>
          <w:rFonts w:eastAsia="Times New Roman" w:cs="Times New Roman"/>
          <w:color w:val="000000"/>
          <w:szCs w:val="28"/>
          <w:lang w:eastAsia="ru-RU"/>
        </w:rPr>
        <w:t>49 литьевых машин по пластмассе</w:t>
      </w:r>
    </w:p>
    <w:p w:rsidR="00C92AE8" w:rsidRPr="002C29AA" w:rsidRDefault="00AE07F7" w:rsidP="00AE07F7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E07F7">
        <w:rPr>
          <w:rFonts w:eastAsia="Times New Roman" w:cs="Times New Roman"/>
          <w:color w:val="000000"/>
          <w:szCs w:val="28"/>
          <w:lang w:eastAsia="ru-RU"/>
        </w:rPr>
        <w:t>а также множество другого оборудования для производства штамповки, гибки, резки металлов, гальваники, измерительно-испытательное, контрольное оборудование.</w:t>
      </w:r>
    </w:p>
    <w:p w:rsidR="002C29AA" w:rsidRPr="002C29AA" w:rsidRDefault="002C29AA" w:rsidP="00597F73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2C29AA" w:rsidRPr="002C29AA" w:rsidRDefault="002C29AA" w:rsidP="00597F73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2C29AA" w:rsidRPr="002C29AA" w:rsidRDefault="002C29AA" w:rsidP="00597F73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2C29AA" w:rsidRPr="002C29AA" w:rsidRDefault="002C29AA" w:rsidP="00597F73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2C29AA" w:rsidRPr="002C29AA" w:rsidRDefault="002C29AA" w:rsidP="00597F73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2C29AA" w:rsidRDefault="002C29AA" w:rsidP="008C65DF">
      <w:pPr>
        <w:shd w:val="clear" w:color="auto" w:fill="FFFFFF"/>
        <w:tabs>
          <w:tab w:val="left" w:pos="4329"/>
        </w:tabs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8C65DF" w:rsidRDefault="008C65DF" w:rsidP="008C65DF">
      <w:pPr>
        <w:shd w:val="clear" w:color="auto" w:fill="FFFFFF"/>
        <w:tabs>
          <w:tab w:val="left" w:pos="4329"/>
        </w:tabs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8C65DF" w:rsidRDefault="008C65DF" w:rsidP="008C65DF">
      <w:pPr>
        <w:shd w:val="clear" w:color="auto" w:fill="FFFFFF"/>
        <w:tabs>
          <w:tab w:val="left" w:pos="4329"/>
        </w:tabs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8C65DF" w:rsidRDefault="008C65DF" w:rsidP="008C65DF">
      <w:pPr>
        <w:shd w:val="clear" w:color="auto" w:fill="FFFFFF"/>
        <w:tabs>
          <w:tab w:val="left" w:pos="4329"/>
        </w:tabs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8C65DF" w:rsidRPr="002C29AA" w:rsidRDefault="008C65DF" w:rsidP="008C65DF">
      <w:pPr>
        <w:shd w:val="clear" w:color="auto" w:fill="FFFFFF"/>
        <w:tabs>
          <w:tab w:val="left" w:pos="4329"/>
        </w:tabs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2C29AA" w:rsidRPr="00795146" w:rsidRDefault="00795146" w:rsidP="002E31BD">
      <w:pPr>
        <w:pStyle w:val="1"/>
        <w:spacing w:line="360" w:lineRule="auto"/>
        <w:jc w:val="center"/>
        <w:rPr>
          <w:rFonts w:eastAsia="Times New Roman"/>
          <w:lang w:eastAsia="ru-RU"/>
        </w:rPr>
      </w:pPr>
      <w:bookmarkStart w:id="2" w:name="_Toc175665989"/>
      <w:r w:rsidRPr="00795146">
        <w:rPr>
          <w:rFonts w:eastAsia="Times New Roman"/>
          <w:lang w:eastAsia="ru-RU"/>
        </w:rPr>
        <w:lastRenderedPageBreak/>
        <w:t>Реализация</w:t>
      </w:r>
      <w:bookmarkEnd w:id="2"/>
    </w:p>
    <w:p w:rsidR="008E04E8" w:rsidRPr="007F7E11" w:rsidRDefault="008E04E8" w:rsidP="00597F73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Android</w:t>
      </w:r>
      <w:r w:rsidRPr="008E04E8"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приложение </w:t>
      </w:r>
      <w:r>
        <w:rPr>
          <w:rFonts w:eastAsia="Times New Roman" w:cs="Times New Roman"/>
          <w:color w:val="000000"/>
          <w:szCs w:val="28"/>
          <w:lang w:val="en-US" w:eastAsia="ru-RU"/>
        </w:rPr>
        <w:t>MercuryScales</w:t>
      </w:r>
      <w:r w:rsidRPr="007F7E1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7F7E11">
        <w:rPr>
          <w:rFonts w:eastAsia="Times New Roman" w:cs="Times New Roman"/>
          <w:color w:val="000000"/>
          <w:szCs w:val="28"/>
          <w:lang w:eastAsia="ru-RU"/>
        </w:rPr>
        <w:t xml:space="preserve">использует язык программирования </w:t>
      </w:r>
      <w:r w:rsidR="007F7E11">
        <w:rPr>
          <w:rFonts w:eastAsia="Times New Roman" w:cs="Times New Roman"/>
          <w:color w:val="000000"/>
          <w:szCs w:val="28"/>
          <w:lang w:val="en-US" w:eastAsia="ru-RU"/>
        </w:rPr>
        <w:t>Kotlin</w:t>
      </w:r>
      <w:r w:rsidR="00450B5A">
        <w:rPr>
          <w:rFonts w:eastAsia="Times New Roman" w:cs="Times New Roman"/>
          <w:color w:val="000000"/>
          <w:szCs w:val="28"/>
          <w:lang w:eastAsia="ru-RU"/>
        </w:rPr>
        <w:t xml:space="preserve"> и архитектуру</w:t>
      </w:r>
      <w:r w:rsidR="00CF1CBD" w:rsidRPr="00CF1CB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CF1CBD">
        <w:rPr>
          <w:rFonts w:eastAsia="Times New Roman" w:cs="Times New Roman"/>
          <w:color w:val="000000"/>
          <w:szCs w:val="28"/>
          <w:lang w:eastAsia="ru-RU"/>
        </w:rPr>
        <w:t>в соответствии с</w:t>
      </w:r>
      <w:r w:rsidR="00450B5A" w:rsidRPr="00450B5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50B5A">
        <w:rPr>
          <w:rFonts w:eastAsia="Times New Roman" w:cs="Times New Roman"/>
          <w:color w:val="000000"/>
          <w:szCs w:val="28"/>
          <w:lang w:val="en-US" w:eastAsia="ru-RU"/>
        </w:rPr>
        <w:t>MVVM</w:t>
      </w:r>
      <w:r w:rsidR="007F7E11" w:rsidRPr="007F7E11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7F7E11">
        <w:rPr>
          <w:rFonts w:eastAsia="Times New Roman" w:cs="Times New Roman"/>
          <w:color w:val="000000"/>
          <w:szCs w:val="28"/>
          <w:lang w:eastAsia="ru-RU"/>
        </w:rPr>
        <w:t>Поскольку помимо протокола рабо</w:t>
      </w:r>
      <w:r w:rsidR="00CF1CBD">
        <w:rPr>
          <w:rFonts w:eastAsia="Times New Roman" w:cs="Times New Roman"/>
          <w:color w:val="000000"/>
          <w:szCs w:val="28"/>
          <w:lang w:eastAsia="ru-RU"/>
        </w:rPr>
        <w:t>ты весов также была обновлена</w:t>
      </w:r>
      <w:r w:rsidR="007F7E11">
        <w:rPr>
          <w:rFonts w:eastAsia="Times New Roman" w:cs="Times New Roman"/>
          <w:color w:val="000000"/>
          <w:szCs w:val="28"/>
          <w:lang w:eastAsia="ru-RU"/>
        </w:rPr>
        <w:t xml:space="preserve"> модель</w:t>
      </w:r>
      <w:r w:rsidR="00CF1CBD">
        <w:rPr>
          <w:rFonts w:eastAsia="Times New Roman" w:cs="Times New Roman"/>
          <w:color w:val="000000"/>
          <w:szCs w:val="28"/>
          <w:lang w:eastAsia="ru-RU"/>
        </w:rPr>
        <w:t xml:space="preserve"> самих весов</w:t>
      </w:r>
      <w:r w:rsidR="007F7E11">
        <w:rPr>
          <w:rFonts w:eastAsia="Times New Roman" w:cs="Times New Roman"/>
          <w:color w:val="000000"/>
          <w:szCs w:val="28"/>
          <w:lang w:eastAsia="ru-RU"/>
        </w:rPr>
        <w:t xml:space="preserve">, то для начала нужно было </w:t>
      </w:r>
      <w:r w:rsidR="00A821E1">
        <w:rPr>
          <w:rFonts w:eastAsia="Times New Roman" w:cs="Times New Roman"/>
          <w:color w:val="000000"/>
          <w:szCs w:val="28"/>
          <w:lang w:eastAsia="ru-RU"/>
        </w:rPr>
        <w:t>изменить</w:t>
      </w:r>
      <w:r w:rsidR="007F7E11">
        <w:rPr>
          <w:rFonts w:eastAsia="Times New Roman" w:cs="Times New Roman"/>
          <w:color w:val="000000"/>
          <w:szCs w:val="28"/>
          <w:lang w:eastAsia="ru-RU"/>
        </w:rPr>
        <w:t xml:space="preserve"> поиск весов</w:t>
      </w:r>
      <w:r w:rsidR="00A821E1">
        <w:rPr>
          <w:rFonts w:eastAsia="Times New Roman" w:cs="Times New Roman"/>
          <w:color w:val="000000"/>
          <w:szCs w:val="28"/>
          <w:lang w:eastAsia="ru-RU"/>
        </w:rPr>
        <w:t xml:space="preserve"> в приложении</w:t>
      </w:r>
      <w:r w:rsidR="007F7E11">
        <w:rPr>
          <w:rFonts w:eastAsia="Times New Roman" w:cs="Times New Roman"/>
          <w:color w:val="000000"/>
          <w:szCs w:val="28"/>
          <w:lang w:eastAsia="ru-RU"/>
        </w:rPr>
        <w:t>. Для решения этой проблемы, была найдена константа, т.е. имя устройства, по которому осуществлялся этот поиск</w:t>
      </w:r>
      <w:r w:rsidR="005E49CB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6142F4" w:rsidRDefault="007F7E11" w:rsidP="006142F4">
      <w:pPr>
        <w:shd w:val="clear" w:color="auto" w:fill="FFFFFF"/>
        <w:spacing w:after="115" w:line="360" w:lineRule="auto"/>
        <w:ind w:firstLine="708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3956050" cy="304684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30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F4" w:rsidRPr="006142F4" w:rsidRDefault="006142F4" w:rsidP="006142F4">
      <w:pPr>
        <w:shd w:val="clear" w:color="auto" w:fill="FFFFFF"/>
        <w:spacing w:after="115" w:line="360" w:lineRule="auto"/>
        <w:ind w:firstLine="708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1. Константа со значением названия устройств</w:t>
      </w:r>
    </w:p>
    <w:p w:rsidR="00A821E1" w:rsidRDefault="00ED2E50" w:rsidP="00597F73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При сканировании устройств в методе об</w:t>
      </w:r>
      <w:r w:rsidR="005E49CB">
        <w:rPr>
          <w:rFonts w:eastAsia="Times New Roman" w:cs="Times New Roman"/>
          <w:color w:val="000000"/>
          <w:szCs w:val="28"/>
          <w:lang w:eastAsia="ru-RU"/>
        </w:rPr>
        <w:t>работки устройство не добавляется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 список, если ег</w:t>
      </w:r>
      <w:r w:rsidR="005E49CB">
        <w:rPr>
          <w:rFonts w:eastAsia="Times New Roman" w:cs="Times New Roman"/>
          <w:color w:val="000000"/>
          <w:szCs w:val="28"/>
          <w:lang w:eastAsia="ru-RU"/>
        </w:rPr>
        <w:t>о имя не совпадает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со значением константы.</w:t>
      </w:r>
    </w:p>
    <w:p w:rsidR="006142F4" w:rsidRPr="006142F4" w:rsidRDefault="006142F4" w:rsidP="00597F73">
      <w:pPr>
        <w:shd w:val="clear" w:color="auto" w:fill="FFFFFF"/>
        <w:spacing w:after="115"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Разбор</w:t>
      </w:r>
      <w:r w:rsidR="000321E2">
        <w:rPr>
          <w:rFonts w:eastAsia="Times New Roman" w:cs="Times New Roman"/>
          <w:color w:val="000000"/>
          <w:szCs w:val="28"/>
          <w:lang w:eastAsia="ru-RU"/>
        </w:rPr>
        <w:t xml:space="preserve"> данных по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протокол</w:t>
      </w:r>
      <w:r w:rsidR="000321E2">
        <w:rPr>
          <w:rFonts w:eastAsia="Times New Roman" w:cs="Times New Roman"/>
          <w:color w:val="000000"/>
          <w:szCs w:val="28"/>
          <w:lang w:eastAsia="ru-RU"/>
        </w:rPr>
        <w:t>у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происходит в </w:t>
      </w:r>
      <w:r w:rsidR="000321E2">
        <w:rPr>
          <w:rFonts w:eastAsia="Times New Roman" w:cs="Times New Roman"/>
          <w:color w:val="000000"/>
          <w:szCs w:val="28"/>
          <w:lang w:eastAsia="ru-RU"/>
        </w:rPr>
        <w:t xml:space="preserve">методе </w:t>
      </w:r>
      <w:r w:rsidR="000321E2">
        <w:rPr>
          <w:rFonts w:eastAsia="Times New Roman" w:cs="Times New Roman"/>
          <w:color w:val="000000"/>
          <w:szCs w:val="28"/>
          <w:lang w:val="en-US" w:eastAsia="ru-RU"/>
        </w:rPr>
        <w:t>parseByProtocol</w:t>
      </w:r>
      <w:r w:rsidR="005E49CB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6142F4" w:rsidRDefault="000321E2" w:rsidP="006142F4">
      <w:pPr>
        <w:shd w:val="clear" w:color="auto" w:fill="FFFFFF"/>
        <w:spacing w:after="115" w:line="360" w:lineRule="auto"/>
        <w:ind w:firstLine="708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>
            <wp:extent cx="5495767" cy="1859540"/>
            <wp:effectExtent l="19050" t="0" r="0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20" cy="186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F4" w:rsidRPr="006142F4" w:rsidRDefault="006142F4" w:rsidP="006142F4">
      <w:pPr>
        <w:shd w:val="clear" w:color="auto" w:fill="FFFFFF"/>
        <w:spacing w:after="115" w:line="360" w:lineRule="auto"/>
        <w:ind w:firstLine="708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2. Фрагмент</w:t>
      </w:r>
      <w:r w:rsidR="000321E2" w:rsidRPr="005E49C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321E2">
        <w:rPr>
          <w:rFonts w:eastAsia="Times New Roman" w:cs="Times New Roman"/>
          <w:color w:val="000000"/>
          <w:szCs w:val="28"/>
          <w:lang w:eastAsia="ru-RU"/>
        </w:rPr>
        <w:t>метода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321E2">
        <w:rPr>
          <w:rFonts w:eastAsia="Times New Roman" w:cs="Times New Roman"/>
          <w:color w:val="000000"/>
          <w:szCs w:val="28"/>
          <w:lang w:val="en-US" w:eastAsia="ru-RU"/>
        </w:rPr>
        <w:t>parseByProtocol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5E49CB" w:rsidRDefault="005E49CB" w:rsidP="000321E2">
      <w:pPr>
        <w:spacing w:after="0" w:line="360" w:lineRule="auto"/>
        <w:jc w:val="both"/>
        <w:rPr>
          <w:rFonts w:cs="Times New Roman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</w:r>
      <w:r w:rsidR="000321E2">
        <w:rPr>
          <w:rFonts w:eastAsia="Times New Roman" w:cs="Times New Roman"/>
          <w:color w:val="000000"/>
          <w:szCs w:val="28"/>
          <w:lang w:eastAsia="ru-RU"/>
        </w:rPr>
        <w:t xml:space="preserve">Метод </w:t>
      </w:r>
      <w:r w:rsidR="000321E2">
        <w:rPr>
          <w:rFonts w:eastAsia="Times New Roman" w:cs="Times New Roman"/>
          <w:color w:val="000000"/>
          <w:szCs w:val="28"/>
          <w:lang w:val="en-US" w:eastAsia="ru-RU"/>
        </w:rPr>
        <w:t>parseByProtocol</w:t>
      </w:r>
      <w:r w:rsidR="000321E2" w:rsidRPr="0003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321E2">
        <w:rPr>
          <w:rFonts w:eastAsia="Times New Roman" w:cs="Times New Roman"/>
          <w:color w:val="000000"/>
          <w:szCs w:val="28"/>
          <w:lang w:eastAsia="ru-RU"/>
        </w:rPr>
        <w:t>принимает</w:t>
      </w:r>
      <w:r w:rsidR="000321E2" w:rsidRPr="0003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0321E2">
        <w:rPr>
          <w:rFonts w:eastAsia="Times New Roman" w:cs="Times New Roman"/>
          <w:color w:val="000000"/>
          <w:szCs w:val="28"/>
          <w:lang w:eastAsia="ru-RU"/>
        </w:rPr>
        <w:t xml:space="preserve">массив </w:t>
      </w:r>
      <w:r w:rsidR="000321E2">
        <w:rPr>
          <w:rFonts w:eastAsia="Times New Roman" w:cs="Times New Roman"/>
          <w:color w:val="000000"/>
          <w:szCs w:val="28"/>
          <w:lang w:val="en-US" w:eastAsia="ru-RU"/>
        </w:rPr>
        <w:t>bytes</w:t>
      </w:r>
      <w:r w:rsidR="000321E2">
        <w:rPr>
          <w:rFonts w:eastAsia="Times New Roman" w:cs="Times New Roman"/>
          <w:color w:val="000000"/>
          <w:szCs w:val="28"/>
          <w:lang w:eastAsia="ru-RU"/>
        </w:rPr>
        <w:t xml:space="preserve">, т.е. те самые 8 байт, которые весы </w:t>
      </w:r>
      <w:r w:rsidR="000321E2" w:rsidRPr="007503EF">
        <w:rPr>
          <w:rFonts w:cs="Times New Roman"/>
        </w:rPr>
        <w:t>передают по Bluetooth LE</w:t>
      </w:r>
      <w:r w:rsidR="000321E2">
        <w:rPr>
          <w:rFonts w:cs="Times New Roman"/>
        </w:rPr>
        <w:t xml:space="preserve"> каждые 100мс. В нем создается новый массив байт </w:t>
      </w:r>
      <w:r w:rsidR="000321E2">
        <w:rPr>
          <w:rFonts w:cs="Times New Roman"/>
          <w:lang w:val="en-US"/>
        </w:rPr>
        <w:t>statusBytes</w:t>
      </w:r>
      <w:r w:rsidR="000321E2">
        <w:rPr>
          <w:rFonts w:cs="Times New Roman"/>
        </w:rPr>
        <w:t>, состоящий из 2 элементов</w:t>
      </w:r>
      <w:r w:rsidR="00986336" w:rsidRPr="00986336">
        <w:rPr>
          <w:rFonts w:cs="Times New Roman"/>
        </w:rPr>
        <w:t xml:space="preserve">, </w:t>
      </w:r>
      <w:r w:rsidR="00986336">
        <w:rPr>
          <w:rFonts w:cs="Times New Roman"/>
        </w:rPr>
        <w:t>который представляет собой статусы состояний весов.</w:t>
      </w:r>
      <w:r w:rsidR="00274856">
        <w:rPr>
          <w:rFonts w:cs="Times New Roman"/>
        </w:rPr>
        <w:t xml:space="preserve"> Для копирования фрагмента массива был использован метод </w:t>
      </w:r>
      <w:r w:rsidR="00274856">
        <w:rPr>
          <w:rFonts w:cs="Times New Roman"/>
          <w:lang w:val="en-US"/>
        </w:rPr>
        <w:t>arraycopy</w:t>
      </w:r>
      <w:r w:rsidR="00274856" w:rsidRPr="00274856">
        <w:rPr>
          <w:rFonts w:cs="Times New Roman"/>
        </w:rPr>
        <w:t xml:space="preserve">, </w:t>
      </w:r>
      <w:r w:rsidR="00274856">
        <w:rPr>
          <w:rFonts w:cs="Times New Roman"/>
        </w:rPr>
        <w:t>который принимает</w:t>
      </w:r>
      <w:r w:rsidR="00274856" w:rsidRPr="00274856">
        <w:rPr>
          <w:rFonts w:cs="Times New Roman"/>
        </w:rPr>
        <w:t xml:space="preserve">: </w:t>
      </w:r>
      <w:r w:rsidR="00450B5A">
        <w:rPr>
          <w:rFonts w:cs="Times New Roman"/>
        </w:rPr>
        <w:t>исходный массив, начальный индекс в исходном массиве, целевой массив, начальный индекс в целевом массиве, количество элементов для копирования. После копирования массива происходит обновление переменных, объявленных</w:t>
      </w:r>
      <w:r>
        <w:rPr>
          <w:rFonts w:cs="Times New Roman"/>
        </w:rPr>
        <w:t xml:space="preserve"> как тип </w:t>
      </w:r>
      <w:r>
        <w:rPr>
          <w:rFonts w:cs="Times New Roman"/>
          <w:lang w:val="en-US"/>
        </w:rPr>
        <w:t>Boolean</w:t>
      </w:r>
      <w:r>
        <w:rPr>
          <w:rFonts w:cs="Times New Roman"/>
        </w:rPr>
        <w:t xml:space="preserve"> в классе </w:t>
      </w:r>
      <w:r>
        <w:rPr>
          <w:rFonts w:cs="Times New Roman"/>
          <w:lang w:val="en-US"/>
        </w:rPr>
        <w:t>WorkspaceViewModel</w:t>
      </w:r>
      <w:r w:rsidR="00450B5A">
        <w:rPr>
          <w:rFonts w:cs="Times New Roman"/>
        </w:rPr>
        <w:t>,</w:t>
      </w:r>
      <w:r w:rsidRPr="005E49CB">
        <w:rPr>
          <w:rFonts w:cs="Times New Roman"/>
        </w:rPr>
        <w:t xml:space="preserve"> </w:t>
      </w:r>
      <w:r>
        <w:rPr>
          <w:rFonts w:cs="Times New Roman"/>
        </w:rPr>
        <w:t>означающие статусы состояний</w:t>
      </w:r>
      <w:r w:rsidR="00450B5A" w:rsidRPr="00450B5A">
        <w:rPr>
          <w:rFonts w:cs="Times New Roman"/>
        </w:rPr>
        <w:t>:</w:t>
      </w:r>
      <w:r w:rsidR="00450B5A">
        <w:rPr>
          <w:rFonts w:cs="Times New Roman"/>
        </w:rPr>
        <w:t xml:space="preserve"> </w:t>
      </w:r>
      <w:r w:rsidR="00450B5A">
        <w:rPr>
          <w:rFonts w:cs="Times New Roman"/>
          <w:lang w:val="en-US"/>
        </w:rPr>
        <w:t>isStableWeight</w:t>
      </w:r>
      <w:r w:rsidR="00450B5A" w:rsidRPr="00450B5A">
        <w:rPr>
          <w:rFonts w:cs="Times New Roman"/>
        </w:rPr>
        <w:t xml:space="preserve">, </w:t>
      </w:r>
      <w:r w:rsidR="00450B5A">
        <w:rPr>
          <w:rFonts w:cs="Times New Roman"/>
          <w:lang w:val="en-US"/>
        </w:rPr>
        <w:lastRenderedPageBreak/>
        <w:t>isZeroWeight</w:t>
      </w:r>
      <w:r w:rsidR="00194608">
        <w:rPr>
          <w:rFonts w:cs="Times New Roman"/>
        </w:rPr>
        <w:t xml:space="preserve"> и т.д.</w:t>
      </w:r>
      <w:r>
        <w:rPr>
          <w:rFonts w:cs="Times New Roman"/>
        </w:rPr>
        <w:t xml:space="preserve"> Для этого идет обращение к нужному байту массива </w:t>
      </w:r>
      <w:r>
        <w:rPr>
          <w:rFonts w:cs="Times New Roman"/>
          <w:lang w:val="en-US"/>
        </w:rPr>
        <w:t>statusBytes</w:t>
      </w:r>
      <w:r>
        <w:rPr>
          <w:rFonts w:cs="Times New Roman"/>
        </w:rPr>
        <w:t xml:space="preserve"> и у него вызывается метод </w:t>
      </w:r>
      <w:r>
        <w:rPr>
          <w:rFonts w:cs="Times New Roman"/>
          <w:lang w:val="en-US"/>
        </w:rPr>
        <w:t>checkBit</w:t>
      </w:r>
      <w:r w:rsidRPr="005E49CB">
        <w:rPr>
          <w:rFonts w:cs="Times New Roman"/>
        </w:rPr>
        <w:t xml:space="preserve"> </w:t>
      </w:r>
      <w:r>
        <w:rPr>
          <w:rFonts w:cs="Times New Roman"/>
        </w:rPr>
        <w:t xml:space="preserve">с параметром индекса в байте, который возвращает </w:t>
      </w:r>
      <w:r>
        <w:rPr>
          <w:rFonts w:cs="Times New Roman"/>
          <w:lang w:val="en-US"/>
        </w:rPr>
        <w:t>true</w:t>
      </w:r>
      <w:r>
        <w:rPr>
          <w:rFonts w:cs="Times New Roman"/>
        </w:rPr>
        <w:t xml:space="preserve">, если бит установлен, в противном случае – </w:t>
      </w:r>
      <w:r>
        <w:rPr>
          <w:rFonts w:cs="Times New Roman"/>
          <w:lang w:val="en-US"/>
        </w:rPr>
        <w:t>false</w:t>
      </w:r>
      <w:r w:rsidRPr="005E49CB">
        <w:rPr>
          <w:rFonts w:cs="Times New Roman"/>
        </w:rPr>
        <w:t>.</w:t>
      </w:r>
    </w:p>
    <w:p w:rsidR="00194608" w:rsidRDefault="00194608" w:rsidP="000321E2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ab/>
      </w:r>
      <w:r w:rsidRPr="00194608">
        <w:rPr>
          <w:rFonts w:cs="Times New Roman"/>
        </w:rPr>
        <w:t>В х</w:t>
      </w:r>
      <w:r w:rsidR="00ED774E">
        <w:rPr>
          <w:rFonts w:cs="Times New Roman"/>
        </w:rPr>
        <w:t>оде разработки был</w:t>
      </w:r>
      <w:r>
        <w:rPr>
          <w:rFonts w:cs="Times New Roman"/>
        </w:rPr>
        <w:t xml:space="preserve"> использован MutableLiveData,</w:t>
      </w:r>
      <w:r w:rsidRPr="00194608">
        <w:rPr>
          <w:rFonts w:cs="Times New Roman"/>
        </w:rPr>
        <w:t xml:space="preserve"> класс в архитектурном компоненте Android, который используется для хранения и управления изменяемыми данными, которые могут быть наблюдаемыми. LiveData и его подкласс MutableLiveData часто используются в архитектуре MVVM для обновления пользовательского интерфейса в ответ на изменения данных в модели.</w:t>
      </w:r>
    </w:p>
    <w:p w:rsidR="006142F4" w:rsidRDefault="005E49CB" w:rsidP="005E49C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292600" cy="812677"/>
            <wp:effectExtent l="19050" t="0" r="0" b="0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81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608" w:rsidRPr="00194608" w:rsidRDefault="005E49CB" w:rsidP="00194608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3. </w:t>
      </w:r>
      <w:r w:rsidR="00912987">
        <w:rPr>
          <w:rFonts w:eastAsia="Times New Roman" w:cs="Times New Roman"/>
          <w:color w:val="000000"/>
          <w:szCs w:val="28"/>
          <w:lang w:eastAsia="ru-RU"/>
        </w:rPr>
        <w:t>Обновление значений статусов состояний</w:t>
      </w:r>
    </w:p>
    <w:p w:rsidR="001761AC" w:rsidRPr="007E51F3" w:rsidRDefault="00194608" w:rsidP="00194608">
      <w:pPr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ab/>
      </w:r>
      <w:r w:rsidRPr="00194608">
        <w:rPr>
          <w:rFonts w:eastAsia="Times New Roman" w:cs="Times New Roman"/>
          <w:szCs w:val="20"/>
        </w:rPr>
        <w:t>Например, _statusStableUi и _statusZeroUi являются переменным</w:t>
      </w:r>
      <w:r w:rsidR="00ED774E">
        <w:rPr>
          <w:rFonts w:eastAsia="Times New Roman" w:cs="Times New Roman"/>
          <w:szCs w:val="20"/>
        </w:rPr>
        <w:t>и типа MutableLiveData&lt;Boolean&gt;</w:t>
      </w:r>
      <w:r w:rsidRPr="00194608">
        <w:rPr>
          <w:rFonts w:eastAsia="Times New Roman" w:cs="Times New Roman"/>
          <w:szCs w:val="20"/>
        </w:rPr>
        <w:t>. Эти переменные обновляются на основе значений переменных isStableWeight и isZeroWeight</w:t>
      </w:r>
      <w:r w:rsidR="00ED774E" w:rsidRPr="00ED774E">
        <w:rPr>
          <w:rFonts w:eastAsia="Times New Roman" w:cs="Times New Roman"/>
          <w:szCs w:val="20"/>
        </w:rPr>
        <w:t xml:space="preserve">. </w:t>
      </w:r>
      <w:r w:rsidR="00ED774E">
        <w:rPr>
          <w:rFonts w:eastAsia="Times New Roman" w:cs="Times New Roman"/>
          <w:szCs w:val="20"/>
        </w:rPr>
        <w:t xml:space="preserve">Свойство </w:t>
      </w:r>
      <w:r w:rsidR="00ED774E" w:rsidRPr="00ED774E">
        <w:rPr>
          <w:rFonts w:eastAsia="Times New Roman" w:cs="Times New Roman"/>
          <w:szCs w:val="20"/>
        </w:rPr>
        <w:t>value используется для получения и установки текущего значения MutableLiveDat</w:t>
      </w:r>
      <w:r w:rsidR="00EB0F63">
        <w:rPr>
          <w:rFonts w:eastAsia="Times New Roman" w:cs="Times New Roman"/>
          <w:szCs w:val="20"/>
        </w:rPr>
        <w:t>a. При изменении значения через</w:t>
      </w:r>
      <w:r w:rsidR="00EB0F63" w:rsidRPr="00EB0F63">
        <w:rPr>
          <w:rFonts w:eastAsia="Times New Roman" w:cs="Times New Roman"/>
          <w:szCs w:val="20"/>
        </w:rPr>
        <w:t xml:space="preserve"> </w:t>
      </w:r>
      <w:r w:rsidR="00ED774E" w:rsidRPr="00ED774E">
        <w:rPr>
          <w:rFonts w:eastAsia="Times New Roman" w:cs="Times New Roman"/>
          <w:szCs w:val="20"/>
        </w:rPr>
        <w:t>value, все наблюдатели, подписанные на LiveData, автоматически уведомляются об изменении, что позволяет синхронизировать пользовательски</w:t>
      </w:r>
      <w:r w:rsidR="007E51F3">
        <w:rPr>
          <w:rFonts w:eastAsia="Times New Roman" w:cs="Times New Roman"/>
          <w:szCs w:val="20"/>
        </w:rPr>
        <w:t>й интерфейс</w:t>
      </w:r>
      <w:r w:rsidR="007E51F3" w:rsidRPr="007E51F3">
        <w:rPr>
          <w:rFonts w:eastAsia="Times New Roman" w:cs="Times New Roman"/>
          <w:szCs w:val="20"/>
        </w:rPr>
        <w:t>.</w:t>
      </w:r>
    </w:p>
    <w:p w:rsidR="001761AC" w:rsidRDefault="007E51F3" w:rsidP="007E51F3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>
            <wp:extent cx="4610417" cy="195322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08" cy="195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F1" w:rsidRPr="00511AF1" w:rsidRDefault="007E51F3" w:rsidP="00511AF1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Рисунок </w:t>
      </w:r>
      <w:r w:rsidRPr="00AD2DB6">
        <w:rPr>
          <w:rFonts w:eastAsia="Times New Roman" w:cs="Times New Roman"/>
          <w:color w:val="000000"/>
          <w:szCs w:val="28"/>
          <w:lang w:eastAsia="ru-RU"/>
        </w:rPr>
        <w:t>4</w:t>
      </w:r>
      <w:r w:rsidR="00AD2DB6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3303AA">
        <w:rPr>
          <w:rFonts w:eastAsia="Times New Roman" w:cs="Times New Roman"/>
          <w:color w:val="000000"/>
          <w:szCs w:val="28"/>
          <w:lang w:eastAsia="ru-RU"/>
        </w:rPr>
        <w:t>Фрагмент кода</w:t>
      </w:r>
      <w:r w:rsidR="00511AF1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303AA">
        <w:rPr>
          <w:rFonts w:eastAsia="Times New Roman" w:cs="Times New Roman"/>
          <w:color w:val="000000"/>
          <w:szCs w:val="28"/>
          <w:lang w:eastAsia="ru-RU"/>
        </w:rPr>
        <w:t>представления</w:t>
      </w:r>
      <w:r w:rsidR="00511AF1">
        <w:rPr>
          <w:rFonts w:eastAsia="Times New Roman" w:cs="Times New Roman"/>
          <w:color w:val="000000"/>
          <w:szCs w:val="28"/>
          <w:lang w:eastAsia="ru-RU"/>
        </w:rPr>
        <w:t xml:space="preserve"> статусов состояний</w:t>
      </w:r>
    </w:p>
    <w:p w:rsidR="00912987" w:rsidRPr="00912987" w:rsidRDefault="00511AF1" w:rsidP="00912987">
      <w:pPr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ab/>
      </w:r>
      <w:r w:rsidR="00912987" w:rsidRPr="00912987">
        <w:rPr>
          <w:rFonts w:eastAsia="Times New Roman" w:cs="Times New Roman"/>
          <w:szCs w:val="20"/>
        </w:rPr>
        <w:t xml:space="preserve">Для получения значения веса из массива байтов использовался метод преобразования данных, включающий использование ByteBuffer. Сначала </w:t>
      </w:r>
      <w:r w:rsidR="00912987" w:rsidRPr="00912987">
        <w:rPr>
          <w:rFonts w:eastAsia="Times New Roman" w:cs="Times New Roman"/>
          <w:szCs w:val="20"/>
        </w:rPr>
        <w:lastRenderedPageBreak/>
        <w:t>создавался массив байтов размером 4, и с помощью</w:t>
      </w:r>
      <w:r w:rsidR="00912987">
        <w:rPr>
          <w:rFonts w:eastAsia="Times New Roman" w:cs="Times New Roman"/>
          <w:szCs w:val="20"/>
        </w:rPr>
        <w:t xml:space="preserve"> метода </w:t>
      </w:r>
      <w:r w:rsidR="00912987" w:rsidRPr="00912987">
        <w:rPr>
          <w:rFonts w:eastAsia="Times New Roman" w:cs="Times New Roman"/>
          <w:szCs w:val="20"/>
        </w:rPr>
        <w:t xml:space="preserve">arraycopy из исходного массива байтов извлекались 4 байта, относящиеся к весу. Затем этот массив байтов оборачивался в объект ByteBuffer с помощью метода wrap. Устанавливался порядок байтов в ByteOrder.LITTLE_ENDIAN, что соответствует порядку байтов, используемому </w:t>
      </w:r>
      <w:r w:rsidR="00252E55">
        <w:rPr>
          <w:rFonts w:eastAsia="Times New Roman" w:cs="Times New Roman"/>
          <w:szCs w:val="20"/>
        </w:rPr>
        <w:t>в контексте протокола</w:t>
      </w:r>
      <w:r w:rsidR="00912987" w:rsidRPr="00912987">
        <w:rPr>
          <w:rFonts w:eastAsia="Times New Roman" w:cs="Times New Roman"/>
          <w:szCs w:val="20"/>
        </w:rPr>
        <w:t xml:space="preserve">. Наконец, из буфера извлекалось целое число, которое преобразовывалось в строку для </w:t>
      </w:r>
      <w:r w:rsidR="00912987">
        <w:rPr>
          <w:rFonts w:eastAsia="Times New Roman" w:cs="Times New Roman"/>
          <w:szCs w:val="20"/>
        </w:rPr>
        <w:t>отображения веса</w:t>
      </w:r>
      <w:r w:rsidR="00912987" w:rsidRPr="00912987">
        <w:rPr>
          <w:rFonts w:eastAsia="Times New Roman" w:cs="Times New Roman"/>
          <w:szCs w:val="20"/>
        </w:rPr>
        <w:t>.</w:t>
      </w:r>
    </w:p>
    <w:p w:rsidR="00912987" w:rsidRDefault="00912987" w:rsidP="00912987">
      <w:pPr>
        <w:spacing w:after="0" w:line="360" w:lineRule="auto"/>
        <w:jc w:val="center"/>
        <w:rPr>
          <w:rFonts w:eastAsia="Times New Roman" w:cs="Times New Roman"/>
          <w:szCs w:val="20"/>
          <w:lang w:val="en-US"/>
        </w:rPr>
      </w:pPr>
      <w:r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>
            <wp:extent cx="4534097" cy="68884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62" cy="69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987" w:rsidRPr="00912987" w:rsidRDefault="00912987" w:rsidP="00912987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Рисунок 5. Получение</w:t>
      </w:r>
      <w:r w:rsidRPr="00912987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значени</w:t>
      </w:r>
      <w:r w:rsidR="008E0149">
        <w:rPr>
          <w:rFonts w:eastAsia="Times New Roman" w:cs="Times New Roman"/>
          <w:szCs w:val="20"/>
        </w:rPr>
        <w:t>я</w:t>
      </w:r>
      <w:r>
        <w:rPr>
          <w:rFonts w:eastAsia="Times New Roman" w:cs="Times New Roman"/>
          <w:szCs w:val="20"/>
        </w:rPr>
        <w:t xml:space="preserve"> веса</w:t>
      </w:r>
    </w:p>
    <w:p w:rsidR="00861DA9" w:rsidRPr="003379A1" w:rsidRDefault="00912987" w:rsidP="00641660">
      <w:pPr>
        <w:spacing w:after="0" w:line="360" w:lineRule="auto"/>
        <w:jc w:val="both"/>
        <w:rPr>
          <w:rFonts w:eastAsia="Times New Roman" w:cs="Times New Roman"/>
          <w:szCs w:val="20"/>
        </w:rPr>
      </w:pPr>
      <w:r w:rsidRPr="00912987">
        <w:rPr>
          <w:rFonts w:eastAsia="Times New Roman" w:cs="Times New Roman"/>
          <w:szCs w:val="20"/>
        </w:rPr>
        <w:tab/>
      </w:r>
      <w:r w:rsidR="00641660">
        <w:rPr>
          <w:rFonts w:eastAsia="Times New Roman" w:cs="Times New Roman"/>
          <w:szCs w:val="20"/>
        </w:rPr>
        <w:t xml:space="preserve">Также </w:t>
      </w:r>
      <w:r w:rsidR="00641660" w:rsidRPr="00641660">
        <w:rPr>
          <w:rFonts w:eastAsia="Times New Roman" w:cs="Times New Roman"/>
          <w:szCs w:val="20"/>
        </w:rPr>
        <w:t xml:space="preserve">была произведена модификация кода, касающаяся работы с Bluetooth-устройствами, в частности, изменен UUID для </w:t>
      </w:r>
      <w:r w:rsidR="003379A1">
        <w:rPr>
          <w:rFonts w:eastAsia="Times New Roman" w:cs="Times New Roman"/>
          <w:szCs w:val="20"/>
        </w:rPr>
        <w:t xml:space="preserve">характеристик весов, который </w:t>
      </w:r>
      <w:r w:rsidR="003379A1" w:rsidRPr="003379A1">
        <w:rPr>
          <w:rFonts w:eastAsia="Times New Roman" w:cs="Times New Roman"/>
          <w:szCs w:val="20"/>
        </w:rPr>
        <w:t>используется для уникальной идентификации служб и характ</w:t>
      </w:r>
      <w:r w:rsidR="003379A1">
        <w:rPr>
          <w:rFonts w:eastAsia="Times New Roman" w:cs="Times New Roman"/>
          <w:szCs w:val="20"/>
        </w:rPr>
        <w:t xml:space="preserve">еристик Bluetooth-устройств, позволяющий </w:t>
      </w:r>
      <w:r w:rsidR="003379A1" w:rsidRPr="003379A1">
        <w:rPr>
          <w:rFonts w:eastAsia="Times New Roman" w:cs="Times New Roman"/>
          <w:szCs w:val="20"/>
        </w:rPr>
        <w:t>точно определять нужную характеристику, обеспечивая корректн</w:t>
      </w:r>
      <w:r w:rsidR="003379A1">
        <w:rPr>
          <w:rFonts w:eastAsia="Times New Roman" w:cs="Times New Roman"/>
          <w:szCs w:val="20"/>
        </w:rPr>
        <w:t>ое взаимодействие с устройством.</w:t>
      </w:r>
      <w:r w:rsidR="00641660" w:rsidRPr="00641660">
        <w:rPr>
          <w:rFonts w:eastAsia="Times New Roman" w:cs="Times New Roman"/>
          <w:szCs w:val="20"/>
        </w:rPr>
        <w:t xml:space="preserve"> В коде были обновлены методы, которые обрабатывают найденные характеристики Bluetooth и на</w:t>
      </w:r>
      <w:r w:rsidR="00641660">
        <w:rPr>
          <w:rFonts w:eastAsia="Times New Roman" w:cs="Times New Roman"/>
          <w:szCs w:val="20"/>
        </w:rPr>
        <w:t xml:space="preserve">страивают уведомления от весов. </w:t>
      </w:r>
      <w:r w:rsidR="00641660" w:rsidRPr="00641660">
        <w:rPr>
          <w:rFonts w:eastAsia="Times New Roman" w:cs="Times New Roman"/>
          <w:szCs w:val="20"/>
        </w:rPr>
        <w:t>В методе handleFoundCharacteristic добавлена обработка новой UUID характеристики SampleGattAttributes.UUID_CHARACTERISTIC_DATA. Это изменение позволило корректно идентифицировать и обрабатывать уведомления от устройства весов. Теперь, когда характеристика с указанным UUID обнаруживается, соответствующий объект BluetoothGattCharacteristic присваивается переменной charaScalesNotif, и отправляется широковещательное сообщение об</w:t>
      </w:r>
      <w:r w:rsidR="00641660">
        <w:rPr>
          <w:rFonts w:eastAsia="Times New Roman" w:cs="Times New Roman"/>
          <w:szCs w:val="20"/>
        </w:rPr>
        <w:t xml:space="preserve"> обработке этой характеристики.</w:t>
      </w:r>
    </w:p>
    <w:p w:rsidR="00912987" w:rsidRDefault="00861DA9" w:rsidP="00861DA9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>
            <wp:extent cx="5035428" cy="1206646"/>
            <wp:effectExtent l="19050" t="0" r="0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484" cy="120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A9" w:rsidRPr="003379A1" w:rsidRDefault="00861DA9" w:rsidP="00861DA9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Рисунок 6. </w:t>
      </w:r>
      <w:r w:rsidR="00C4206B">
        <w:rPr>
          <w:rFonts w:eastAsia="Times New Roman" w:cs="Times New Roman"/>
          <w:szCs w:val="20"/>
        </w:rPr>
        <w:t xml:space="preserve">Фрагмент метода </w:t>
      </w:r>
      <w:r w:rsidR="00C4206B">
        <w:rPr>
          <w:rFonts w:eastAsia="Times New Roman" w:cs="Times New Roman"/>
          <w:szCs w:val="20"/>
          <w:lang w:val="en-US"/>
        </w:rPr>
        <w:t>handleFoundCharacteristic</w:t>
      </w:r>
    </w:p>
    <w:p w:rsidR="00C4206B" w:rsidRPr="00C4206B" w:rsidRDefault="00C4206B" w:rsidP="00C4206B">
      <w:pPr>
        <w:spacing w:after="0" w:line="360" w:lineRule="auto"/>
        <w:jc w:val="both"/>
        <w:rPr>
          <w:rFonts w:eastAsia="Times New Roman" w:cs="Times New Roman"/>
          <w:szCs w:val="20"/>
        </w:rPr>
      </w:pPr>
      <w:r w:rsidRPr="003379A1">
        <w:rPr>
          <w:rFonts w:eastAsia="Times New Roman" w:cs="Times New Roman"/>
          <w:szCs w:val="20"/>
        </w:rPr>
        <w:lastRenderedPageBreak/>
        <w:tab/>
      </w:r>
      <w:r w:rsidRPr="00641660">
        <w:rPr>
          <w:rFonts w:eastAsia="Times New Roman" w:cs="Times New Roman"/>
          <w:szCs w:val="20"/>
        </w:rPr>
        <w:t>Кроме того, в методе startScalesNotif настроена активация уведомлений для новой характеристики. С помощью метода setCharacteristicNotification включены уведомления для обнаруженной характеристики, что позволяет корректно получать данные от весов и обрабатывать их в приложении.</w:t>
      </w:r>
    </w:p>
    <w:p w:rsidR="00500436" w:rsidRDefault="00641660" w:rsidP="00C4206B">
      <w:pPr>
        <w:spacing w:after="0" w:line="360" w:lineRule="auto"/>
        <w:jc w:val="center"/>
        <w:rPr>
          <w:rFonts w:eastAsia="Times New Roman" w:cs="Times New Roman"/>
          <w:szCs w:val="20"/>
          <w:lang w:val="en-US"/>
        </w:rPr>
      </w:pPr>
      <w:r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>
            <wp:extent cx="4431323" cy="2397725"/>
            <wp:effectExtent l="19050" t="0" r="732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23" cy="239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06B" w:rsidRPr="00F978B7" w:rsidRDefault="00C4206B" w:rsidP="00C4206B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Рисунок 7. Фрагмент метода </w:t>
      </w:r>
      <w:r w:rsidR="00834CAC">
        <w:rPr>
          <w:rFonts w:eastAsia="Times New Roman" w:cs="Times New Roman"/>
          <w:szCs w:val="20"/>
          <w:lang w:val="en-US"/>
        </w:rPr>
        <w:t>startScalesNotif</w:t>
      </w:r>
    </w:p>
    <w:p w:rsidR="00834CAC" w:rsidRDefault="00834CAC" w:rsidP="00834CAC">
      <w:pPr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ab/>
      </w:r>
      <w:r w:rsidRPr="00834CAC">
        <w:rPr>
          <w:rFonts w:eastAsia="Times New Roman" w:cs="Times New Roman"/>
          <w:szCs w:val="20"/>
        </w:rPr>
        <w:t>Для изменения языка интерфейса приложения была разработана графическая часть</w:t>
      </w:r>
      <w:r>
        <w:rPr>
          <w:rFonts w:eastAsia="Times New Roman" w:cs="Times New Roman"/>
          <w:szCs w:val="20"/>
        </w:rPr>
        <w:t>, код которой представлен на рисунке 8</w:t>
      </w:r>
      <w:r w:rsidRPr="00834CAC">
        <w:rPr>
          <w:rFonts w:eastAsia="Times New Roman" w:cs="Times New Roman"/>
          <w:szCs w:val="20"/>
        </w:rPr>
        <w:t>:</w:t>
      </w:r>
    </w:p>
    <w:p w:rsidR="00834CAC" w:rsidRPr="00834CAC" w:rsidRDefault="00834CAC" w:rsidP="00834CAC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>
            <wp:extent cx="4121150" cy="332163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95" cy="332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DD" w:rsidRDefault="00834CAC" w:rsidP="004B4FDD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Рисунок 8. </w:t>
      </w:r>
      <w:r w:rsidR="009406C6">
        <w:rPr>
          <w:rFonts w:eastAsia="Times New Roman" w:cs="Times New Roman"/>
          <w:szCs w:val="20"/>
        </w:rPr>
        <w:t>Код г</w:t>
      </w:r>
      <w:r>
        <w:rPr>
          <w:rFonts w:eastAsia="Times New Roman" w:cs="Times New Roman"/>
          <w:szCs w:val="20"/>
        </w:rPr>
        <w:t>рафическ</w:t>
      </w:r>
      <w:r w:rsidR="009406C6">
        <w:rPr>
          <w:rFonts w:eastAsia="Times New Roman" w:cs="Times New Roman"/>
          <w:szCs w:val="20"/>
        </w:rPr>
        <w:t>ой</w:t>
      </w:r>
      <w:r>
        <w:rPr>
          <w:rFonts w:eastAsia="Times New Roman" w:cs="Times New Roman"/>
          <w:szCs w:val="20"/>
        </w:rPr>
        <w:t xml:space="preserve"> част</w:t>
      </w:r>
      <w:r w:rsidR="009406C6">
        <w:rPr>
          <w:rFonts w:eastAsia="Times New Roman" w:cs="Times New Roman"/>
          <w:szCs w:val="20"/>
        </w:rPr>
        <w:t>и</w:t>
      </w:r>
      <w:r>
        <w:rPr>
          <w:rFonts w:eastAsia="Times New Roman" w:cs="Times New Roman"/>
          <w:szCs w:val="20"/>
        </w:rPr>
        <w:t xml:space="preserve"> изменения язык</w:t>
      </w:r>
      <w:r w:rsidR="004B4FDD">
        <w:rPr>
          <w:rFonts w:eastAsia="Times New Roman" w:cs="Times New Roman"/>
          <w:szCs w:val="20"/>
        </w:rPr>
        <w:t>а</w:t>
      </w:r>
      <w:r>
        <w:rPr>
          <w:rFonts w:eastAsia="Times New Roman" w:cs="Times New Roman"/>
          <w:szCs w:val="20"/>
        </w:rPr>
        <w:t xml:space="preserve"> интерфейса</w:t>
      </w:r>
    </w:p>
    <w:p w:rsidR="004B4FDD" w:rsidRPr="004B4FDD" w:rsidRDefault="004B4FDD" w:rsidP="00834CAC">
      <w:pPr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lastRenderedPageBreak/>
        <w:tab/>
        <w:t>Это</w:t>
      </w:r>
      <w:r w:rsidR="00834CAC" w:rsidRPr="00834CAC">
        <w:rPr>
          <w:rFonts w:eastAsia="Times New Roman" w:cs="Times New Roman"/>
          <w:szCs w:val="20"/>
        </w:rPr>
        <w:t xml:space="preserve"> позволяет пользователю выбирать предпочитаемый язык из выпадающего списка, обеспечивая удобную настройку локализации приложения.</w:t>
      </w:r>
    </w:p>
    <w:p w:rsidR="00834CAC" w:rsidRPr="004B4FDD" w:rsidRDefault="004B4FDD" w:rsidP="00834CAC">
      <w:pPr>
        <w:spacing w:after="0" w:line="360" w:lineRule="auto"/>
        <w:jc w:val="both"/>
        <w:rPr>
          <w:rFonts w:eastAsia="Times New Roman" w:cs="Times New Roman"/>
          <w:szCs w:val="20"/>
        </w:rPr>
      </w:pPr>
      <w:r w:rsidRPr="00F978B7"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>Рассмотрим</w:t>
      </w:r>
      <w:r w:rsidR="004F0AB8">
        <w:rPr>
          <w:rFonts w:eastAsia="Times New Roman" w:cs="Times New Roman"/>
          <w:szCs w:val="20"/>
        </w:rPr>
        <w:t xml:space="preserve"> данный</w:t>
      </w:r>
      <w:r>
        <w:rPr>
          <w:rFonts w:eastAsia="Times New Roman" w:cs="Times New Roman"/>
          <w:szCs w:val="20"/>
        </w:rPr>
        <w:t xml:space="preserve"> код подробнее</w:t>
      </w:r>
      <w:r w:rsidRPr="004B4FDD">
        <w:rPr>
          <w:rFonts w:eastAsia="Times New Roman" w:cs="Times New Roman"/>
          <w:szCs w:val="20"/>
        </w:rPr>
        <w:t>:</w:t>
      </w:r>
    </w:p>
    <w:p w:rsidR="00834CAC" w:rsidRPr="004B4FDD" w:rsidRDefault="00834CAC" w:rsidP="004B4FDD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4B4FDD">
        <w:rPr>
          <w:rFonts w:eastAsia="Times New Roman" w:cs="Times New Roman"/>
          <w:szCs w:val="20"/>
          <w:lang w:val="en-US"/>
        </w:rPr>
        <w:t>LinearLayout</w:t>
      </w:r>
      <w:r w:rsidRPr="004B4FDD">
        <w:rPr>
          <w:rFonts w:eastAsia="Times New Roman" w:cs="Times New Roman"/>
          <w:szCs w:val="20"/>
        </w:rPr>
        <w:t xml:space="preserve"> — это контейнер для размещения других </w:t>
      </w:r>
      <w:r w:rsidRPr="004B4FDD">
        <w:rPr>
          <w:rFonts w:eastAsia="Times New Roman" w:cs="Times New Roman"/>
          <w:szCs w:val="20"/>
          <w:lang w:val="en-US"/>
        </w:rPr>
        <w:t>UI</w:t>
      </w:r>
      <w:r w:rsidRPr="004B4FDD">
        <w:rPr>
          <w:rFonts w:eastAsia="Times New Roman" w:cs="Times New Roman"/>
          <w:szCs w:val="20"/>
        </w:rPr>
        <w:t xml:space="preserve">-элементов. В данном случае, это </w:t>
      </w:r>
      <w:r w:rsidRPr="004B4FDD">
        <w:rPr>
          <w:rFonts w:eastAsia="Times New Roman" w:cs="Times New Roman"/>
          <w:szCs w:val="20"/>
          <w:lang w:val="en-US"/>
        </w:rPr>
        <w:t>TextView</w:t>
      </w:r>
      <w:r w:rsidRPr="004B4FDD">
        <w:rPr>
          <w:rFonts w:eastAsia="Times New Roman" w:cs="Times New Roman"/>
          <w:szCs w:val="20"/>
        </w:rPr>
        <w:t xml:space="preserve"> и </w:t>
      </w:r>
      <w:r w:rsidRPr="004B4FDD">
        <w:rPr>
          <w:rFonts w:eastAsia="Times New Roman" w:cs="Times New Roman"/>
          <w:szCs w:val="20"/>
          <w:lang w:val="en-US"/>
        </w:rPr>
        <w:t>Spinner</w:t>
      </w:r>
      <w:r w:rsidRPr="004B4FDD">
        <w:rPr>
          <w:rFonts w:eastAsia="Times New Roman" w:cs="Times New Roman"/>
          <w:szCs w:val="20"/>
        </w:rPr>
        <w:t>. Контейнер располагает их горизонтально или вертикально в зависимости от ориентации (по умолчанию - горизонтально).</w:t>
      </w:r>
    </w:p>
    <w:p w:rsidR="00834CAC" w:rsidRPr="004B4FDD" w:rsidRDefault="00834CAC" w:rsidP="004B4FDD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4B4FDD">
        <w:rPr>
          <w:rFonts w:eastAsia="Times New Roman" w:cs="Times New Roman"/>
          <w:szCs w:val="20"/>
          <w:lang w:val="en-US"/>
        </w:rPr>
        <w:t>android</w:t>
      </w:r>
      <w:r w:rsidRPr="004B4FDD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id</w:t>
      </w:r>
      <w:r w:rsidRPr="004B4FDD">
        <w:rPr>
          <w:rFonts w:eastAsia="Times New Roman" w:cs="Times New Roman"/>
          <w:szCs w:val="20"/>
        </w:rPr>
        <w:t>="@+</w:t>
      </w:r>
      <w:r w:rsidRPr="004B4FDD">
        <w:rPr>
          <w:rFonts w:eastAsia="Times New Roman" w:cs="Times New Roman"/>
          <w:szCs w:val="20"/>
          <w:lang w:val="en-US"/>
        </w:rPr>
        <w:t>id</w:t>
      </w:r>
      <w:r w:rsidRPr="004B4FDD">
        <w:rPr>
          <w:rFonts w:eastAsia="Times New Roman" w:cs="Times New Roman"/>
          <w:szCs w:val="20"/>
        </w:rPr>
        <w:t>/</w:t>
      </w:r>
      <w:r w:rsidRPr="004B4FDD">
        <w:rPr>
          <w:rFonts w:eastAsia="Times New Roman" w:cs="Times New Roman"/>
          <w:szCs w:val="20"/>
          <w:lang w:val="en-US"/>
        </w:rPr>
        <w:t>languageContainer</w:t>
      </w:r>
      <w:r w:rsidR="004B4FDD">
        <w:rPr>
          <w:rFonts w:eastAsia="Times New Roman" w:cs="Times New Roman"/>
          <w:szCs w:val="20"/>
        </w:rPr>
        <w:t>"</w:t>
      </w:r>
      <w:r w:rsidR="004B4FDD" w:rsidRPr="004B4FDD">
        <w:rPr>
          <w:rFonts w:eastAsia="Times New Roman" w:cs="Times New Roman"/>
          <w:szCs w:val="20"/>
        </w:rPr>
        <w:t xml:space="preserve"> </w:t>
      </w:r>
      <w:r w:rsidR="004B4FDD">
        <w:rPr>
          <w:rFonts w:eastAsia="Times New Roman" w:cs="Times New Roman"/>
          <w:szCs w:val="20"/>
        </w:rPr>
        <w:t>—</w:t>
      </w:r>
      <w:r w:rsidRPr="004B4FDD">
        <w:rPr>
          <w:rFonts w:eastAsia="Times New Roman" w:cs="Times New Roman"/>
          <w:szCs w:val="20"/>
        </w:rPr>
        <w:t xml:space="preserve"> присваивает уникальный идентификатор для </w:t>
      </w:r>
      <w:r w:rsidRPr="004B4FDD">
        <w:rPr>
          <w:rFonts w:eastAsia="Times New Roman" w:cs="Times New Roman"/>
          <w:szCs w:val="20"/>
          <w:lang w:val="en-US"/>
        </w:rPr>
        <w:t>LinearLayout</w:t>
      </w:r>
      <w:r w:rsidRPr="004B4FDD">
        <w:rPr>
          <w:rFonts w:eastAsia="Times New Roman" w:cs="Times New Roman"/>
          <w:szCs w:val="20"/>
        </w:rPr>
        <w:t>, что позволяет обращаться к нему программно.</w:t>
      </w:r>
    </w:p>
    <w:p w:rsidR="00834CAC" w:rsidRPr="004B4FDD" w:rsidRDefault="00834CAC" w:rsidP="004B4FDD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4B4FDD">
        <w:rPr>
          <w:rFonts w:eastAsia="Times New Roman" w:cs="Times New Roman"/>
          <w:szCs w:val="20"/>
          <w:lang w:val="en-US"/>
        </w:rPr>
        <w:t>android</w:t>
      </w:r>
      <w:r w:rsidRPr="004B4FDD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layout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width</w:t>
      </w:r>
      <w:r w:rsidRPr="004B4FDD">
        <w:rPr>
          <w:rFonts w:eastAsia="Times New Roman" w:cs="Times New Roman"/>
          <w:szCs w:val="20"/>
        </w:rPr>
        <w:t>="</w:t>
      </w:r>
      <w:r w:rsidRPr="004B4FDD">
        <w:rPr>
          <w:rFonts w:eastAsia="Times New Roman" w:cs="Times New Roman"/>
          <w:szCs w:val="20"/>
          <w:lang w:val="en-US"/>
        </w:rPr>
        <w:t>wrap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content</w:t>
      </w:r>
      <w:r w:rsidRPr="004B4FDD">
        <w:rPr>
          <w:rFonts w:eastAsia="Times New Roman" w:cs="Times New Roman"/>
          <w:szCs w:val="20"/>
        </w:rPr>
        <w:t xml:space="preserve">" и </w:t>
      </w:r>
      <w:r w:rsidRPr="004B4FDD">
        <w:rPr>
          <w:rFonts w:eastAsia="Times New Roman" w:cs="Times New Roman"/>
          <w:szCs w:val="20"/>
          <w:lang w:val="en-US"/>
        </w:rPr>
        <w:t>android</w:t>
      </w:r>
      <w:r w:rsidRPr="004B4FDD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layout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height</w:t>
      </w:r>
      <w:r w:rsidRPr="004B4FDD">
        <w:rPr>
          <w:rFonts w:eastAsia="Times New Roman" w:cs="Times New Roman"/>
          <w:szCs w:val="20"/>
        </w:rPr>
        <w:t>="</w:t>
      </w:r>
      <w:r w:rsidRPr="004B4FDD">
        <w:rPr>
          <w:rFonts w:eastAsia="Times New Roman" w:cs="Times New Roman"/>
          <w:szCs w:val="20"/>
          <w:lang w:val="en-US"/>
        </w:rPr>
        <w:t>wrap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content</w:t>
      </w:r>
      <w:r w:rsidR="004B4FDD">
        <w:rPr>
          <w:rFonts w:eastAsia="Times New Roman" w:cs="Times New Roman"/>
          <w:szCs w:val="20"/>
        </w:rPr>
        <w:t>"</w:t>
      </w:r>
      <w:r w:rsidR="004B4FDD" w:rsidRPr="004B4FDD">
        <w:rPr>
          <w:rFonts w:eastAsia="Times New Roman" w:cs="Times New Roman"/>
          <w:szCs w:val="20"/>
        </w:rPr>
        <w:t xml:space="preserve"> </w:t>
      </w:r>
      <w:r w:rsidR="004B4FDD">
        <w:rPr>
          <w:rFonts w:eastAsia="Times New Roman" w:cs="Times New Roman"/>
          <w:szCs w:val="20"/>
        </w:rPr>
        <w:t>—</w:t>
      </w:r>
      <w:r w:rsidRPr="004B4FDD">
        <w:rPr>
          <w:rFonts w:eastAsia="Times New Roman" w:cs="Times New Roman"/>
          <w:szCs w:val="20"/>
        </w:rPr>
        <w:t xml:space="preserve"> указывают, что контейнер будет занимать столько места, сколько необходимо для отображения его содержимого.</w:t>
      </w:r>
    </w:p>
    <w:p w:rsidR="004B4FDD" w:rsidRPr="004B4FDD" w:rsidRDefault="00834CAC" w:rsidP="004B4FDD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4B4FDD">
        <w:rPr>
          <w:rFonts w:eastAsia="Times New Roman" w:cs="Times New Roman"/>
          <w:szCs w:val="20"/>
          <w:lang w:val="en-US"/>
        </w:rPr>
        <w:t>android</w:t>
      </w:r>
      <w:r w:rsidRPr="004B4FDD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layout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marginTop</w:t>
      </w:r>
      <w:r w:rsidRPr="004B4FDD">
        <w:rPr>
          <w:rFonts w:eastAsia="Times New Roman" w:cs="Times New Roman"/>
          <w:szCs w:val="20"/>
        </w:rPr>
        <w:t>="16</w:t>
      </w:r>
      <w:r w:rsidRPr="004B4FDD">
        <w:rPr>
          <w:rFonts w:eastAsia="Times New Roman" w:cs="Times New Roman"/>
          <w:szCs w:val="20"/>
          <w:lang w:val="en-US"/>
        </w:rPr>
        <w:t>dp</w:t>
      </w:r>
      <w:r w:rsidR="004B4FDD">
        <w:rPr>
          <w:rFonts w:eastAsia="Times New Roman" w:cs="Times New Roman"/>
          <w:szCs w:val="20"/>
        </w:rPr>
        <w:t>"</w:t>
      </w:r>
      <w:r w:rsidR="004B4FDD" w:rsidRPr="004B4FDD">
        <w:rPr>
          <w:rFonts w:eastAsia="Times New Roman" w:cs="Times New Roman"/>
          <w:szCs w:val="20"/>
        </w:rPr>
        <w:t xml:space="preserve"> </w:t>
      </w:r>
      <w:r w:rsidR="004B4FDD">
        <w:rPr>
          <w:rFonts w:eastAsia="Times New Roman" w:cs="Times New Roman"/>
          <w:szCs w:val="20"/>
        </w:rPr>
        <w:t>—</w:t>
      </w:r>
      <w:r w:rsidRPr="004B4FDD">
        <w:rPr>
          <w:rFonts w:eastAsia="Times New Roman" w:cs="Times New Roman"/>
          <w:szCs w:val="20"/>
        </w:rPr>
        <w:t xml:space="preserve"> добавляет верхний отступ в 16</w:t>
      </w:r>
      <w:r w:rsidRPr="004B4FDD">
        <w:rPr>
          <w:rFonts w:eastAsia="Times New Roman" w:cs="Times New Roman"/>
          <w:szCs w:val="20"/>
          <w:lang w:val="en-US"/>
        </w:rPr>
        <w:t>dp</w:t>
      </w:r>
      <w:r w:rsidRPr="004B4FDD">
        <w:rPr>
          <w:rFonts w:eastAsia="Times New Roman" w:cs="Times New Roman"/>
          <w:szCs w:val="20"/>
        </w:rPr>
        <w:t>, чтобы создать пространство между этим контейнером и элементом выше</w:t>
      </w:r>
      <w:r w:rsidRPr="004B4FDD">
        <w:rPr>
          <w:rFonts w:eastAsia="Times New Roman" w:cs="Times New Roman"/>
          <w:szCs w:val="20"/>
          <w:lang w:val="en-US"/>
        </w:rPr>
        <w:t>Constraint</w:t>
      </w:r>
      <w:r w:rsidRPr="004B4FDD">
        <w:rPr>
          <w:rFonts w:eastAsia="Times New Roman" w:cs="Times New Roman"/>
          <w:szCs w:val="20"/>
        </w:rPr>
        <w:t xml:space="preserve"> </w:t>
      </w:r>
      <w:r w:rsidRPr="004B4FDD">
        <w:rPr>
          <w:rFonts w:eastAsia="Times New Roman" w:cs="Times New Roman"/>
          <w:szCs w:val="20"/>
          <w:lang w:val="en-US"/>
        </w:rPr>
        <w:t>Layoutint</w:t>
      </w:r>
      <w:r w:rsidRPr="004B4FDD">
        <w:rPr>
          <w:rFonts w:eastAsia="Times New Roman" w:cs="Times New Roman"/>
          <w:szCs w:val="20"/>
        </w:rPr>
        <w:t xml:space="preserve"> </w:t>
      </w:r>
      <w:r w:rsidRPr="004B4FDD">
        <w:rPr>
          <w:rFonts w:eastAsia="Times New Roman" w:cs="Times New Roman"/>
          <w:szCs w:val="20"/>
          <w:lang w:val="en-US"/>
        </w:rPr>
        <w:t>Layout</w:t>
      </w:r>
      <w:r w:rsidRPr="004B4FDD">
        <w:rPr>
          <w:rFonts w:eastAsia="Times New Roman" w:cs="Times New Roman"/>
          <w:szCs w:val="20"/>
        </w:rPr>
        <w:t xml:space="preserve"> (ограничения макета):</w:t>
      </w:r>
    </w:p>
    <w:p w:rsidR="004B4FDD" w:rsidRDefault="00834CAC" w:rsidP="004B4FDD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  <w:lang w:val="en-US"/>
        </w:rPr>
      </w:pPr>
      <w:r w:rsidRPr="004B4FDD">
        <w:rPr>
          <w:rFonts w:eastAsia="Times New Roman" w:cs="Times New Roman"/>
          <w:szCs w:val="20"/>
          <w:lang w:val="en-US"/>
        </w:rPr>
        <w:t>app:layout_constr</w:t>
      </w:r>
      <w:r w:rsidR="004B4FDD">
        <w:rPr>
          <w:rFonts w:eastAsia="Times New Roman" w:cs="Times New Roman"/>
          <w:szCs w:val="20"/>
          <w:lang w:val="en-US"/>
        </w:rPr>
        <w:t>aintBottom_toBottomOf="parent"</w:t>
      </w:r>
      <w:r w:rsidRPr="004B4FDD">
        <w:rPr>
          <w:rFonts w:eastAsia="Times New Roman" w:cs="Times New Roman"/>
          <w:szCs w:val="20"/>
          <w:lang w:val="en-US"/>
        </w:rPr>
        <w:t xml:space="preserve"> — </w:t>
      </w:r>
      <w:r w:rsidRPr="004B4FDD">
        <w:rPr>
          <w:rFonts w:eastAsia="Times New Roman" w:cs="Times New Roman"/>
          <w:szCs w:val="20"/>
        </w:rPr>
        <w:t>привязывает</w:t>
      </w:r>
      <w:r w:rsidRPr="004B4FDD">
        <w:rPr>
          <w:rFonts w:eastAsia="Times New Roman" w:cs="Times New Roman"/>
          <w:szCs w:val="20"/>
          <w:lang w:val="en-US"/>
        </w:rPr>
        <w:t xml:space="preserve"> </w:t>
      </w:r>
      <w:r w:rsidRPr="004B4FDD">
        <w:rPr>
          <w:rFonts w:eastAsia="Times New Roman" w:cs="Times New Roman"/>
          <w:szCs w:val="20"/>
        </w:rPr>
        <w:t>нижнюю</w:t>
      </w:r>
      <w:r w:rsidRPr="004B4FDD">
        <w:rPr>
          <w:rFonts w:eastAsia="Times New Roman" w:cs="Times New Roman"/>
          <w:szCs w:val="20"/>
          <w:lang w:val="en-US"/>
        </w:rPr>
        <w:t xml:space="preserve"> часть LinearLayout к нижней части родительского элемента.</w:t>
      </w:r>
    </w:p>
    <w:p w:rsidR="004B4FDD" w:rsidRDefault="00834CAC" w:rsidP="004B4FDD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  <w:lang w:val="en-US"/>
        </w:rPr>
      </w:pPr>
      <w:r w:rsidRPr="004B4FDD">
        <w:rPr>
          <w:rFonts w:eastAsia="Times New Roman" w:cs="Times New Roman"/>
          <w:szCs w:val="20"/>
          <w:lang w:val="en-US"/>
        </w:rPr>
        <w:t>app:layout_</w:t>
      </w:r>
      <w:r w:rsidR="004B4FDD">
        <w:rPr>
          <w:rFonts w:eastAsia="Times New Roman" w:cs="Times New Roman"/>
          <w:szCs w:val="20"/>
          <w:lang w:val="en-US"/>
        </w:rPr>
        <w:t>constraintEnd_toEndOf="parent"</w:t>
      </w:r>
      <w:r w:rsidRPr="004B4FDD">
        <w:rPr>
          <w:rFonts w:eastAsia="Times New Roman" w:cs="Times New Roman"/>
          <w:szCs w:val="20"/>
          <w:lang w:val="en-US"/>
        </w:rPr>
        <w:t xml:space="preserve"> — </w:t>
      </w:r>
      <w:r w:rsidRPr="004B4FDD">
        <w:rPr>
          <w:rFonts w:eastAsia="Times New Roman" w:cs="Times New Roman"/>
          <w:szCs w:val="20"/>
        </w:rPr>
        <w:t>привязывает</w:t>
      </w:r>
      <w:r w:rsidRPr="004B4FDD">
        <w:rPr>
          <w:rFonts w:eastAsia="Times New Roman" w:cs="Times New Roman"/>
          <w:szCs w:val="20"/>
          <w:lang w:val="en-US"/>
        </w:rPr>
        <w:t xml:space="preserve"> </w:t>
      </w:r>
      <w:r w:rsidRPr="004B4FDD">
        <w:rPr>
          <w:rFonts w:eastAsia="Times New Roman" w:cs="Times New Roman"/>
          <w:szCs w:val="20"/>
        </w:rPr>
        <w:t>правую</w:t>
      </w:r>
      <w:r w:rsidRPr="004B4FDD">
        <w:rPr>
          <w:rFonts w:eastAsia="Times New Roman" w:cs="Times New Roman"/>
          <w:szCs w:val="20"/>
          <w:lang w:val="en-US"/>
        </w:rPr>
        <w:t xml:space="preserve"> </w:t>
      </w:r>
      <w:r w:rsidRPr="004B4FDD">
        <w:rPr>
          <w:rFonts w:eastAsia="Times New Roman" w:cs="Times New Roman"/>
          <w:szCs w:val="20"/>
        </w:rPr>
        <w:t>сторону</w:t>
      </w:r>
      <w:r w:rsidRPr="004B4FDD">
        <w:rPr>
          <w:rFonts w:eastAsia="Times New Roman" w:cs="Times New Roman"/>
          <w:szCs w:val="20"/>
          <w:lang w:val="en-US"/>
        </w:rPr>
        <w:t xml:space="preserve"> LinearLayout </w:t>
      </w:r>
      <w:r w:rsidRPr="004B4FDD">
        <w:rPr>
          <w:rFonts w:eastAsia="Times New Roman" w:cs="Times New Roman"/>
          <w:szCs w:val="20"/>
        </w:rPr>
        <w:t>к</w:t>
      </w:r>
      <w:r w:rsidRPr="004B4FDD">
        <w:rPr>
          <w:rFonts w:eastAsia="Times New Roman" w:cs="Times New Roman"/>
          <w:szCs w:val="20"/>
          <w:lang w:val="en-US"/>
        </w:rPr>
        <w:t xml:space="preserve"> </w:t>
      </w:r>
      <w:r w:rsidRPr="004B4FDD">
        <w:rPr>
          <w:rFonts w:eastAsia="Times New Roman" w:cs="Times New Roman"/>
          <w:szCs w:val="20"/>
        </w:rPr>
        <w:t>правой</w:t>
      </w:r>
      <w:r w:rsidRPr="004B4FDD">
        <w:rPr>
          <w:rFonts w:eastAsia="Times New Roman" w:cs="Times New Roman"/>
          <w:szCs w:val="20"/>
          <w:lang w:val="en-US"/>
        </w:rPr>
        <w:t xml:space="preserve"> </w:t>
      </w:r>
      <w:r w:rsidRPr="004B4FDD">
        <w:rPr>
          <w:rFonts w:eastAsia="Times New Roman" w:cs="Times New Roman"/>
          <w:szCs w:val="20"/>
        </w:rPr>
        <w:t>стороне</w:t>
      </w:r>
      <w:r w:rsidRPr="004B4FDD">
        <w:rPr>
          <w:rFonts w:eastAsia="Times New Roman" w:cs="Times New Roman"/>
          <w:szCs w:val="20"/>
          <w:lang w:val="en-US"/>
        </w:rPr>
        <w:t xml:space="preserve"> </w:t>
      </w:r>
      <w:r w:rsidRPr="004B4FDD">
        <w:rPr>
          <w:rFonts w:eastAsia="Times New Roman" w:cs="Times New Roman"/>
          <w:szCs w:val="20"/>
        </w:rPr>
        <w:t>родительского</w:t>
      </w:r>
      <w:r w:rsidRPr="004B4FDD">
        <w:rPr>
          <w:rFonts w:eastAsia="Times New Roman" w:cs="Times New Roman"/>
          <w:szCs w:val="20"/>
          <w:lang w:val="en-US"/>
        </w:rPr>
        <w:t xml:space="preserve"> </w:t>
      </w:r>
      <w:r w:rsidRPr="004B4FDD">
        <w:rPr>
          <w:rFonts w:eastAsia="Times New Roman" w:cs="Times New Roman"/>
          <w:szCs w:val="20"/>
        </w:rPr>
        <w:t>элемента</w:t>
      </w:r>
      <w:r w:rsidRPr="004B4FDD">
        <w:rPr>
          <w:rFonts w:eastAsia="Times New Roman" w:cs="Times New Roman"/>
          <w:szCs w:val="20"/>
          <w:lang w:val="en-US"/>
        </w:rPr>
        <w:t>.</w:t>
      </w:r>
    </w:p>
    <w:p w:rsidR="00834CAC" w:rsidRPr="004B4FDD" w:rsidRDefault="00834CAC" w:rsidP="004B4FDD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  <w:lang w:val="en-US"/>
        </w:rPr>
      </w:pPr>
      <w:r w:rsidRPr="004B4FDD">
        <w:rPr>
          <w:rFonts w:eastAsia="Times New Roman" w:cs="Times New Roman"/>
          <w:szCs w:val="20"/>
          <w:lang w:val="en-US"/>
        </w:rPr>
        <w:t>app:layout_cons</w:t>
      </w:r>
      <w:r w:rsidR="004B4FDD">
        <w:rPr>
          <w:rFonts w:eastAsia="Times New Roman" w:cs="Times New Roman"/>
          <w:szCs w:val="20"/>
          <w:lang w:val="en-US"/>
        </w:rPr>
        <w:t>traintStart_toStartOf="parent"</w:t>
      </w:r>
      <w:r w:rsidRPr="004B4FDD">
        <w:rPr>
          <w:rFonts w:eastAsia="Times New Roman" w:cs="Times New Roman"/>
          <w:szCs w:val="20"/>
          <w:lang w:val="en-US"/>
        </w:rPr>
        <w:t xml:space="preserve"> — привязывает левую сторону LinearLayout к левой стороне родительского элемента.</w:t>
      </w:r>
    </w:p>
    <w:p w:rsidR="004B4FDD" w:rsidRDefault="00834CAC" w:rsidP="004B4FDD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  <w:lang w:val="en-US"/>
        </w:rPr>
      </w:pPr>
      <w:r w:rsidRPr="004B4FDD">
        <w:rPr>
          <w:rFonts w:eastAsia="Times New Roman" w:cs="Times New Roman"/>
          <w:szCs w:val="20"/>
          <w:lang w:val="en-US"/>
        </w:rPr>
        <w:t>app</w:t>
      </w:r>
      <w:r w:rsidRPr="004B4FDD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layout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constraintTop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toBottomOf</w:t>
      </w:r>
      <w:r w:rsidRPr="004B4FDD">
        <w:rPr>
          <w:rFonts w:eastAsia="Times New Roman" w:cs="Times New Roman"/>
          <w:szCs w:val="20"/>
        </w:rPr>
        <w:t>="@+</w:t>
      </w:r>
      <w:r w:rsidRPr="004B4FDD">
        <w:rPr>
          <w:rFonts w:eastAsia="Times New Roman" w:cs="Times New Roman"/>
          <w:szCs w:val="20"/>
          <w:lang w:val="en-US"/>
        </w:rPr>
        <w:t>id</w:t>
      </w:r>
      <w:r w:rsidRPr="004B4FDD">
        <w:rPr>
          <w:rFonts w:eastAsia="Times New Roman" w:cs="Times New Roman"/>
          <w:szCs w:val="20"/>
        </w:rPr>
        <w:t>/</w:t>
      </w:r>
      <w:r w:rsidRPr="004B4FDD">
        <w:rPr>
          <w:rFonts w:eastAsia="Times New Roman" w:cs="Times New Roman"/>
          <w:szCs w:val="20"/>
          <w:lang w:val="en-US"/>
        </w:rPr>
        <w:t>btnChangePass</w:t>
      </w:r>
      <w:r w:rsidR="004B4FDD">
        <w:rPr>
          <w:rFonts w:eastAsia="Times New Roman" w:cs="Times New Roman"/>
          <w:szCs w:val="20"/>
        </w:rPr>
        <w:t>"</w:t>
      </w:r>
      <w:r w:rsidRPr="004B4FDD">
        <w:rPr>
          <w:rFonts w:eastAsia="Times New Roman" w:cs="Times New Roman"/>
          <w:szCs w:val="20"/>
        </w:rPr>
        <w:t xml:space="preserve"> — привязывает верхнюю </w:t>
      </w:r>
      <w:r w:rsidRPr="004B4FDD">
        <w:rPr>
          <w:rFonts w:eastAsia="Times New Roman" w:cs="Times New Roman"/>
          <w:szCs w:val="20"/>
          <w:lang w:val="en-US"/>
        </w:rPr>
        <w:t>часть LinearLayout к нижней части элемента с идентификатором btnChangePass.</w:t>
      </w:r>
    </w:p>
    <w:p w:rsidR="004B4FDD" w:rsidRPr="004B4FDD" w:rsidRDefault="004B4FDD" w:rsidP="004B4FDD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4B4FDD">
        <w:rPr>
          <w:rFonts w:eastAsia="Times New Roman" w:cs="Times New Roman"/>
          <w:szCs w:val="20"/>
          <w:lang w:val="en-US"/>
        </w:rPr>
        <w:lastRenderedPageBreak/>
        <w:t>TextView</w:t>
      </w:r>
      <w:r w:rsidRPr="004B4FDD">
        <w:rPr>
          <w:rFonts w:eastAsia="Times New Roman" w:cs="Times New Roman"/>
          <w:szCs w:val="20"/>
        </w:rPr>
        <w:t xml:space="preserve"> — это элемент, который отображает текст "Выбранный язык" или другой текст, соо</w:t>
      </w:r>
      <w:r w:rsidR="00C8607B">
        <w:rPr>
          <w:rFonts w:eastAsia="Times New Roman" w:cs="Times New Roman"/>
          <w:szCs w:val="20"/>
        </w:rPr>
        <w:t xml:space="preserve">тветствующий строковому ресурсу </w:t>
      </w:r>
      <w:r w:rsidRPr="004B4FDD">
        <w:rPr>
          <w:rFonts w:eastAsia="Times New Roman" w:cs="Times New Roman"/>
          <w:szCs w:val="20"/>
        </w:rPr>
        <w:t>@</w:t>
      </w:r>
      <w:r w:rsidRPr="004B4FDD">
        <w:rPr>
          <w:rFonts w:eastAsia="Times New Roman" w:cs="Times New Roman"/>
          <w:szCs w:val="20"/>
          <w:lang w:val="en-US"/>
        </w:rPr>
        <w:t>string</w:t>
      </w:r>
      <w:r w:rsidRPr="004B4FDD">
        <w:rPr>
          <w:rFonts w:eastAsia="Times New Roman" w:cs="Times New Roman"/>
          <w:szCs w:val="20"/>
        </w:rPr>
        <w:t>/</w:t>
      </w:r>
      <w:r w:rsidRPr="004B4FDD">
        <w:rPr>
          <w:rFonts w:eastAsia="Times New Roman" w:cs="Times New Roman"/>
          <w:szCs w:val="20"/>
          <w:lang w:val="en-US"/>
        </w:rPr>
        <w:t>settings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selected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language</w:t>
      </w:r>
      <w:r w:rsidRPr="004B4FDD">
        <w:rPr>
          <w:rFonts w:eastAsia="Times New Roman" w:cs="Times New Roman"/>
          <w:szCs w:val="20"/>
        </w:rPr>
        <w:t>.</w:t>
      </w:r>
    </w:p>
    <w:p w:rsidR="004B4FDD" w:rsidRPr="004B4FDD" w:rsidRDefault="004B4FDD" w:rsidP="00C8607B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4B4FDD">
        <w:rPr>
          <w:rFonts w:eastAsia="Times New Roman" w:cs="Times New Roman"/>
          <w:szCs w:val="20"/>
          <w:lang w:val="en-US"/>
        </w:rPr>
        <w:t>android</w:t>
      </w:r>
      <w:r w:rsidRPr="004B4FDD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layout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width</w:t>
      </w:r>
      <w:r w:rsidRPr="004B4FDD">
        <w:rPr>
          <w:rFonts w:eastAsia="Times New Roman" w:cs="Times New Roman"/>
          <w:szCs w:val="20"/>
        </w:rPr>
        <w:t>="</w:t>
      </w:r>
      <w:r w:rsidRPr="004B4FDD">
        <w:rPr>
          <w:rFonts w:eastAsia="Times New Roman" w:cs="Times New Roman"/>
          <w:szCs w:val="20"/>
          <w:lang w:val="en-US"/>
        </w:rPr>
        <w:t>wrap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content</w:t>
      </w:r>
      <w:r w:rsidRPr="004B4FDD">
        <w:rPr>
          <w:rFonts w:eastAsia="Times New Roman" w:cs="Times New Roman"/>
          <w:szCs w:val="20"/>
        </w:rPr>
        <w:t xml:space="preserve">" и </w:t>
      </w:r>
      <w:r w:rsidRPr="004B4FDD">
        <w:rPr>
          <w:rFonts w:eastAsia="Times New Roman" w:cs="Times New Roman"/>
          <w:szCs w:val="20"/>
          <w:lang w:val="en-US"/>
        </w:rPr>
        <w:t>android</w:t>
      </w:r>
      <w:r w:rsidRPr="004B4FDD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layout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height</w:t>
      </w:r>
      <w:r w:rsidRPr="004B4FDD">
        <w:rPr>
          <w:rFonts w:eastAsia="Times New Roman" w:cs="Times New Roman"/>
          <w:szCs w:val="20"/>
        </w:rPr>
        <w:t>="</w:t>
      </w:r>
      <w:r w:rsidRPr="004B4FDD">
        <w:rPr>
          <w:rFonts w:eastAsia="Times New Roman" w:cs="Times New Roman"/>
          <w:szCs w:val="20"/>
          <w:lang w:val="en-US"/>
        </w:rPr>
        <w:t>wrap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content</w:t>
      </w:r>
      <w:r>
        <w:rPr>
          <w:rFonts w:eastAsia="Times New Roman" w:cs="Times New Roman"/>
          <w:szCs w:val="20"/>
        </w:rPr>
        <w:t>"</w:t>
      </w:r>
      <w:r w:rsidRPr="004B4FDD">
        <w:rPr>
          <w:rFonts w:eastAsia="Times New Roman" w:cs="Times New Roman"/>
          <w:szCs w:val="20"/>
        </w:rPr>
        <w:t xml:space="preserve"> </w:t>
      </w:r>
      <w:r w:rsidR="00C8607B" w:rsidRPr="004B4FDD">
        <w:rPr>
          <w:rFonts w:eastAsia="Times New Roman" w:cs="Times New Roman"/>
          <w:szCs w:val="20"/>
        </w:rPr>
        <w:t xml:space="preserve">— </w:t>
      </w:r>
      <w:r w:rsidRPr="004B4FDD">
        <w:rPr>
          <w:rFonts w:eastAsia="Times New Roman" w:cs="Times New Roman"/>
          <w:szCs w:val="20"/>
        </w:rPr>
        <w:t xml:space="preserve">указывают, что </w:t>
      </w:r>
      <w:r w:rsidRPr="004B4FDD">
        <w:rPr>
          <w:rFonts w:eastAsia="Times New Roman" w:cs="Times New Roman"/>
          <w:szCs w:val="20"/>
          <w:lang w:val="en-US"/>
        </w:rPr>
        <w:t>TextView</w:t>
      </w:r>
      <w:r>
        <w:rPr>
          <w:rFonts w:eastAsia="Times New Roman" w:cs="Times New Roman"/>
          <w:szCs w:val="20"/>
        </w:rPr>
        <w:t xml:space="preserve"> будет занимать столько места, </w:t>
      </w:r>
      <w:r w:rsidRPr="004B4FDD">
        <w:rPr>
          <w:rFonts w:eastAsia="Times New Roman" w:cs="Times New Roman"/>
          <w:szCs w:val="20"/>
        </w:rPr>
        <w:t>сколько необходимо для отображения его содержимого.</w:t>
      </w:r>
    </w:p>
    <w:p w:rsidR="004B4FDD" w:rsidRPr="004B4FDD" w:rsidRDefault="004B4FDD" w:rsidP="00C8607B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4B4FDD">
        <w:rPr>
          <w:rFonts w:eastAsia="Times New Roman" w:cs="Times New Roman"/>
          <w:szCs w:val="20"/>
          <w:lang w:val="en-US"/>
        </w:rPr>
        <w:t>android</w:t>
      </w:r>
      <w:r w:rsidRPr="004B4FDD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layout</w:t>
      </w:r>
      <w:r w:rsidRPr="004B4FDD">
        <w:rPr>
          <w:rFonts w:eastAsia="Times New Roman" w:cs="Times New Roman"/>
          <w:szCs w:val="20"/>
        </w:rPr>
        <w:t>_</w:t>
      </w:r>
      <w:r w:rsidRPr="004B4FDD">
        <w:rPr>
          <w:rFonts w:eastAsia="Times New Roman" w:cs="Times New Roman"/>
          <w:szCs w:val="20"/>
          <w:lang w:val="en-US"/>
        </w:rPr>
        <w:t>gravity</w:t>
      </w:r>
      <w:r w:rsidRPr="004B4FDD">
        <w:rPr>
          <w:rFonts w:eastAsia="Times New Roman" w:cs="Times New Roman"/>
          <w:szCs w:val="20"/>
        </w:rPr>
        <w:t>="</w:t>
      </w:r>
      <w:r w:rsidRPr="004B4FDD">
        <w:rPr>
          <w:rFonts w:eastAsia="Times New Roman" w:cs="Times New Roman"/>
          <w:szCs w:val="20"/>
          <w:lang w:val="en-US"/>
        </w:rPr>
        <w:t>left</w:t>
      </w:r>
      <w:r>
        <w:rPr>
          <w:rFonts w:eastAsia="Times New Roman" w:cs="Times New Roman"/>
          <w:szCs w:val="20"/>
        </w:rPr>
        <w:t>"</w:t>
      </w:r>
      <w:r w:rsidR="00C8607B" w:rsidRPr="00C8607B">
        <w:rPr>
          <w:rFonts w:eastAsia="Times New Roman" w:cs="Times New Roman"/>
          <w:szCs w:val="20"/>
        </w:rPr>
        <w:t xml:space="preserve"> </w:t>
      </w:r>
      <w:r w:rsidR="00C8607B" w:rsidRPr="004B4FDD">
        <w:rPr>
          <w:rFonts w:eastAsia="Times New Roman" w:cs="Times New Roman"/>
          <w:szCs w:val="20"/>
        </w:rPr>
        <w:t xml:space="preserve">— </w:t>
      </w:r>
      <w:r w:rsidRPr="004B4FDD">
        <w:rPr>
          <w:rFonts w:eastAsia="Times New Roman" w:cs="Times New Roman"/>
          <w:szCs w:val="20"/>
        </w:rPr>
        <w:t xml:space="preserve">задает выравнивание текста по левому краю внутри </w:t>
      </w:r>
      <w:r w:rsidRPr="004B4FDD">
        <w:rPr>
          <w:rFonts w:eastAsia="Times New Roman" w:cs="Times New Roman"/>
          <w:szCs w:val="20"/>
          <w:lang w:val="en-US"/>
        </w:rPr>
        <w:t>LinearLayout</w:t>
      </w:r>
      <w:r w:rsidRPr="004B4FDD">
        <w:rPr>
          <w:rFonts w:eastAsia="Times New Roman" w:cs="Times New Roman"/>
          <w:szCs w:val="20"/>
        </w:rPr>
        <w:t>.</w:t>
      </w:r>
    </w:p>
    <w:p w:rsidR="00C8607B" w:rsidRPr="00C8607B" w:rsidRDefault="004B4FDD" w:rsidP="00C8607B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4B4FDD">
        <w:rPr>
          <w:rFonts w:eastAsia="Times New Roman" w:cs="Times New Roman"/>
          <w:szCs w:val="20"/>
          <w:lang w:val="en-US"/>
        </w:rPr>
        <w:t>android</w:t>
      </w:r>
      <w:r w:rsidRPr="004B4FDD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paddingEnd</w:t>
      </w:r>
      <w:r w:rsidRPr="004B4FDD">
        <w:rPr>
          <w:rFonts w:eastAsia="Times New Roman" w:cs="Times New Roman"/>
          <w:szCs w:val="20"/>
        </w:rPr>
        <w:t>="24</w:t>
      </w:r>
      <w:r w:rsidRPr="004B4FDD">
        <w:rPr>
          <w:rFonts w:eastAsia="Times New Roman" w:cs="Times New Roman"/>
          <w:szCs w:val="20"/>
          <w:lang w:val="en-US"/>
        </w:rPr>
        <w:t>dp</w:t>
      </w:r>
      <w:r>
        <w:rPr>
          <w:rFonts w:eastAsia="Times New Roman" w:cs="Times New Roman"/>
          <w:szCs w:val="20"/>
        </w:rPr>
        <w:t>"</w:t>
      </w:r>
      <w:r w:rsidR="00C8607B" w:rsidRPr="00C8607B">
        <w:rPr>
          <w:rFonts w:eastAsia="Times New Roman" w:cs="Times New Roman"/>
          <w:szCs w:val="20"/>
        </w:rPr>
        <w:t xml:space="preserve"> </w:t>
      </w:r>
      <w:r w:rsidR="00C8607B">
        <w:rPr>
          <w:rFonts w:eastAsia="Times New Roman" w:cs="Times New Roman"/>
          <w:szCs w:val="20"/>
        </w:rPr>
        <w:t>—</w:t>
      </w:r>
      <w:r w:rsidRPr="004B4FDD">
        <w:rPr>
          <w:rFonts w:eastAsia="Times New Roman" w:cs="Times New Roman"/>
          <w:szCs w:val="20"/>
        </w:rPr>
        <w:t xml:space="preserve"> добавляет отступ в 24</w:t>
      </w:r>
      <w:r w:rsidRPr="004B4FDD">
        <w:rPr>
          <w:rFonts w:eastAsia="Times New Roman" w:cs="Times New Roman"/>
          <w:szCs w:val="20"/>
          <w:lang w:val="en-US"/>
        </w:rPr>
        <w:t>dp</w:t>
      </w:r>
      <w:r w:rsidRPr="004B4FDD">
        <w:rPr>
          <w:rFonts w:eastAsia="Times New Roman" w:cs="Times New Roman"/>
          <w:szCs w:val="20"/>
        </w:rPr>
        <w:t xml:space="preserve"> с правой стороны, создавая пространство между </w:t>
      </w:r>
      <w:r w:rsidRPr="004B4FDD">
        <w:rPr>
          <w:rFonts w:eastAsia="Times New Roman" w:cs="Times New Roman"/>
          <w:szCs w:val="20"/>
          <w:lang w:val="en-US"/>
        </w:rPr>
        <w:t>TextVi</w:t>
      </w:r>
      <w:r w:rsidR="00C8607B">
        <w:rPr>
          <w:rFonts w:eastAsia="Times New Roman" w:cs="Times New Roman"/>
          <w:szCs w:val="20"/>
          <w:lang w:val="en-US"/>
        </w:rPr>
        <w:t>ew</w:t>
      </w:r>
      <w:r w:rsidR="00C8607B" w:rsidRPr="00C8607B">
        <w:rPr>
          <w:rFonts w:eastAsia="Times New Roman" w:cs="Times New Roman"/>
          <w:szCs w:val="20"/>
        </w:rPr>
        <w:t xml:space="preserve"> </w:t>
      </w:r>
      <w:r w:rsidR="00C8607B">
        <w:rPr>
          <w:rFonts w:eastAsia="Times New Roman" w:cs="Times New Roman"/>
          <w:szCs w:val="20"/>
        </w:rPr>
        <w:t>и следующим элементом (</w:t>
      </w:r>
      <w:r w:rsidR="00C8607B">
        <w:rPr>
          <w:rFonts w:eastAsia="Times New Roman" w:cs="Times New Roman"/>
          <w:szCs w:val="20"/>
          <w:lang w:val="en-US"/>
        </w:rPr>
        <w:t>Spinner</w:t>
      </w:r>
      <w:r w:rsidR="00C8607B" w:rsidRPr="00C8607B">
        <w:rPr>
          <w:rFonts w:eastAsia="Times New Roman" w:cs="Times New Roman"/>
          <w:szCs w:val="20"/>
        </w:rPr>
        <w:t>).</w:t>
      </w:r>
    </w:p>
    <w:p w:rsidR="00C8607B" w:rsidRPr="00C8607B" w:rsidRDefault="004B4FDD" w:rsidP="00C8607B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4B4FDD">
        <w:rPr>
          <w:rFonts w:eastAsia="Times New Roman" w:cs="Times New Roman"/>
          <w:szCs w:val="20"/>
          <w:lang w:val="en-US"/>
        </w:rPr>
        <w:t>android</w:t>
      </w:r>
      <w:r w:rsidRPr="00C8607B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textColor</w:t>
      </w:r>
      <w:r w:rsidRPr="00C8607B">
        <w:rPr>
          <w:rFonts w:eastAsia="Times New Roman" w:cs="Times New Roman"/>
          <w:szCs w:val="20"/>
        </w:rPr>
        <w:t>="@</w:t>
      </w:r>
      <w:r w:rsidRPr="004B4FDD">
        <w:rPr>
          <w:rFonts w:eastAsia="Times New Roman" w:cs="Times New Roman"/>
          <w:szCs w:val="20"/>
          <w:lang w:val="en-US"/>
        </w:rPr>
        <w:t>color</w:t>
      </w:r>
      <w:r w:rsidRPr="00C8607B">
        <w:rPr>
          <w:rFonts w:eastAsia="Times New Roman" w:cs="Times New Roman"/>
          <w:szCs w:val="20"/>
        </w:rPr>
        <w:t>/</w:t>
      </w:r>
      <w:r w:rsidRPr="004B4FDD">
        <w:rPr>
          <w:rFonts w:eastAsia="Times New Roman" w:cs="Times New Roman"/>
          <w:szCs w:val="20"/>
          <w:lang w:val="en-US"/>
        </w:rPr>
        <w:t>Black</w:t>
      </w:r>
      <w:r w:rsidR="00C8607B" w:rsidRPr="00C8607B">
        <w:rPr>
          <w:rFonts w:eastAsia="Times New Roman" w:cs="Times New Roman"/>
          <w:szCs w:val="20"/>
        </w:rPr>
        <w:t xml:space="preserve">" — </w:t>
      </w:r>
      <w:r w:rsidR="00C8607B">
        <w:rPr>
          <w:rFonts w:eastAsia="Times New Roman" w:cs="Times New Roman"/>
          <w:szCs w:val="20"/>
        </w:rPr>
        <w:t>устанавливает черный цвет текста.</w:t>
      </w:r>
    </w:p>
    <w:p w:rsidR="00B527C8" w:rsidRDefault="004B4FDD" w:rsidP="00500436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4B4FDD">
        <w:rPr>
          <w:rFonts w:eastAsia="Times New Roman" w:cs="Times New Roman"/>
          <w:szCs w:val="20"/>
          <w:lang w:val="en-US"/>
        </w:rPr>
        <w:t>android</w:t>
      </w:r>
      <w:r w:rsidRPr="004B4FDD">
        <w:rPr>
          <w:rFonts w:eastAsia="Times New Roman" w:cs="Times New Roman"/>
          <w:szCs w:val="20"/>
        </w:rPr>
        <w:t>:</w:t>
      </w:r>
      <w:r w:rsidRPr="004B4FDD">
        <w:rPr>
          <w:rFonts w:eastAsia="Times New Roman" w:cs="Times New Roman"/>
          <w:szCs w:val="20"/>
          <w:lang w:val="en-US"/>
        </w:rPr>
        <w:t>textSize</w:t>
      </w:r>
      <w:r w:rsidRPr="004B4FDD">
        <w:rPr>
          <w:rFonts w:eastAsia="Times New Roman" w:cs="Times New Roman"/>
          <w:szCs w:val="20"/>
        </w:rPr>
        <w:t>="24</w:t>
      </w:r>
      <w:r w:rsidRPr="004B4FDD">
        <w:rPr>
          <w:rFonts w:eastAsia="Times New Roman" w:cs="Times New Roman"/>
          <w:szCs w:val="20"/>
          <w:lang w:val="en-US"/>
        </w:rPr>
        <w:t>sp</w:t>
      </w:r>
      <w:r w:rsidR="00C8607B">
        <w:rPr>
          <w:rFonts w:eastAsia="Times New Roman" w:cs="Times New Roman"/>
          <w:szCs w:val="20"/>
        </w:rPr>
        <w:t>"</w:t>
      </w:r>
      <w:r w:rsidR="00C8607B" w:rsidRPr="00C8607B">
        <w:rPr>
          <w:rFonts w:eastAsia="Times New Roman" w:cs="Times New Roman"/>
          <w:szCs w:val="20"/>
        </w:rPr>
        <w:t xml:space="preserve"> </w:t>
      </w:r>
      <w:r w:rsidR="00C8607B">
        <w:rPr>
          <w:rFonts w:eastAsia="Times New Roman" w:cs="Times New Roman"/>
          <w:szCs w:val="20"/>
        </w:rPr>
        <w:t>—</w:t>
      </w:r>
      <w:r w:rsidRPr="004B4FDD">
        <w:rPr>
          <w:rFonts w:eastAsia="Times New Roman" w:cs="Times New Roman"/>
          <w:szCs w:val="20"/>
        </w:rPr>
        <w:t xml:space="preserve"> определяет размер текста в 24</w:t>
      </w:r>
      <w:r w:rsidRPr="004B4FDD">
        <w:rPr>
          <w:rFonts w:eastAsia="Times New Roman" w:cs="Times New Roman"/>
          <w:szCs w:val="20"/>
          <w:lang w:val="en-US"/>
        </w:rPr>
        <w:t>sp</w:t>
      </w:r>
      <w:r w:rsidRPr="004B4FDD">
        <w:rPr>
          <w:rFonts w:eastAsia="Times New Roman" w:cs="Times New Roman"/>
          <w:szCs w:val="20"/>
        </w:rPr>
        <w:t xml:space="preserve">, делая его </w:t>
      </w:r>
      <w:r w:rsidR="00C8607B">
        <w:rPr>
          <w:rFonts w:eastAsia="Times New Roman" w:cs="Times New Roman"/>
          <w:szCs w:val="20"/>
        </w:rPr>
        <w:t xml:space="preserve">достаточно крупным </w:t>
      </w:r>
      <w:r w:rsidRPr="004B4FDD">
        <w:rPr>
          <w:rFonts w:eastAsia="Times New Roman" w:cs="Times New Roman"/>
          <w:szCs w:val="20"/>
        </w:rPr>
        <w:t>для удобного чтения.</w:t>
      </w:r>
    </w:p>
    <w:p w:rsidR="002C6CAE" w:rsidRDefault="002C6CAE" w:rsidP="00C8607B">
      <w:pPr>
        <w:pStyle w:val="a3"/>
        <w:numPr>
          <w:ilvl w:val="0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Spinner</w:t>
      </w:r>
      <w:r w:rsidR="00C8607B" w:rsidRPr="00C8607B">
        <w:rPr>
          <w:rFonts w:eastAsia="Times New Roman" w:cs="Times New Roman"/>
          <w:szCs w:val="20"/>
        </w:rPr>
        <w:t xml:space="preserve"> — это выпад</w:t>
      </w:r>
      <w:r>
        <w:rPr>
          <w:rFonts w:eastAsia="Times New Roman" w:cs="Times New Roman"/>
          <w:szCs w:val="20"/>
        </w:rPr>
        <w:t>ающий список, который позволяет пользователю выбирать язык интерфейса.</w:t>
      </w:r>
    </w:p>
    <w:p w:rsidR="00C8607B" w:rsidRDefault="00C8607B" w:rsidP="002C6CAE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C8607B">
        <w:rPr>
          <w:rFonts w:eastAsia="Times New Roman" w:cs="Times New Roman"/>
          <w:szCs w:val="20"/>
        </w:rPr>
        <w:t>and</w:t>
      </w:r>
      <w:r w:rsidR="002C6CAE">
        <w:rPr>
          <w:rFonts w:eastAsia="Times New Roman" w:cs="Times New Roman"/>
          <w:szCs w:val="20"/>
        </w:rPr>
        <w:t>roid:id="@+id/languageSpinner"</w:t>
      </w:r>
      <w:r w:rsidR="002C6CAE" w:rsidRPr="00C8607B">
        <w:rPr>
          <w:rFonts w:eastAsia="Times New Roman" w:cs="Times New Roman"/>
          <w:szCs w:val="20"/>
        </w:rPr>
        <w:t xml:space="preserve"> </w:t>
      </w:r>
      <w:r w:rsidR="002C6CAE">
        <w:rPr>
          <w:rFonts w:eastAsia="Times New Roman" w:cs="Times New Roman"/>
          <w:szCs w:val="20"/>
        </w:rPr>
        <w:t>—</w:t>
      </w:r>
      <w:r w:rsidR="002C6CAE" w:rsidRPr="004B4FDD">
        <w:rPr>
          <w:rFonts w:eastAsia="Times New Roman" w:cs="Times New Roman"/>
          <w:szCs w:val="20"/>
        </w:rPr>
        <w:t xml:space="preserve"> </w:t>
      </w:r>
      <w:r w:rsidRPr="00C8607B">
        <w:rPr>
          <w:rFonts w:eastAsia="Times New Roman" w:cs="Times New Roman"/>
          <w:szCs w:val="20"/>
        </w:rPr>
        <w:t>присваивает уникальный идентификатор элементу, чтобы можно было программно управлять его содержимым и действиями.</w:t>
      </w:r>
    </w:p>
    <w:p w:rsidR="00C8607B" w:rsidRPr="00C8607B" w:rsidRDefault="00C8607B" w:rsidP="002C6CAE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C8607B">
        <w:rPr>
          <w:rFonts w:eastAsia="Times New Roman" w:cs="Times New Roman"/>
          <w:szCs w:val="20"/>
        </w:rPr>
        <w:t>andro</w:t>
      </w:r>
      <w:r w:rsidR="002C6CAE">
        <w:rPr>
          <w:rFonts w:eastAsia="Times New Roman" w:cs="Times New Roman"/>
          <w:szCs w:val="20"/>
        </w:rPr>
        <w:t>id:layout_width="match_parent"</w:t>
      </w:r>
      <w:r w:rsidR="002C6CAE" w:rsidRPr="00C8607B">
        <w:rPr>
          <w:rFonts w:eastAsia="Times New Roman" w:cs="Times New Roman"/>
          <w:szCs w:val="20"/>
        </w:rPr>
        <w:t xml:space="preserve"> </w:t>
      </w:r>
      <w:r w:rsidR="002C6CAE">
        <w:rPr>
          <w:rFonts w:eastAsia="Times New Roman" w:cs="Times New Roman"/>
          <w:szCs w:val="20"/>
        </w:rPr>
        <w:t>—</w:t>
      </w:r>
      <w:r w:rsidR="002C6CAE" w:rsidRPr="004B4FDD">
        <w:rPr>
          <w:rFonts w:eastAsia="Times New Roman" w:cs="Times New Roman"/>
          <w:szCs w:val="20"/>
        </w:rPr>
        <w:t xml:space="preserve"> </w:t>
      </w:r>
      <w:r w:rsidRPr="00C8607B">
        <w:rPr>
          <w:rFonts w:eastAsia="Times New Roman" w:cs="Times New Roman"/>
          <w:szCs w:val="20"/>
        </w:rPr>
        <w:t>устанавливает ширину Spinner так, чтобы он занимал всю доступную ширину контейнера (LinearLayout).</w:t>
      </w:r>
    </w:p>
    <w:p w:rsidR="00C8607B" w:rsidRPr="00C8607B" w:rsidRDefault="00C8607B" w:rsidP="002C6CAE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C8607B">
        <w:rPr>
          <w:rFonts w:eastAsia="Times New Roman" w:cs="Times New Roman"/>
          <w:szCs w:val="20"/>
        </w:rPr>
        <w:t>androi</w:t>
      </w:r>
      <w:r w:rsidR="002C6CAE">
        <w:rPr>
          <w:rFonts w:eastAsia="Times New Roman" w:cs="Times New Roman"/>
          <w:szCs w:val="20"/>
        </w:rPr>
        <w:t>d:layout_height="wrap_content"</w:t>
      </w:r>
      <w:r w:rsidR="002C6CAE" w:rsidRPr="00C8607B">
        <w:rPr>
          <w:rFonts w:eastAsia="Times New Roman" w:cs="Times New Roman"/>
          <w:szCs w:val="20"/>
        </w:rPr>
        <w:t xml:space="preserve"> </w:t>
      </w:r>
      <w:r w:rsidR="002C6CAE">
        <w:rPr>
          <w:rFonts w:eastAsia="Times New Roman" w:cs="Times New Roman"/>
          <w:szCs w:val="20"/>
        </w:rPr>
        <w:t>—</w:t>
      </w:r>
      <w:r w:rsidR="002C6CAE" w:rsidRPr="004B4FDD">
        <w:rPr>
          <w:rFonts w:eastAsia="Times New Roman" w:cs="Times New Roman"/>
          <w:szCs w:val="20"/>
        </w:rPr>
        <w:t xml:space="preserve"> </w:t>
      </w:r>
      <w:r w:rsidRPr="00C8607B">
        <w:rPr>
          <w:rFonts w:eastAsia="Times New Roman" w:cs="Times New Roman"/>
          <w:szCs w:val="20"/>
        </w:rPr>
        <w:t>автоматически подстраивает высоту элемента под его содержимое.</w:t>
      </w:r>
    </w:p>
    <w:p w:rsidR="00C8607B" w:rsidRPr="00C8607B" w:rsidRDefault="00C8607B" w:rsidP="002C6CAE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 w:rsidRPr="00C8607B">
        <w:rPr>
          <w:rFonts w:eastAsia="Times New Roman" w:cs="Times New Roman"/>
          <w:szCs w:val="20"/>
        </w:rPr>
        <w:t>android:background="@</w:t>
      </w:r>
      <w:r w:rsidR="002C6CAE">
        <w:rPr>
          <w:rFonts w:eastAsia="Times New Roman" w:cs="Times New Roman"/>
          <w:szCs w:val="20"/>
        </w:rPr>
        <w:t>android:drawable/btn_dropdown"</w:t>
      </w:r>
      <w:r w:rsidR="002C6CAE" w:rsidRPr="00C8607B">
        <w:rPr>
          <w:rFonts w:eastAsia="Times New Roman" w:cs="Times New Roman"/>
          <w:szCs w:val="20"/>
        </w:rPr>
        <w:t xml:space="preserve"> </w:t>
      </w:r>
      <w:r w:rsidR="002C6CAE">
        <w:rPr>
          <w:rFonts w:eastAsia="Times New Roman" w:cs="Times New Roman"/>
          <w:szCs w:val="20"/>
        </w:rPr>
        <w:t>—</w:t>
      </w:r>
      <w:r w:rsidR="002C6CAE" w:rsidRPr="004B4FDD">
        <w:rPr>
          <w:rFonts w:eastAsia="Times New Roman" w:cs="Times New Roman"/>
          <w:szCs w:val="20"/>
        </w:rPr>
        <w:t xml:space="preserve"> </w:t>
      </w:r>
      <w:r w:rsidRPr="00C8607B">
        <w:rPr>
          <w:rFonts w:eastAsia="Times New Roman" w:cs="Times New Roman"/>
          <w:szCs w:val="20"/>
        </w:rPr>
        <w:t>задает фоновое изображение, которое придает Spinner внешний вид стандартного выпадающего списка.</w:t>
      </w:r>
    </w:p>
    <w:p w:rsidR="00B527C8" w:rsidRPr="00D03BAD" w:rsidRDefault="00D03BAD" w:rsidP="00500436">
      <w:pPr>
        <w:pStyle w:val="a3"/>
        <w:numPr>
          <w:ilvl w:val="1"/>
          <w:numId w:val="12"/>
        </w:numPr>
        <w:spacing w:after="0" w:line="36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lastRenderedPageBreak/>
        <w:t>android:spinnerMode="dropdown"</w:t>
      </w:r>
      <w:r w:rsidRPr="00C8607B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—</w:t>
      </w:r>
      <w:r w:rsidRPr="004B4FDD">
        <w:rPr>
          <w:rFonts w:eastAsia="Times New Roman" w:cs="Times New Roman"/>
          <w:szCs w:val="20"/>
        </w:rPr>
        <w:t xml:space="preserve"> </w:t>
      </w:r>
      <w:r w:rsidR="00C8607B" w:rsidRPr="00C8607B">
        <w:rPr>
          <w:rFonts w:eastAsia="Times New Roman" w:cs="Times New Roman"/>
          <w:szCs w:val="20"/>
        </w:rPr>
        <w:t>указывает, что список будет отображаться в виде выпадающего меню, где пользователь может выбрать один из предложенных языков.</w:t>
      </w:r>
    </w:p>
    <w:p w:rsidR="00D03BAD" w:rsidRPr="00F978B7" w:rsidRDefault="00F978B7" w:rsidP="00D03BAD">
      <w:pPr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ab/>
      </w:r>
      <w:r w:rsidRPr="00F978B7">
        <w:rPr>
          <w:rFonts w:eastAsia="Times New Roman" w:cs="Times New Roman"/>
          <w:szCs w:val="20"/>
        </w:rPr>
        <w:t xml:space="preserve">В проекте для управления текстовым содержимым использовались строковые ресурсы. Это позволяет централизованно хранить текстовые данные, что упрощает их изменение и адаптацию для различных языков. В частности, для каждого текстового элемента в приложении были заданы строковые ресурсы, которые позволяют легко переключаться между языковыми версиями, такими как русский </w:t>
      </w:r>
      <w:r w:rsidR="00E22F99">
        <w:rPr>
          <w:rFonts w:eastAsia="Times New Roman" w:cs="Times New Roman"/>
          <w:szCs w:val="20"/>
        </w:rPr>
        <w:t>и английский.</w:t>
      </w:r>
    </w:p>
    <w:p w:rsidR="00F978B7" w:rsidRDefault="00F978B7" w:rsidP="00F978B7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>
            <wp:extent cx="4927788" cy="520700"/>
            <wp:effectExtent l="19050" t="0" r="6162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52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B7" w:rsidRDefault="00E22F99" w:rsidP="00E22F99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Рисунок 9.  Фрагмент файла </w:t>
      </w:r>
      <w:r>
        <w:rPr>
          <w:rFonts w:eastAsia="Times New Roman" w:cs="Times New Roman"/>
          <w:szCs w:val="20"/>
          <w:lang w:val="en-US"/>
        </w:rPr>
        <w:t>strings</w:t>
      </w:r>
      <w:r w:rsidRPr="00E22F99">
        <w:rPr>
          <w:rFonts w:eastAsia="Times New Roman" w:cs="Times New Roman"/>
          <w:szCs w:val="20"/>
        </w:rPr>
        <w:t>.</w:t>
      </w:r>
      <w:r>
        <w:rPr>
          <w:rFonts w:eastAsia="Times New Roman" w:cs="Times New Roman"/>
          <w:szCs w:val="20"/>
          <w:lang w:val="en-US"/>
        </w:rPr>
        <w:t>xml</w:t>
      </w:r>
      <w:r w:rsidRPr="00E22F99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для английского языка</w:t>
      </w:r>
      <w:r w:rsidRPr="00E22F99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 xml:space="preserve">в пакете </w:t>
      </w:r>
      <w:r>
        <w:rPr>
          <w:rFonts w:eastAsia="Times New Roman" w:cs="Times New Roman"/>
          <w:szCs w:val="20"/>
          <w:lang w:val="en-US"/>
        </w:rPr>
        <w:t>values</w:t>
      </w:r>
    </w:p>
    <w:p w:rsidR="00F978B7" w:rsidRDefault="00F978B7" w:rsidP="00F978B7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noProof/>
          <w:szCs w:val="20"/>
          <w:lang w:eastAsia="ru-RU"/>
        </w:rPr>
        <w:drawing>
          <wp:inline distT="0" distB="0" distL="0" distR="0">
            <wp:extent cx="5003800" cy="493714"/>
            <wp:effectExtent l="19050" t="0" r="635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084" cy="49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B7" w:rsidRPr="00E22F99" w:rsidRDefault="00E22F99" w:rsidP="00F978B7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Рисунок 10. Фрагмент файла </w:t>
      </w:r>
      <w:r>
        <w:rPr>
          <w:rFonts w:eastAsia="Times New Roman" w:cs="Times New Roman"/>
          <w:szCs w:val="20"/>
          <w:lang w:val="en-US"/>
        </w:rPr>
        <w:t>strings</w:t>
      </w:r>
      <w:r w:rsidRPr="00E22F99">
        <w:rPr>
          <w:rFonts w:eastAsia="Times New Roman" w:cs="Times New Roman"/>
          <w:szCs w:val="20"/>
        </w:rPr>
        <w:t>.</w:t>
      </w:r>
      <w:r>
        <w:rPr>
          <w:rFonts w:eastAsia="Times New Roman" w:cs="Times New Roman"/>
          <w:szCs w:val="20"/>
          <w:lang w:val="en-US"/>
        </w:rPr>
        <w:t>xml</w:t>
      </w:r>
      <w:r w:rsidRPr="00E22F99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>для русского языка</w:t>
      </w:r>
      <w:r w:rsidRPr="00E22F99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 xml:space="preserve">в пакете </w:t>
      </w:r>
      <w:r>
        <w:rPr>
          <w:rFonts w:eastAsia="Times New Roman" w:cs="Times New Roman"/>
          <w:szCs w:val="20"/>
          <w:lang w:val="en-US"/>
        </w:rPr>
        <w:t>values</w:t>
      </w:r>
      <w:r w:rsidRPr="00E22F99">
        <w:rPr>
          <w:rFonts w:eastAsia="Times New Roman" w:cs="Times New Roman"/>
          <w:szCs w:val="20"/>
        </w:rPr>
        <w:t>-</w:t>
      </w:r>
      <w:r>
        <w:rPr>
          <w:rFonts w:eastAsia="Times New Roman" w:cs="Times New Roman"/>
          <w:szCs w:val="20"/>
          <w:lang w:val="en-US"/>
        </w:rPr>
        <w:t>ru</w:t>
      </w:r>
    </w:p>
    <w:p w:rsidR="00CF1CBD" w:rsidRPr="00CF1CBD" w:rsidRDefault="00CF1CBD" w:rsidP="00CF1CBD">
      <w:pPr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ab/>
      </w:r>
      <w:r w:rsidRPr="00CF1CBD">
        <w:rPr>
          <w:rFonts w:eastAsia="Times New Roman" w:cs="Times New Roman"/>
          <w:szCs w:val="20"/>
        </w:rPr>
        <w:t xml:space="preserve">Для реализации обработки изменения языка интерфейса через выпадающий список был использован следующий подход. Сначала был создан массив, содержащий названия доступных языков, которые извлекаются из строковых ресурсов, что позволяет адаптировать их в зависимости от локализации приложения. Затем был настроен адаптер для элемента Spinner, который связывает этот массив с интерфейсом и обеспечивает корректное отображение списка языков. </w:t>
      </w:r>
    </w:p>
    <w:p w:rsidR="00CF1CBD" w:rsidRPr="00CF1CBD" w:rsidRDefault="00CF1CBD" w:rsidP="00CF1CBD">
      <w:pPr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ab/>
      </w:r>
      <w:r w:rsidRPr="00CF1CBD">
        <w:rPr>
          <w:rFonts w:eastAsia="Times New Roman" w:cs="Times New Roman"/>
          <w:szCs w:val="20"/>
        </w:rPr>
        <w:t xml:space="preserve">После этого был установлен слушатель событий для Spinner, который реагирует на выбор пользователя. В случае, если выбранный язык отличается от текущего, происходит изменение локали приложения с помощью метода LocaleHelper.setLocale(), который переключает язык на английский или русский. После смены языка пользователю отображается уведомление о необходимости перезапуска приложения, чтобы изменения вступили в силу. </w:t>
      </w:r>
    </w:p>
    <w:p w:rsidR="00CF1CBD" w:rsidRPr="00CF1CBD" w:rsidRDefault="00CF1CBD" w:rsidP="00CF1CBD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24135F" w:rsidRPr="00CF1CBD" w:rsidRDefault="00CF1CBD" w:rsidP="00CF1CBD">
      <w:pPr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lastRenderedPageBreak/>
        <w:tab/>
      </w:r>
      <w:r w:rsidRPr="00CF1CBD">
        <w:rPr>
          <w:rFonts w:eastAsia="Times New Roman" w:cs="Times New Roman"/>
          <w:szCs w:val="20"/>
        </w:rPr>
        <w:t>Также была реализована логика для автоматической установки текущего языка при запуске экрана. В зависимости от установленной локали, Spinner автоматически отображает соответствующий выбранный язык. Такой подход обеспечивает гибкость в управлении локализацией и улучшает пользовательский опыт, позволяя легко переключаться между языками в приложении.</w:t>
      </w:r>
    </w:p>
    <w:p w:rsidR="0024135F" w:rsidRDefault="0024135F" w:rsidP="00CF1CBD">
      <w:pPr>
        <w:spacing w:after="0" w:line="360" w:lineRule="auto"/>
        <w:jc w:val="center"/>
        <w:rPr>
          <w:rFonts w:eastAsia="Times New Roman" w:cs="Times New Roman"/>
          <w:b/>
          <w:szCs w:val="20"/>
        </w:rPr>
      </w:pPr>
      <w:r>
        <w:rPr>
          <w:rFonts w:eastAsia="Times New Roman" w:cs="Times New Roman"/>
          <w:b/>
          <w:noProof/>
          <w:szCs w:val="20"/>
          <w:lang w:eastAsia="ru-RU"/>
        </w:rPr>
        <w:drawing>
          <wp:inline distT="0" distB="0" distL="0" distR="0">
            <wp:extent cx="4946559" cy="3016250"/>
            <wp:effectExtent l="19050" t="0" r="644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33" cy="301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CBD" w:rsidRPr="00CF1CBD" w:rsidRDefault="00CF1CBD" w:rsidP="00CF1CBD">
      <w:pPr>
        <w:spacing w:after="0" w:line="360" w:lineRule="auto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Рисунок 11. Фрагмент кода обработки изменения языка интерфейса</w:t>
      </w:r>
    </w:p>
    <w:p w:rsidR="00B527C8" w:rsidRDefault="00B527C8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B527C8" w:rsidRDefault="00B527C8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B527C8" w:rsidRDefault="00B527C8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B527C8" w:rsidRDefault="00B527C8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B527C8" w:rsidRDefault="00B527C8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B527C8" w:rsidRDefault="00B527C8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B527C8" w:rsidRDefault="00B527C8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B527C8" w:rsidRDefault="00B527C8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B527C8" w:rsidRPr="003379A1" w:rsidRDefault="00B527C8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C8607B" w:rsidRDefault="00C8607B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CF1CBD" w:rsidRDefault="00CF1CBD" w:rsidP="00500436">
      <w:pPr>
        <w:spacing w:after="0" w:line="360" w:lineRule="auto"/>
        <w:rPr>
          <w:rFonts w:eastAsia="Times New Roman" w:cs="Times New Roman"/>
          <w:b/>
          <w:szCs w:val="20"/>
        </w:rPr>
      </w:pPr>
    </w:p>
    <w:p w:rsidR="00CF1CBD" w:rsidRDefault="00CF1CBD" w:rsidP="00EF4354">
      <w:pPr>
        <w:spacing w:after="0" w:line="360" w:lineRule="auto"/>
        <w:jc w:val="center"/>
        <w:rPr>
          <w:rFonts w:eastAsia="Times New Roman" w:cs="Times New Roman"/>
          <w:b/>
          <w:szCs w:val="20"/>
        </w:rPr>
      </w:pPr>
    </w:p>
    <w:p w:rsidR="00EF4354" w:rsidRDefault="00EF4354" w:rsidP="002E31BD">
      <w:pPr>
        <w:pStyle w:val="1"/>
        <w:spacing w:line="360" w:lineRule="auto"/>
        <w:jc w:val="center"/>
        <w:rPr>
          <w:rFonts w:eastAsia="Times New Roman"/>
        </w:rPr>
      </w:pPr>
      <w:bookmarkStart w:id="3" w:name="_Toc175665990"/>
      <w:r w:rsidRPr="00EF4354">
        <w:rPr>
          <w:rFonts w:eastAsia="Times New Roman"/>
        </w:rPr>
        <w:lastRenderedPageBreak/>
        <w:t>Заключение</w:t>
      </w:r>
      <w:bookmarkEnd w:id="3"/>
    </w:p>
    <w:p w:rsidR="00EF4354" w:rsidRDefault="00B527C8" w:rsidP="00B527C8">
      <w:pPr>
        <w:spacing w:after="0" w:line="360" w:lineRule="auto"/>
        <w:jc w:val="both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ab/>
      </w:r>
      <w:r w:rsidRPr="00B527C8">
        <w:rPr>
          <w:rFonts w:eastAsia="Times New Roman" w:cs="Times New Roman"/>
          <w:szCs w:val="20"/>
        </w:rPr>
        <w:t xml:space="preserve">В ходе практики я получил ценный опыт работы с готовым приложением, что позволило мне глубже погрузиться в особенности разработки для Android и </w:t>
      </w:r>
      <w:r>
        <w:rPr>
          <w:rFonts w:eastAsia="Times New Roman" w:cs="Times New Roman"/>
          <w:szCs w:val="20"/>
        </w:rPr>
        <w:t>улучшить навыки использования</w:t>
      </w:r>
      <w:r w:rsidRPr="00B527C8">
        <w:rPr>
          <w:rFonts w:eastAsia="Times New Roman" w:cs="Times New Roman"/>
          <w:szCs w:val="20"/>
        </w:rPr>
        <w:t xml:space="preserve"> язык</w:t>
      </w:r>
      <w:r>
        <w:rPr>
          <w:rFonts w:eastAsia="Times New Roman" w:cs="Times New Roman"/>
          <w:szCs w:val="20"/>
        </w:rPr>
        <w:t>а</w:t>
      </w:r>
      <w:r w:rsidRPr="00B527C8">
        <w:rPr>
          <w:rFonts w:eastAsia="Times New Roman" w:cs="Times New Roman"/>
          <w:szCs w:val="20"/>
        </w:rPr>
        <w:t xml:space="preserve"> программирования Kotlin. Одной из ключевых задач было изменение протокола работы весов, что требовало глубокого понимания работы с данными и взаимодействия с аппаратным обеспечением. Этот процесс включал в себя работу с байтовыми массивами и их преобразование, что позволило мне улучшить навыки ра</w:t>
      </w:r>
      <w:r>
        <w:rPr>
          <w:rFonts w:eastAsia="Times New Roman" w:cs="Times New Roman"/>
          <w:szCs w:val="20"/>
        </w:rPr>
        <w:t xml:space="preserve">боты с низкоуровневыми данными. </w:t>
      </w:r>
      <w:r w:rsidRPr="00B527C8">
        <w:rPr>
          <w:rFonts w:eastAsia="Times New Roman" w:cs="Times New Roman"/>
          <w:szCs w:val="20"/>
        </w:rPr>
        <w:t xml:space="preserve">Кроме того, я внедрил функционал, позволяющий пользователю изменять язык интерфейса. Это улучшение повысило гибкость приложения и обеспечило лучшую доступность для пользователей, говорящих на разных языках. </w:t>
      </w:r>
      <w:r>
        <w:rPr>
          <w:rFonts w:eastAsia="Times New Roman" w:cs="Times New Roman"/>
          <w:szCs w:val="20"/>
        </w:rPr>
        <w:t xml:space="preserve"> </w:t>
      </w:r>
      <w:r w:rsidRPr="00B527C8">
        <w:rPr>
          <w:rFonts w:eastAsia="Times New Roman" w:cs="Times New Roman"/>
          <w:szCs w:val="20"/>
        </w:rPr>
        <w:t>Опыт, приобретённый в ходе выполнения этих задач, значительно углубил мои знания в области разработки Android-приложений и работы с Kotlin, а также позволил развить навыки работы с протоколами и интерфейсами, что является важным аспектом в разработке современных программных решений.</w:t>
      </w:r>
    </w:p>
    <w:p w:rsidR="002267C9" w:rsidRPr="00B73B85" w:rsidRDefault="002267C9" w:rsidP="00B527C8">
      <w:pPr>
        <w:spacing w:after="0" w:line="360" w:lineRule="auto"/>
        <w:jc w:val="both"/>
        <w:rPr>
          <w:rFonts w:eastAsia="Times New Roman" w:cs="Times New Roman"/>
          <w:szCs w:val="20"/>
        </w:rPr>
      </w:pPr>
    </w:p>
    <w:p w:rsidR="00EF4354" w:rsidRDefault="00EF4354" w:rsidP="002E31BD">
      <w:pPr>
        <w:pStyle w:val="1"/>
        <w:spacing w:line="360" w:lineRule="auto"/>
        <w:jc w:val="center"/>
        <w:rPr>
          <w:rFonts w:eastAsia="Times New Roman"/>
        </w:rPr>
      </w:pPr>
      <w:bookmarkStart w:id="4" w:name="_Toc175665991"/>
      <w:r>
        <w:rPr>
          <w:rFonts w:eastAsia="Times New Roman"/>
        </w:rPr>
        <w:t>Список использованных источников</w:t>
      </w:r>
      <w:bookmarkEnd w:id="4"/>
    </w:p>
    <w:p w:rsidR="00EF4354" w:rsidRPr="00EA7864" w:rsidRDefault="006C5365" w:rsidP="00EF4354">
      <w:pPr>
        <w:pStyle w:val="a3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szCs w:val="20"/>
        </w:rPr>
      </w:pPr>
      <w:hyperlink r:id="rId20" w:history="1">
        <w:r w:rsidR="00EA7864" w:rsidRPr="007347A2">
          <w:rPr>
            <w:rStyle w:val="a4"/>
            <w:rFonts w:eastAsia="Times New Roman" w:cs="Times New Roman"/>
            <w:szCs w:val="20"/>
          </w:rPr>
          <w:t>https://www.incotex.ru/about/</w:t>
        </w:r>
      </w:hyperlink>
    </w:p>
    <w:p w:rsidR="00EA7864" w:rsidRPr="00EA7864" w:rsidRDefault="006C5365" w:rsidP="00EA7864">
      <w:pPr>
        <w:pStyle w:val="a3"/>
        <w:numPr>
          <w:ilvl w:val="0"/>
          <w:numId w:val="5"/>
        </w:numPr>
        <w:spacing w:after="0" w:line="360" w:lineRule="auto"/>
        <w:jc w:val="both"/>
        <w:rPr>
          <w:rFonts w:eastAsia="Times New Roman" w:cs="Times New Roman"/>
          <w:szCs w:val="20"/>
        </w:rPr>
      </w:pPr>
      <w:hyperlink r:id="rId21" w:history="1">
        <w:r w:rsidR="00EA7864" w:rsidRPr="007347A2">
          <w:rPr>
            <w:rStyle w:val="a4"/>
            <w:rFonts w:eastAsia="Times New Roman" w:cs="Times New Roman"/>
            <w:szCs w:val="20"/>
          </w:rPr>
          <w:t>https://developer.android.com/develop/</w:t>
        </w:r>
      </w:hyperlink>
    </w:p>
    <w:p w:rsidR="00EA7864" w:rsidRPr="00EA7864" w:rsidRDefault="00EA7864" w:rsidP="00EA7864">
      <w:pPr>
        <w:pStyle w:val="a3"/>
        <w:spacing w:after="0" w:line="360" w:lineRule="auto"/>
        <w:jc w:val="both"/>
        <w:rPr>
          <w:rFonts w:eastAsia="Times New Roman" w:cs="Times New Roman"/>
          <w:szCs w:val="20"/>
        </w:rPr>
      </w:pPr>
    </w:p>
    <w:sectPr w:rsidR="00EA7864" w:rsidRPr="00EA7864" w:rsidSect="00F1647F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53B" w:rsidRDefault="0050353B">
      <w:pPr>
        <w:spacing w:after="0" w:line="240" w:lineRule="auto"/>
      </w:pPr>
      <w:r>
        <w:separator/>
      </w:r>
    </w:p>
  </w:endnote>
  <w:endnote w:type="continuationSeparator" w:id="1">
    <w:p w:rsidR="0050353B" w:rsidRDefault="0050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Content>
      <w:p w:rsidR="00986336" w:rsidRPr="00667142" w:rsidRDefault="006C5365">
        <w:pPr>
          <w:pStyle w:val="a6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="00986336"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2E31BD">
          <w:rPr>
            <w:rFonts w:cs="Times New Roman"/>
            <w:noProof/>
            <w:sz w:val="24"/>
            <w:szCs w:val="24"/>
          </w:rPr>
          <w:t>2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:rsidR="00986336" w:rsidRDefault="0098633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53B" w:rsidRDefault="0050353B">
      <w:pPr>
        <w:spacing w:after="0" w:line="240" w:lineRule="auto"/>
      </w:pPr>
      <w:r>
        <w:separator/>
      </w:r>
    </w:p>
  </w:footnote>
  <w:footnote w:type="continuationSeparator" w:id="1">
    <w:p w:rsidR="0050353B" w:rsidRDefault="00503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05DC"/>
    <w:multiLevelType w:val="hybridMultilevel"/>
    <w:tmpl w:val="EF6C8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FC5BF4"/>
    <w:multiLevelType w:val="hybridMultilevel"/>
    <w:tmpl w:val="B4744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86682"/>
    <w:multiLevelType w:val="hybridMultilevel"/>
    <w:tmpl w:val="CA4A05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C751A4"/>
    <w:multiLevelType w:val="hybridMultilevel"/>
    <w:tmpl w:val="925C5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616509"/>
    <w:multiLevelType w:val="hybridMultilevel"/>
    <w:tmpl w:val="C73E3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E72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51328"/>
    <w:multiLevelType w:val="hybridMultilevel"/>
    <w:tmpl w:val="155842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FED1859"/>
    <w:multiLevelType w:val="hybridMultilevel"/>
    <w:tmpl w:val="975C39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CF93158"/>
    <w:multiLevelType w:val="hybridMultilevel"/>
    <w:tmpl w:val="771CD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4A2210"/>
    <w:multiLevelType w:val="hybridMultilevel"/>
    <w:tmpl w:val="0A4A17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CE308EB"/>
    <w:multiLevelType w:val="hybridMultilevel"/>
    <w:tmpl w:val="BE507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FC7"/>
    <w:rsid w:val="000321E2"/>
    <w:rsid w:val="00041B76"/>
    <w:rsid w:val="0007472A"/>
    <w:rsid w:val="0007480E"/>
    <w:rsid w:val="00084D1A"/>
    <w:rsid w:val="000C3018"/>
    <w:rsid w:val="000D61DA"/>
    <w:rsid w:val="000E6743"/>
    <w:rsid w:val="000F12FF"/>
    <w:rsid w:val="0011329B"/>
    <w:rsid w:val="00142F0B"/>
    <w:rsid w:val="001761AC"/>
    <w:rsid w:val="00194608"/>
    <w:rsid w:val="001B385A"/>
    <w:rsid w:val="001C5403"/>
    <w:rsid w:val="001E42AC"/>
    <w:rsid w:val="002267C9"/>
    <w:rsid w:val="00233DC9"/>
    <w:rsid w:val="002377D0"/>
    <w:rsid w:val="0024135F"/>
    <w:rsid w:val="00250976"/>
    <w:rsid w:val="00250B67"/>
    <w:rsid w:val="00252E55"/>
    <w:rsid w:val="00267AAB"/>
    <w:rsid w:val="00274856"/>
    <w:rsid w:val="00274FE4"/>
    <w:rsid w:val="00275C53"/>
    <w:rsid w:val="00290A1F"/>
    <w:rsid w:val="002922A5"/>
    <w:rsid w:val="002B5036"/>
    <w:rsid w:val="002C29AA"/>
    <w:rsid w:val="002C5CFD"/>
    <w:rsid w:val="002C6CAE"/>
    <w:rsid w:val="002D0857"/>
    <w:rsid w:val="002E1A3B"/>
    <w:rsid w:val="002E31BD"/>
    <w:rsid w:val="002E3DB9"/>
    <w:rsid w:val="002E54B1"/>
    <w:rsid w:val="002E744B"/>
    <w:rsid w:val="002E7E05"/>
    <w:rsid w:val="00312073"/>
    <w:rsid w:val="003303AA"/>
    <w:rsid w:val="00331088"/>
    <w:rsid w:val="00337534"/>
    <w:rsid w:val="003379A1"/>
    <w:rsid w:val="00362A95"/>
    <w:rsid w:val="00384548"/>
    <w:rsid w:val="0038708A"/>
    <w:rsid w:val="00394183"/>
    <w:rsid w:val="003B5D11"/>
    <w:rsid w:val="003D0387"/>
    <w:rsid w:val="00417F61"/>
    <w:rsid w:val="00450B5A"/>
    <w:rsid w:val="004B4FDD"/>
    <w:rsid w:val="004F0AB8"/>
    <w:rsid w:val="00500436"/>
    <w:rsid w:val="0050353B"/>
    <w:rsid w:val="00503AF5"/>
    <w:rsid w:val="0050647C"/>
    <w:rsid w:val="00507285"/>
    <w:rsid w:val="00511AF1"/>
    <w:rsid w:val="005155E8"/>
    <w:rsid w:val="005244EC"/>
    <w:rsid w:val="0053390D"/>
    <w:rsid w:val="005467DA"/>
    <w:rsid w:val="00557926"/>
    <w:rsid w:val="005970B9"/>
    <w:rsid w:val="00597F73"/>
    <w:rsid w:val="005C7520"/>
    <w:rsid w:val="005D04EC"/>
    <w:rsid w:val="005D5724"/>
    <w:rsid w:val="005E47E8"/>
    <w:rsid w:val="005E49CB"/>
    <w:rsid w:val="006142F4"/>
    <w:rsid w:val="00641660"/>
    <w:rsid w:val="00675D37"/>
    <w:rsid w:val="0068796F"/>
    <w:rsid w:val="00687DA5"/>
    <w:rsid w:val="006C5365"/>
    <w:rsid w:val="006E4F7E"/>
    <w:rsid w:val="006F567C"/>
    <w:rsid w:val="0072386B"/>
    <w:rsid w:val="00741D8B"/>
    <w:rsid w:val="00746C48"/>
    <w:rsid w:val="007503EF"/>
    <w:rsid w:val="00792F68"/>
    <w:rsid w:val="00795146"/>
    <w:rsid w:val="007D0713"/>
    <w:rsid w:val="007D46C6"/>
    <w:rsid w:val="007E51F3"/>
    <w:rsid w:val="007F7E11"/>
    <w:rsid w:val="00807AC0"/>
    <w:rsid w:val="00834CAC"/>
    <w:rsid w:val="00861DA9"/>
    <w:rsid w:val="008626DE"/>
    <w:rsid w:val="008913AC"/>
    <w:rsid w:val="008A45DF"/>
    <w:rsid w:val="008B5970"/>
    <w:rsid w:val="008C65DF"/>
    <w:rsid w:val="008E0149"/>
    <w:rsid w:val="008E04E8"/>
    <w:rsid w:val="008E0CF5"/>
    <w:rsid w:val="008E5372"/>
    <w:rsid w:val="008F2B03"/>
    <w:rsid w:val="00912987"/>
    <w:rsid w:val="00926B18"/>
    <w:rsid w:val="009270CD"/>
    <w:rsid w:val="009406C6"/>
    <w:rsid w:val="00942F1D"/>
    <w:rsid w:val="00986336"/>
    <w:rsid w:val="009B5743"/>
    <w:rsid w:val="009D2460"/>
    <w:rsid w:val="009E7607"/>
    <w:rsid w:val="009F6619"/>
    <w:rsid w:val="00A013FC"/>
    <w:rsid w:val="00A03C0F"/>
    <w:rsid w:val="00A13804"/>
    <w:rsid w:val="00A20BF8"/>
    <w:rsid w:val="00A40E71"/>
    <w:rsid w:val="00A525E6"/>
    <w:rsid w:val="00A821E1"/>
    <w:rsid w:val="00A9496B"/>
    <w:rsid w:val="00AA04D7"/>
    <w:rsid w:val="00AB47A3"/>
    <w:rsid w:val="00AB5B19"/>
    <w:rsid w:val="00AC0409"/>
    <w:rsid w:val="00AD2DB6"/>
    <w:rsid w:val="00AE07F7"/>
    <w:rsid w:val="00AE1E63"/>
    <w:rsid w:val="00B00FC7"/>
    <w:rsid w:val="00B016C8"/>
    <w:rsid w:val="00B364E9"/>
    <w:rsid w:val="00B46CAA"/>
    <w:rsid w:val="00B51785"/>
    <w:rsid w:val="00B527C8"/>
    <w:rsid w:val="00B5414C"/>
    <w:rsid w:val="00B73B85"/>
    <w:rsid w:val="00B9797C"/>
    <w:rsid w:val="00BC1463"/>
    <w:rsid w:val="00BD6DCE"/>
    <w:rsid w:val="00BE15CC"/>
    <w:rsid w:val="00BF2790"/>
    <w:rsid w:val="00C036FC"/>
    <w:rsid w:val="00C34F2F"/>
    <w:rsid w:val="00C36818"/>
    <w:rsid w:val="00C4206B"/>
    <w:rsid w:val="00C83081"/>
    <w:rsid w:val="00C8607B"/>
    <w:rsid w:val="00C87F06"/>
    <w:rsid w:val="00C92AE8"/>
    <w:rsid w:val="00CA01F6"/>
    <w:rsid w:val="00CA405C"/>
    <w:rsid w:val="00CF1CBD"/>
    <w:rsid w:val="00D03BAD"/>
    <w:rsid w:val="00D21026"/>
    <w:rsid w:val="00D355F7"/>
    <w:rsid w:val="00D52065"/>
    <w:rsid w:val="00D56633"/>
    <w:rsid w:val="00D56D62"/>
    <w:rsid w:val="00D71D84"/>
    <w:rsid w:val="00D86005"/>
    <w:rsid w:val="00DA36CE"/>
    <w:rsid w:val="00DA7ACA"/>
    <w:rsid w:val="00DB088E"/>
    <w:rsid w:val="00E07509"/>
    <w:rsid w:val="00E22F99"/>
    <w:rsid w:val="00E35D4D"/>
    <w:rsid w:val="00E47B91"/>
    <w:rsid w:val="00E50DA4"/>
    <w:rsid w:val="00E57E4B"/>
    <w:rsid w:val="00E66368"/>
    <w:rsid w:val="00E72591"/>
    <w:rsid w:val="00EA7864"/>
    <w:rsid w:val="00EB0F63"/>
    <w:rsid w:val="00EB45E1"/>
    <w:rsid w:val="00EB6B08"/>
    <w:rsid w:val="00ED2E50"/>
    <w:rsid w:val="00ED774E"/>
    <w:rsid w:val="00EE6AD2"/>
    <w:rsid w:val="00EF4354"/>
    <w:rsid w:val="00EF51C9"/>
    <w:rsid w:val="00F02C75"/>
    <w:rsid w:val="00F1647F"/>
    <w:rsid w:val="00F22546"/>
    <w:rsid w:val="00F23F20"/>
    <w:rsid w:val="00F331B1"/>
    <w:rsid w:val="00F52480"/>
    <w:rsid w:val="00F81D26"/>
    <w:rsid w:val="00F921B4"/>
    <w:rsid w:val="00F978B7"/>
    <w:rsid w:val="00FB3901"/>
    <w:rsid w:val="00FD5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BD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00F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6">
    <w:name w:val="footer"/>
    <w:basedOn w:val="a"/>
    <w:link w:val="a7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8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9">
    <w:name w:val="ПростоТекст"/>
    <w:basedOn w:val="a"/>
    <w:link w:val="aa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a">
    <w:name w:val="ПростоТекст Знак"/>
    <w:basedOn w:val="a0"/>
    <w:link w:val="a9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b">
    <w:name w:val="Emphasis"/>
    <w:basedOn w:val="a0"/>
    <w:uiPriority w:val="20"/>
    <w:qFormat/>
    <w:rsid w:val="00B00FC7"/>
    <w:rPr>
      <w:i/>
      <w:iCs/>
    </w:rPr>
  </w:style>
  <w:style w:type="paragraph" w:styleId="ac">
    <w:name w:val="header"/>
    <w:basedOn w:val="a"/>
    <w:link w:val="ad"/>
    <w:uiPriority w:val="99"/>
    <w:semiHidden/>
    <w:unhideWhenUsed/>
    <w:rsid w:val="00C92A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C92AE8"/>
    <w:rPr>
      <w:rFonts w:ascii="Times New Roman" w:hAnsi="Times New Roman"/>
      <w:sz w:val="28"/>
    </w:rPr>
  </w:style>
  <w:style w:type="paragraph" w:styleId="ae">
    <w:name w:val="Balloon Text"/>
    <w:basedOn w:val="a"/>
    <w:link w:val="af"/>
    <w:uiPriority w:val="99"/>
    <w:semiHidden/>
    <w:unhideWhenUsed/>
    <w:rsid w:val="0059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97F73"/>
    <w:rPr>
      <w:rFonts w:ascii="Tahoma" w:hAnsi="Tahoma" w:cs="Tahoma"/>
      <w:sz w:val="16"/>
      <w:szCs w:val="16"/>
    </w:rPr>
  </w:style>
  <w:style w:type="paragraph" w:styleId="af0">
    <w:name w:val="endnote text"/>
    <w:basedOn w:val="a"/>
    <w:link w:val="af1"/>
    <w:uiPriority w:val="99"/>
    <w:semiHidden/>
    <w:unhideWhenUsed/>
    <w:rsid w:val="00A9496B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A9496B"/>
    <w:rPr>
      <w:rFonts w:ascii="Times New Roman" w:hAnsi="Times New Roman"/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A9496B"/>
    <w:rPr>
      <w:vertAlign w:val="superscript"/>
    </w:rPr>
  </w:style>
  <w:style w:type="table" w:styleId="af3">
    <w:name w:val="Table Grid"/>
    <w:basedOn w:val="a1"/>
    <w:uiPriority w:val="39"/>
    <w:rsid w:val="00A13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annotation reference"/>
    <w:basedOn w:val="a0"/>
    <w:uiPriority w:val="99"/>
    <w:semiHidden/>
    <w:unhideWhenUsed/>
    <w:rsid w:val="007F7E1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F7E1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7F7E11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F7E1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F7E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eveloper.android.com/develo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incotex.ru/abo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6E288-B1EB-4A38-87BD-C4C536EB6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16</Pages>
  <Words>2490</Words>
  <Characters>14196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Golum</cp:lastModifiedBy>
  <cp:revision>35</cp:revision>
  <dcterms:created xsi:type="dcterms:W3CDTF">2024-07-26T13:12:00Z</dcterms:created>
  <dcterms:modified xsi:type="dcterms:W3CDTF">2024-08-27T12:49:00Z</dcterms:modified>
</cp:coreProperties>
</file>