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Калугин К.С.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12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E75745" w:rsidRPr="004D4534" w:rsidRDefault="00872245" w:rsidP="004D4534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036464"/>
        <w:docPartObj>
          <w:docPartGallery w:val="Table of Contents"/>
          <w:docPartUnique/>
        </w:docPartObj>
      </w:sdtPr>
      <w:sdtContent>
        <w:p w:rsidR="008E2E2B" w:rsidRPr="00571566" w:rsidRDefault="008E2E2B" w:rsidP="008E2E2B">
          <w:pPr>
            <w:pStyle w:val="af3"/>
            <w:jc w:val="center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571566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71566">
            <w:rPr>
              <w:rFonts w:cs="Times New Roman"/>
              <w:sz w:val="24"/>
              <w:szCs w:val="24"/>
            </w:rPr>
            <w:fldChar w:fldCharType="begin"/>
          </w:r>
          <w:r w:rsidR="008E2E2B" w:rsidRPr="00571566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571566">
            <w:rPr>
              <w:rFonts w:cs="Times New Roman"/>
              <w:sz w:val="24"/>
              <w:szCs w:val="24"/>
            </w:rPr>
            <w:fldChar w:fldCharType="separate"/>
          </w:r>
          <w:hyperlink w:anchor="_Toc43687347" w:history="1">
            <w:r w:rsidR="00571566" w:rsidRPr="00571566">
              <w:rPr>
                <w:rStyle w:val="af6"/>
                <w:noProof/>
                <w:sz w:val="24"/>
                <w:szCs w:val="24"/>
              </w:rPr>
              <w:t>Введение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_Toc43687347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48" w:history="1">
            <w:r w:rsidR="00571566" w:rsidRPr="00571566">
              <w:rPr>
                <w:rStyle w:val="af6"/>
                <w:bCs/>
                <w:noProof/>
                <w:sz w:val="24"/>
                <w:szCs w:val="24"/>
              </w:rPr>
              <w:t>1  Использование сторонних средств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_Toc43687348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49" w:history="1">
            <w:r w:rsidR="00571566"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1.1 Описание процесса использования 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RTKLIB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_Toc43687349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0" w:history="1">
            <w:r w:rsidR="00571566"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1.2 Получение графика угла места и 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SkyView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с помощью 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Trimble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GNSS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="00571566"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Planning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_Toc43687350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7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1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 Моделирование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_Toc43687351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9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2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2.1 Алгоритм расчета положения спутника ГЛОНАСС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_Toc43687352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10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3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2.2 Результаты моделирования положения спутника ГЛОНАСС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_Toc43687353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12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4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 xml:space="preserve">2.3 Построение </w:t>
            </w:r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  <w:lang w:val="en-US"/>
              </w:rPr>
              <w:t>SkyView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_Toc43687354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5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 Реализация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_Toc43687355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14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6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3.1 Особенности реализации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_Toc43687356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15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7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3.2 Результаты реализации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_Toc43687357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15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8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Заключение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_Toc43687358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16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9B5E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9" w:history="1">
            <w:r w:rsidR="00571566" w:rsidRPr="00571566">
              <w:rPr>
                <w:rStyle w:val="af6"/>
                <w:rFonts w:cs="Times New Roman"/>
                <w:noProof/>
                <w:sz w:val="24"/>
                <w:szCs w:val="24"/>
              </w:rPr>
              <w:t>Приложение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_Toc43687359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65F64">
              <w:rPr>
                <w:noProof/>
                <w:webHidden/>
                <w:sz w:val="24"/>
                <w:szCs w:val="24"/>
              </w:rPr>
              <w:t>17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Default="009B5E09">
          <w:r w:rsidRPr="0057156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75745" w:rsidRDefault="00E75745" w:rsidP="006B71D8">
      <w:pPr>
        <w:pStyle w:val="-12"/>
        <w:spacing w:line="360" w:lineRule="auto"/>
      </w:pPr>
    </w:p>
    <w:p w:rsidR="00E75745" w:rsidRDefault="00E75745" w:rsidP="006B71D8">
      <w:pPr>
        <w:pStyle w:val="-12"/>
        <w:spacing w:line="360" w:lineRule="auto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0073AC" w:rsidRPr="006B71D8" w:rsidRDefault="000073AC" w:rsidP="000073AC">
      <w:pPr>
        <w:pStyle w:val="-12"/>
        <w:spacing w:line="360" w:lineRule="auto"/>
      </w:pPr>
    </w:p>
    <w:p w:rsidR="00E75745" w:rsidRPr="00E75745" w:rsidRDefault="00E75745" w:rsidP="008E2E2B">
      <w:pPr>
        <w:pStyle w:val="-12"/>
        <w:spacing w:line="360" w:lineRule="auto"/>
        <w:ind w:firstLine="708"/>
        <w:jc w:val="center"/>
        <w:outlineLvl w:val="0"/>
        <w:rPr>
          <w:b/>
        </w:rPr>
      </w:pPr>
      <w:bookmarkStart w:id="0" w:name="_Toc43687347"/>
      <w:r>
        <w:rPr>
          <w:b/>
        </w:rPr>
        <w:lastRenderedPageBreak/>
        <w:t>Введение</w:t>
      </w:r>
      <w:bookmarkEnd w:id="0"/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872245" w:rsidRPr="00A343C6" w:rsidRDefault="00872245" w:rsidP="008A0A93">
      <w:pPr>
        <w:pStyle w:val="-12"/>
        <w:spacing w:line="360" w:lineRule="auto"/>
        <w:ind w:firstLine="708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Для достижения цели выполняется ряд задач: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и моделирование в Matlab/Python для эскизного проектирования модуля;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Check.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отсутствие утечек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малое время выполнения;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низкий расход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корректное выполнение при аномальных входных данных.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:rsidR="00872245" w:rsidRPr="00170222" w:rsidRDefault="00872245" w:rsidP="00872245">
      <w:pPr>
        <w:pStyle w:val="-12"/>
      </w:pPr>
    </w:p>
    <w:p w:rsidR="00872245" w:rsidRPr="00AB08EB" w:rsidRDefault="00AB08EB" w:rsidP="008E2E2B">
      <w:pPr>
        <w:pStyle w:val="-12"/>
        <w:jc w:val="center"/>
        <w:outlineLvl w:val="0"/>
        <w:rPr>
          <w:b/>
          <w:bCs/>
          <w:szCs w:val="24"/>
        </w:rPr>
      </w:pPr>
      <w:bookmarkStart w:id="1" w:name="_Toc43687348"/>
      <w:r w:rsidRPr="00AB08EB">
        <w:rPr>
          <w:b/>
          <w:bCs/>
          <w:szCs w:val="24"/>
        </w:rPr>
        <w:t xml:space="preserve">1  </w:t>
      </w:r>
      <w:r w:rsidR="00872245" w:rsidRPr="00AB08EB">
        <w:rPr>
          <w:b/>
          <w:bCs/>
          <w:szCs w:val="24"/>
        </w:rPr>
        <w:t>Использование сторонних средств</w:t>
      </w:r>
      <w:bookmarkEnd w:id="1"/>
    </w:p>
    <w:p w:rsidR="00872245" w:rsidRPr="00170222" w:rsidRDefault="00872245" w:rsidP="00872245">
      <w:pPr>
        <w:pStyle w:val="-12"/>
      </w:pPr>
    </w:p>
    <w:p w:rsidR="00872245" w:rsidRPr="00170222" w:rsidRDefault="003A2D66" w:rsidP="008E2E2B">
      <w:pPr>
        <w:pStyle w:val="af4"/>
        <w:tabs>
          <w:tab w:val="left" w:pos="709"/>
        </w:tabs>
        <w:jc w:val="left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3687349"/>
      <w:r w:rsidR="00AB08EB">
        <w:rPr>
          <w:b/>
          <w:bCs/>
          <w:sz w:val="24"/>
          <w:szCs w:val="20"/>
          <w:lang w:eastAsia="ru-RU"/>
        </w:rPr>
        <w:t xml:space="preserve">1.1 </w:t>
      </w:r>
      <w:r w:rsidR="008A0A93"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872245" w:rsidRPr="00170222">
        <w:rPr>
          <w:b/>
          <w:bCs/>
          <w:sz w:val="24"/>
          <w:szCs w:val="20"/>
          <w:lang w:eastAsia="ru-RU"/>
        </w:rPr>
        <w:t xml:space="preserve"> </w:t>
      </w:r>
      <w:r w:rsidR="00872245"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:rsidR="00872245" w:rsidRPr="00791DA9" w:rsidRDefault="00872245" w:rsidP="008A0A93">
      <w:pPr>
        <w:pStyle w:val="-12"/>
        <w:spacing w:line="360" w:lineRule="auto"/>
        <w:ind w:firstLine="708"/>
      </w:pPr>
      <w:r w:rsidRPr="00791DA9">
        <w:t>На крыше корпуса</w:t>
      </w:r>
      <w:proofErr w:type="gramStart"/>
      <w:r w:rsidRPr="00791DA9">
        <w:t xml:space="preserve"> Е</w:t>
      </w:r>
      <w:proofErr w:type="gramEnd"/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872245" w:rsidRDefault="00872245" w:rsidP="008A0A93">
      <w:pPr>
        <w:pStyle w:val="-1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72245" w:rsidRDefault="00872245" w:rsidP="008A0A93">
      <w:pPr>
        <w:pStyle w:val="-12"/>
        <w:spacing w:line="360" w:lineRule="auto"/>
        <w:ind w:firstLine="708"/>
      </w:pPr>
      <w:r>
        <w:rPr>
          <w:lang w:eastAsia="ru-RU"/>
        </w:rPr>
        <w:t>Необходимо о</w:t>
      </w:r>
      <w:r w:rsidRPr="002E12AF">
        <w:rPr>
          <w:lang w:eastAsia="ru-RU"/>
        </w:rPr>
        <w:t xml:space="preserve">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 xml:space="preserve">, в состав которого входит </w:t>
      </w:r>
      <w:proofErr w:type="spellStart"/>
      <w:r w:rsidRPr="00A343C6">
        <w:t>парсер</w:t>
      </w:r>
      <w:proofErr w:type="spellEnd"/>
      <w:r w:rsidRPr="00A343C6">
        <w:t xml:space="preserve"> формата NVS BINR и удобные средства отображения данных.</w:t>
      </w:r>
    </w:p>
    <w:p w:rsidR="00872245" w:rsidRDefault="00872245" w:rsidP="008A0A93">
      <w:pPr>
        <w:pStyle w:val="-1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 w:rsidR="008667CE">
        <w:t xml:space="preserve"> получаем</w:t>
      </w:r>
      <w:r>
        <w:t xml:space="preserve"> следующее окно (Рисунок 1):</w:t>
      </w:r>
    </w:p>
    <w:p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96" w:rsidRDefault="00872245" w:rsidP="00655C96">
      <w:pPr>
        <w:pStyle w:val="-1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:rsidR="00872245" w:rsidRPr="005B31D2" w:rsidRDefault="008667CE" w:rsidP="008667CE">
      <w:pPr>
        <w:pStyle w:val="-1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 w:rsidR="007444B4">
        <w:t xml:space="preserve"> (Рисунок 2)</w:t>
      </w:r>
      <w:r>
        <w:t xml:space="preserve">, чтобы конвертировать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 w:rsidR="007444B4">
        <w:t>.</w:t>
      </w:r>
    </w:p>
    <w:p w:rsidR="00872245" w:rsidRDefault="0082246F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448050"/>
            <wp:effectExtent l="19050" t="0" r="9525" b="0"/>
            <wp:docPr id="5" name="Рисунок 1" descr="C:\Users\Root\Desktop\Треш\Навигация\Курсач АПСРНС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Треш\Навигация\Курсач АПСРНС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872245" w:rsidP="002C3850">
      <w:pPr>
        <w:pStyle w:val="-12"/>
        <w:spacing w:line="360" w:lineRule="auto"/>
        <w:ind w:firstLine="708"/>
      </w:pPr>
      <w:r>
        <w:lastRenderedPageBreak/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="00B75DD8">
        <w:t xml:space="preserve">R3, R4, </w:t>
      </w:r>
      <w:r w:rsidR="00B75DD8">
        <w:rPr>
          <w:lang w:val="en-US"/>
        </w:rPr>
        <w:t>R</w:t>
      </w:r>
      <w:r w:rsidR="00B75DD8" w:rsidRPr="00B75DD8">
        <w:t xml:space="preserve">5, </w:t>
      </w:r>
      <w:r w:rsidR="00B75DD8">
        <w:t xml:space="preserve">R11, </w:t>
      </w:r>
      <w:r w:rsidRPr="00DE08DF">
        <w:t>R13, R14, R21, R22, R23</w:t>
      </w:r>
      <w:r>
        <w:t xml:space="preserve">, тем </w:t>
      </w:r>
      <w:proofErr w:type="gramStart"/>
      <w:r>
        <w:t>самым</w:t>
      </w:r>
      <w:proofErr w:type="gramEnd"/>
      <w:r>
        <w:t xml:space="preserve"> исключая данные 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</w:t>
      </w:r>
      <w:proofErr w:type="spellStart"/>
      <w:r>
        <w:t>obs</w:t>
      </w:r>
      <w:proofErr w:type="spell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 xml:space="preserve">. </w:t>
      </w:r>
    </w:p>
    <w:p w:rsidR="00872245" w:rsidRDefault="00EF5698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05275" cy="3371850"/>
            <wp:effectExtent l="19050" t="0" r="9525" b="0"/>
            <wp:docPr id="6" name="Рисунок 2" descr="C:\Users\Root\Desktop\Треш\Навигация\Курсач АПСРНС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Треш\Навигация\Курсач АПСРНС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572588" w:rsidP="008A0A93">
      <w:pPr>
        <w:pStyle w:val="-12"/>
        <w:spacing w:line="360" w:lineRule="auto"/>
      </w:pPr>
    </w:p>
    <w:p w:rsidR="00872245" w:rsidRPr="00572588" w:rsidRDefault="00572588" w:rsidP="00572588">
      <w:pPr>
        <w:pStyle w:val="-12"/>
        <w:spacing w:line="360" w:lineRule="auto"/>
        <w:ind w:firstLine="708"/>
      </w:pPr>
      <w:r>
        <w:t>Затем н</w:t>
      </w:r>
      <w:r w:rsidR="00872245">
        <w:t xml:space="preserve">ажимаем </w:t>
      </w:r>
      <w:r>
        <w:t xml:space="preserve">на кнопку </w:t>
      </w:r>
      <w:r w:rsidR="00872245">
        <w:t>«</w:t>
      </w:r>
      <w:r w:rsidR="00872245">
        <w:rPr>
          <w:lang w:val="en-US"/>
        </w:rPr>
        <w:t>Convert</w:t>
      </w:r>
      <w:r w:rsidR="00872245">
        <w:t>»</w:t>
      </w:r>
      <w:r w:rsidR="00872245" w:rsidRPr="004F2400">
        <w:t xml:space="preserve"> </w:t>
      </w:r>
      <w:r w:rsidR="00872245">
        <w:t>и получаем необходимые файлы.</w:t>
      </w:r>
      <w:r>
        <w:t xml:space="preserve"> Для того</w:t>
      </w:r>
      <w:proofErr w:type="gramStart"/>
      <w:r>
        <w:t>,</w:t>
      </w:r>
      <w:proofErr w:type="gramEnd"/>
      <w:r>
        <w:t xml:space="preserve"> чтобы посмотреть содержимое открываем файл с расширением «</w:t>
      </w:r>
      <w:proofErr w:type="spellStart"/>
      <w:r>
        <w:rPr>
          <w:lang w:val="en-US"/>
        </w:rPr>
        <w:t>gnav</w:t>
      </w:r>
      <w:proofErr w:type="spellEnd"/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:rsidR="00872245" w:rsidRDefault="00CA0310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4485120"/>
            <wp:effectExtent l="19050" t="0" r="0" b="0"/>
            <wp:docPr id="10" name="Рисунок 3" descr="C:\Users\Root\Desktop\Треш\Навигация\Курсач АПСРНС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t\Desktop\Треш\Навигация\Курсач АПСРНС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C44D53" w:rsidRDefault="00872245" w:rsidP="00C44D53">
      <w:pPr>
        <w:pStyle w:val="-1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</w:t>
      </w:r>
      <w:r w:rsidR="00572588">
        <w:t xml:space="preserve"> №12</w:t>
      </w:r>
      <w:r>
        <w:t xml:space="preserve"> в </w:t>
      </w:r>
      <w:r w:rsidRPr="002770EB">
        <w:t>.</w:t>
      </w:r>
      <w:proofErr w:type="spellStart"/>
      <w:r>
        <w:rPr>
          <w:lang w:val="en-US"/>
        </w:rPr>
        <w:t>gnav</w:t>
      </w:r>
      <w:proofErr w:type="spellEnd"/>
      <w:r w:rsidRPr="002770EB">
        <w:t xml:space="preserve"> </w:t>
      </w:r>
      <w:r>
        <w:t>файле</w:t>
      </w:r>
    </w:p>
    <w:p w:rsidR="0099366C" w:rsidRDefault="0099366C" w:rsidP="008A0A93">
      <w:pPr>
        <w:pStyle w:val="-12"/>
        <w:spacing w:line="360" w:lineRule="auto"/>
      </w:pPr>
    </w:p>
    <w:p w:rsidR="004E6B5E" w:rsidRPr="0099366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</w:rPr>
      </w:pPr>
      <w:r w:rsidRPr="0099366C">
        <w:rPr>
          <w:rFonts w:cs="Times New Roman"/>
          <w:szCs w:val="24"/>
        </w:rPr>
        <w:t>Для того</w:t>
      </w:r>
      <w:r>
        <w:rPr>
          <w:rFonts w:cs="Times New Roman"/>
          <w:szCs w:val="24"/>
        </w:rPr>
        <w:t>,</w:t>
      </w:r>
      <w:r w:rsidRPr="0099366C">
        <w:rPr>
          <w:rFonts w:cs="Times New Roman"/>
          <w:szCs w:val="24"/>
        </w:rPr>
        <w:t xml:space="preserve"> чтобы </w:t>
      </w:r>
      <w:proofErr w:type="gramStart"/>
      <w:r>
        <w:rPr>
          <w:rFonts w:cs="Times New Roman"/>
          <w:szCs w:val="24"/>
        </w:rPr>
        <w:t>получить</w:t>
      </w:r>
      <w:proofErr w:type="gramEnd"/>
      <w:r w:rsidRPr="0099366C">
        <w:rPr>
          <w:rFonts w:cs="Times New Roman"/>
          <w:szCs w:val="24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99366C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по данным RTKNAVI из состава RTKLIB</w:t>
      </w:r>
      <w:r w:rsidR="00825AEE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825AEE">
        <w:t xml:space="preserve">в окне программы </w:t>
      </w:r>
      <w:r w:rsidR="00825AEE">
        <w:rPr>
          <w:lang w:val="en-US"/>
        </w:rPr>
        <w:t>RTKLIB</w:t>
      </w:r>
      <w:r w:rsidR="00825AEE"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>
        <w:rPr>
          <w:rFonts w:cs="Times New Roman"/>
          <w:szCs w:val="24"/>
        </w:rPr>
        <w:t xml:space="preserve">, которая </w:t>
      </w:r>
      <w:r w:rsidR="00872245" w:rsidRPr="0099366C">
        <w:rPr>
          <w:rFonts w:cs="Times New Roman"/>
          <w:szCs w:val="24"/>
        </w:rPr>
        <w:t>позволяет вывести таблицу текущих и предыдущих эфемерид (</w:t>
      </w:r>
      <w:r w:rsidR="00825AEE">
        <w:rPr>
          <w:rFonts w:cs="Times New Roman"/>
          <w:szCs w:val="24"/>
        </w:rPr>
        <w:t>Рисунок 5</w:t>
      </w:r>
      <w:r w:rsidR="00872245" w:rsidRPr="0099366C">
        <w:rPr>
          <w:rFonts w:cs="Times New Roman"/>
          <w:szCs w:val="24"/>
        </w:rPr>
        <w:t>).</w:t>
      </w:r>
    </w:p>
    <w:p w:rsidR="00872245" w:rsidRDefault="00825AEE" w:rsidP="008A0A93">
      <w:pPr>
        <w:pStyle w:val="-12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423540"/>
            <wp:effectExtent l="19050" t="0" r="3175" b="0"/>
            <wp:docPr id="13" name="Рисунок 4" descr="C:\Users\Root\Desktop\Треш\Навигация\Курсач АПСРНС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Desktop\Треш\Навигация\Курсач АПСРНС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291B29" w:rsidRDefault="00825AEE" w:rsidP="008A0A93">
      <w:pPr>
        <w:pStyle w:val="-12"/>
        <w:spacing w:line="360" w:lineRule="auto"/>
        <w:jc w:val="center"/>
      </w:pPr>
      <w:r>
        <w:t>Рисунок 5</w:t>
      </w:r>
      <w:r w:rsidR="00872245">
        <w:t xml:space="preserve"> – Окно программы </w:t>
      </w:r>
      <w:r w:rsidR="00872245">
        <w:rPr>
          <w:lang w:val="en-US"/>
        </w:rPr>
        <w:t>RTKNAVI</w:t>
      </w:r>
      <w:r w:rsidR="00872245">
        <w:t xml:space="preserve"> </w:t>
      </w:r>
      <w:proofErr w:type="spellStart"/>
      <w:r w:rsidR="00872245">
        <w:rPr>
          <w:lang w:val="en-US"/>
        </w:rPr>
        <w:t>ver</w:t>
      </w:r>
      <w:proofErr w:type="spellEnd"/>
      <w:r w:rsidR="00872245" w:rsidRPr="00A343C6">
        <w:t>.2.4.2</w:t>
      </w:r>
    </w:p>
    <w:p w:rsidR="00872245" w:rsidRDefault="00872245" w:rsidP="008A0A93">
      <w:pPr>
        <w:pStyle w:val="-12"/>
        <w:spacing w:line="360" w:lineRule="auto"/>
      </w:pPr>
    </w:p>
    <w:p w:rsidR="004E6B5E" w:rsidRDefault="004E6B5E" w:rsidP="008A0A93">
      <w:pPr>
        <w:pStyle w:val="-12"/>
        <w:spacing w:line="360" w:lineRule="auto"/>
      </w:pPr>
    </w:p>
    <w:p w:rsidR="004E6B5E" w:rsidRPr="00E311B7" w:rsidRDefault="004E6B5E" w:rsidP="008A0A93">
      <w:pPr>
        <w:pStyle w:val="-12"/>
        <w:spacing w:line="360" w:lineRule="auto"/>
      </w:pPr>
    </w:p>
    <w:p w:rsidR="00872245" w:rsidRPr="00BA058A" w:rsidRDefault="003A2D66" w:rsidP="008E2E2B">
      <w:pPr>
        <w:pStyle w:val="af4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lastRenderedPageBreak/>
        <w:tab/>
      </w:r>
      <w:bookmarkStart w:id="3" w:name="_Toc43687350"/>
      <w:r w:rsidR="00BA058A">
        <w:rPr>
          <w:b/>
          <w:bCs/>
          <w:sz w:val="24"/>
          <w:szCs w:val="20"/>
          <w:lang w:eastAsia="ru-RU"/>
        </w:rPr>
        <w:t xml:space="preserve">1.2 </w:t>
      </w:r>
      <w:r w:rsidR="00872245">
        <w:rPr>
          <w:b/>
          <w:bCs/>
          <w:sz w:val="24"/>
          <w:szCs w:val="20"/>
          <w:lang w:eastAsia="ru-RU"/>
        </w:rPr>
        <w:t>Получение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6F63F6">
        <w:rPr>
          <w:b/>
          <w:bCs/>
          <w:sz w:val="24"/>
          <w:szCs w:val="20"/>
          <w:lang w:eastAsia="ru-RU"/>
        </w:rPr>
        <w:t xml:space="preserve">графика угла места и </w:t>
      </w:r>
      <w:r w:rsidR="00872245">
        <w:rPr>
          <w:b/>
          <w:bCs/>
          <w:sz w:val="24"/>
          <w:szCs w:val="20"/>
          <w:lang w:val="en-US" w:eastAsia="ru-RU"/>
        </w:rPr>
        <w:t>SkyView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с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помощью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Trimble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GNSS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Planning</w:t>
      </w:r>
      <w:bookmarkEnd w:id="3"/>
    </w:p>
    <w:p w:rsidR="00872245" w:rsidRPr="0060128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eastAsia="ru-RU"/>
        </w:rPr>
      </w:pPr>
      <w:r w:rsidRPr="0060128C">
        <w:rPr>
          <w:rFonts w:cs="Times New Roman"/>
          <w:color w:val="000000"/>
          <w:szCs w:val="24"/>
          <w:shd w:val="clear" w:color="auto" w:fill="FFFFFF"/>
        </w:rPr>
        <w:t>Для построения графика угла места собственного спутника от времени по данным Trimble GNSS Planning Online на заданный интервал времени</w:t>
      </w:r>
      <w:r>
        <w:rPr>
          <w:rFonts w:cs="Times New Roman"/>
          <w:color w:val="000000"/>
          <w:szCs w:val="24"/>
          <w:shd w:val="clear" w:color="auto" w:fill="FFFFFF"/>
        </w:rPr>
        <w:t>,</w:t>
      </w:r>
      <w:r w:rsidRPr="0060128C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в</w:t>
      </w:r>
      <w:r w:rsidR="00872245" w:rsidRPr="0060128C">
        <w:rPr>
          <w:rFonts w:cs="Times New Roman"/>
          <w:szCs w:val="24"/>
          <w:lang w:eastAsia="ru-RU"/>
        </w:rPr>
        <w:t>о вкладке настроек (</w:t>
      </w:r>
      <w:r w:rsidR="00872245" w:rsidRPr="0060128C">
        <w:rPr>
          <w:rFonts w:cs="Times New Roman"/>
          <w:szCs w:val="24"/>
          <w:lang w:val="en-US" w:eastAsia="ru-RU"/>
        </w:rPr>
        <w:t>Settings</w:t>
      </w:r>
      <w:r w:rsidR="00872245" w:rsidRPr="0060128C">
        <w:rPr>
          <w:rFonts w:cs="Times New Roman"/>
          <w:szCs w:val="24"/>
          <w:lang w:eastAsia="ru-RU"/>
        </w:rPr>
        <w:t xml:space="preserve">) указываем </w:t>
      </w:r>
      <w:r>
        <w:rPr>
          <w:rFonts w:cs="Times New Roman"/>
          <w:szCs w:val="24"/>
          <w:lang w:eastAsia="ru-RU"/>
        </w:rPr>
        <w:t>координаты корпуса</w:t>
      </w:r>
      <w:proofErr w:type="gramStart"/>
      <w:r>
        <w:rPr>
          <w:rFonts w:cs="Times New Roman"/>
          <w:szCs w:val="24"/>
          <w:lang w:eastAsia="ru-RU"/>
        </w:rPr>
        <w:t xml:space="preserve"> Е</w:t>
      </w:r>
      <w:proofErr w:type="gramEnd"/>
      <w:r>
        <w:rPr>
          <w:rFonts w:cs="Times New Roman"/>
          <w:szCs w:val="24"/>
          <w:lang w:eastAsia="ru-RU"/>
        </w:rPr>
        <w:t xml:space="preserve"> МЭИ</w:t>
      </w:r>
      <w:r w:rsidR="0034716B">
        <w:rPr>
          <w:rFonts w:cs="Times New Roman"/>
          <w:szCs w:val="24"/>
          <w:lang w:eastAsia="ru-RU"/>
        </w:rPr>
        <w:t xml:space="preserve"> и время, когда производились замеры</w:t>
      </w:r>
      <w:r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 xml:space="preserve">(Рисунок </w:t>
      </w:r>
      <w:r>
        <w:rPr>
          <w:rFonts w:cs="Times New Roman"/>
          <w:szCs w:val="24"/>
          <w:lang w:eastAsia="ru-RU"/>
        </w:rPr>
        <w:t>6</w:t>
      </w:r>
      <w:r w:rsidR="00872245" w:rsidRPr="0060128C">
        <w:rPr>
          <w:rFonts w:cs="Times New Roman"/>
          <w:szCs w:val="24"/>
          <w:lang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val="en-US" w:eastAsia="ru-RU"/>
        </w:rPr>
        <w:t>Satellite</w:t>
      </w:r>
      <w:r w:rsidR="00872245" w:rsidRPr="0060128C"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val="en-US" w:eastAsia="ru-RU"/>
        </w:rPr>
        <w:t>Library</w:t>
      </w:r>
      <w:r w:rsidR="00872245" w:rsidRPr="0060128C">
        <w:rPr>
          <w:rFonts w:cs="Times New Roman"/>
          <w:szCs w:val="24"/>
          <w:lang w:eastAsia="ru-RU"/>
        </w:rPr>
        <w:t xml:space="preserve">) отключаем отображение всех спутников, кроме </w:t>
      </w:r>
      <w:proofErr w:type="gramStart"/>
      <w:r w:rsidR="00872245" w:rsidRPr="0060128C">
        <w:rPr>
          <w:rFonts w:cs="Times New Roman"/>
          <w:szCs w:val="24"/>
          <w:lang w:eastAsia="ru-RU"/>
        </w:rPr>
        <w:t>заданного</w:t>
      </w:r>
      <w:proofErr w:type="gramEnd"/>
      <w:r w:rsidR="00872245" w:rsidRPr="0060128C">
        <w:rPr>
          <w:rFonts w:cs="Times New Roman"/>
          <w:szCs w:val="24"/>
          <w:lang w:eastAsia="ru-RU"/>
        </w:rPr>
        <w:t xml:space="preserve"> (Рисунок </w:t>
      </w:r>
      <w:r>
        <w:rPr>
          <w:rFonts w:cs="Times New Roman"/>
          <w:szCs w:val="24"/>
          <w:lang w:eastAsia="ru-RU"/>
        </w:rPr>
        <w:t>7</w:t>
      </w:r>
      <w:r w:rsidR="00872245" w:rsidRPr="0060128C">
        <w:rPr>
          <w:rFonts w:cs="Times New Roman"/>
          <w:szCs w:val="24"/>
          <w:lang w:eastAsia="ru-RU"/>
        </w:rPr>
        <w:t>).</w:t>
      </w:r>
    </w:p>
    <w:p w:rsidR="00872245" w:rsidRDefault="00872245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39648" cy="2571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25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34716B" w:rsidRPr="00D2559B">
        <w:rPr>
          <w:lang w:val="en-US"/>
        </w:rPr>
        <w:t>6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Settings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E75745" w:rsidRDefault="00D2559B" w:rsidP="008A0A93">
      <w:pPr>
        <w:pStyle w:val="-12"/>
        <w:spacing w:line="360" w:lineRule="auto"/>
        <w:jc w:val="center"/>
        <w:rPr>
          <w:lang w:val="en-US"/>
        </w:rPr>
      </w:pPr>
    </w:p>
    <w:p w:rsidR="00872245" w:rsidRDefault="00D2559B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48325" cy="2538573"/>
            <wp:effectExtent l="19050" t="0" r="0" b="0"/>
            <wp:docPr id="14" name="Рисунок 5" descr="C:\Users\Root\Desktop\Треш\Навигация\Курсач АПСРНС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t\Desktop\Треш\Навигация\Курсач АПСРНС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69" cy="25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D2559B" w:rsidRPr="00D2559B">
        <w:rPr>
          <w:lang w:val="en-US"/>
        </w:rPr>
        <w:t>7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Satellite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D2559B" w:rsidRDefault="00D2559B" w:rsidP="008A0A93">
      <w:pPr>
        <w:pStyle w:val="-12"/>
        <w:spacing w:line="360" w:lineRule="auto"/>
        <w:rPr>
          <w:lang w:val="en-US"/>
        </w:rPr>
      </w:pPr>
    </w:p>
    <w:p w:rsidR="00872245" w:rsidRPr="00284B2A" w:rsidRDefault="007F78C7" w:rsidP="007F78C7">
      <w:pPr>
        <w:pStyle w:val="-12"/>
        <w:spacing w:line="360" w:lineRule="auto"/>
        <w:ind w:firstLine="708"/>
      </w:pPr>
      <w:r>
        <w:lastRenderedPageBreak/>
        <w:t xml:space="preserve">Далее </w:t>
      </w:r>
      <w:r w:rsidR="00872245">
        <w:t xml:space="preserve">переходим во вкладку </w:t>
      </w:r>
      <w:r>
        <w:t>«</w:t>
      </w:r>
      <w:r>
        <w:rPr>
          <w:lang w:val="en-US"/>
        </w:rPr>
        <w:t>Charts</w:t>
      </w:r>
      <w:r>
        <w:t>»</w:t>
      </w:r>
      <w:r w:rsidR="00E029B6">
        <w:t xml:space="preserve"> и получаем график угла места спутника </w:t>
      </w:r>
      <w:r w:rsidR="00872245">
        <w:t xml:space="preserve">(Рисунок </w:t>
      </w:r>
      <w:r>
        <w:t>8</w:t>
      </w:r>
      <w:r w:rsidR="00872245">
        <w:t xml:space="preserve">). </w:t>
      </w:r>
      <w:r w:rsidR="00E029B6">
        <w:t xml:space="preserve">Полученные данные говорят нам о том, что спутник было видно 2 раза. </w:t>
      </w:r>
      <w:r w:rsidR="00872245">
        <w:t xml:space="preserve">Первое появление </w:t>
      </w:r>
      <w:r w:rsidR="00E029B6">
        <w:t>с 00:10 до 01:4</w:t>
      </w:r>
      <w:r w:rsidR="00872245">
        <w:t>0, второе с</w:t>
      </w:r>
      <w:r w:rsidR="00E029B6">
        <w:t xml:space="preserve"> 9:40 до 12:00</w:t>
      </w:r>
      <w:r w:rsidR="00872245">
        <w:t xml:space="preserve">. </w:t>
      </w:r>
    </w:p>
    <w:p w:rsidR="00872245" w:rsidRDefault="00E029B6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32315"/>
            <wp:effectExtent l="19050" t="0" r="3175" b="0"/>
            <wp:docPr id="15" name="Рисунок 6" descr="C:\Users\Root\Desktop\Треш\Навигация\Курсач АПСРНС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Desktop\Треш\Навигация\Курсач АПСРНС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7F78C7">
        <w:t>8</w:t>
      </w:r>
      <w:r>
        <w:t xml:space="preserve"> – График угла места</w:t>
      </w:r>
      <w:r w:rsidRPr="001C09C9">
        <w:t xml:space="preserve"> </w:t>
      </w:r>
      <w:r w:rsidR="007F78C7">
        <w:t>спутника ГЛОНАСС №12</w:t>
      </w:r>
    </w:p>
    <w:p w:rsidR="00782C95" w:rsidRDefault="00782C95" w:rsidP="008A0A93">
      <w:pPr>
        <w:pStyle w:val="-12"/>
        <w:spacing w:line="360" w:lineRule="auto"/>
        <w:jc w:val="center"/>
      </w:pPr>
    </w:p>
    <w:p w:rsidR="00872245" w:rsidRDefault="00782C95" w:rsidP="00782C95">
      <w:pPr>
        <w:pStyle w:val="-12"/>
        <w:spacing w:line="360" w:lineRule="auto"/>
        <w:ind w:firstLine="708"/>
      </w:pPr>
      <w:r>
        <w:t xml:space="preserve">Перейдя </w:t>
      </w:r>
      <w:r w:rsidR="00872245">
        <w:t>во вкладку «</w:t>
      </w:r>
      <w:r w:rsidR="00872245">
        <w:rPr>
          <w:lang w:val="en-US"/>
        </w:rPr>
        <w:t>Sky</w:t>
      </w:r>
      <w:r w:rsidR="00872245" w:rsidRPr="001C09C9">
        <w:t xml:space="preserve"> </w:t>
      </w:r>
      <w:r w:rsidR="00872245">
        <w:rPr>
          <w:lang w:val="en-US"/>
        </w:rPr>
        <w:t>Plot</w:t>
      </w:r>
      <w:r w:rsidR="00872245">
        <w:t>», получаем карту небосвода (</w:t>
      </w:r>
      <w:r w:rsidR="00872245">
        <w:rPr>
          <w:lang w:val="en-US"/>
        </w:rPr>
        <w:t>SkyView</w:t>
      </w:r>
      <w:r w:rsidR="00872245">
        <w:t>)</w:t>
      </w:r>
      <w:r>
        <w:t>. Траектория движения спутника (Рисунок 9) соответствует его первому появлению. Траектория движения спутника (Рисунок 10) соответствует его второму появлению.</w:t>
      </w:r>
    </w:p>
    <w:p w:rsidR="00872245" w:rsidRPr="00782C95" w:rsidRDefault="00F90D22" w:rsidP="00F90D22">
      <w:pPr>
        <w:pStyle w:val="-12"/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346904" cy="3686175"/>
            <wp:effectExtent l="19050" t="0" r="0" b="0"/>
            <wp:docPr id="17" name="Рисунок 7" descr="C:\Users\Root\Desktop\Треш\Навигация\Курсач АПСРНС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ot\Desktop\Треш\Навигация\Курсач АПСРНС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19" cy="369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1C09C9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F90D22">
        <w:t>9</w:t>
      </w:r>
      <w:r>
        <w:t xml:space="preserve"> – </w:t>
      </w:r>
      <w:r>
        <w:rPr>
          <w:lang w:val="en-US"/>
        </w:rPr>
        <w:t>SkyView</w:t>
      </w:r>
      <w:r w:rsidR="00F90D22">
        <w:t xml:space="preserve"> спутника ГЛОНАСС №12</w:t>
      </w:r>
    </w:p>
    <w:p w:rsidR="00872245" w:rsidRPr="00782C95" w:rsidRDefault="00F90D22" w:rsidP="00F90D22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805784"/>
            <wp:effectExtent l="19050" t="0" r="0" b="0"/>
            <wp:docPr id="18" name="Рисунок 8" descr="C:\Users\Root\Desktop\Треш\Навигация\Курсач АПСРНС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ot\Desktop\Треш\Навигация\Курсач АПСРНС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49" cy="38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A3E" w:rsidRPr="00D47771" w:rsidRDefault="00F90D22" w:rsidP="00D47771">
      <w:pPr>
        <w:pStyle w:val="-12"/>
        <w:spacing w:line="360" w:lineRule="auto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№12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Pr="008E2E2B" w:rsidRDefault="00EE6A3E" w:rsidP="008E2E2B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3687351"/>
      <w:r w:rsidRPr="008E2E2B">
        <w:rPr>
          <w:rFonts w:ascii="Times New Roman" w:hAnsi="Times New Roman" w:cs="Times New Roman"/>
          <w:color w:val="auto"/>
          <w:sz w:val="24"/>
          <w:szCs w:val="24"/>
        </w:rPr>
        <w:t>2 Моделирование</w:t>
      </w:r>
      <w:bookmarkEnd w:id="4"/>
    </w:p>
    <w:p w:rsidR="00EE6A3E" w:rsidRDefault="00EE6A3E" w:rsidP="008E2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предыдущем этапе было получено решение навигационной задачи с помощью программы вторичной обработки измерений – </w:t>
      </w:r>
      <w:r>
        <w:rPr>
          <w:rFonts w:ascii="Times New Roman" w:hAnsi="Times New Roman" w:cs="Times New Roman"/>
          <w:sz w:val="24"/>
          <w:szCs w:val="24"/>
          <w:lang w:val="en-US"/>
        </w:rPr>
        <w:t>RTKLIB</w:t>
      </w:r>
      <w:r>
        <w:rPr>
          <w:rFonts w:ascii="Times New Roman" w:hAnsi="Times New Roman" w:cs="Times New Roman"/>
          <w:sz w:val="24"/>
          <w:szCs w:val="24"/>
        </w:rPr>
        <w:t>. В процессе работы она рассчитывает положение спутников на соответствующий момент сигнального времени. При этом используются эфемериды – параметры некоторой модели движения спутника. 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Требуется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функцию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UTC</w:t>
      </w:r>
      <w:r>
        <w:rPr>
          <w:rFonts w:ascii="Times New Roman" w:hAnsi="Times New Roman" w:cs="Times New Roman"/>
          <w:sz w:val="24"/>
          <w:szCs w:val="24"/>
        </w:rPr>
        <w:t>. В качестве эфемерид использовать данные, полученные на предыдущем этапе</w:t>
      </w:r>
      <w:r w:rsidR="00A877F0">
        <w:rPr>
          <w:rFonts w:ascii="Times New Roman" w:hAnsi="Times New Roman" w:cs="Times New Roman"/>
          <w:sz w:val="24"/>
          <w:szCs w:val="24"/>
        </w:rPr>
        <w:t xml:space="preserve"> (Рисунок 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77F0" w:rsidRDefault="00A877F0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14925" cy="12001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Эфемериды, полученные на предыдущем этапе</w:t>
      </w:r>
    </w:p>
    <w:p w:rsidR="003A2D66" w:rsidRDefault="003A2D66" w:rsidP="003A2D6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A877F0" w:rsidRDefault="003A2D66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3687352"/>
      <w:r w:rsidRPr="008E2E2B">
        <w:rPr>
          <w:rFonts w:ascii="Times New Roman" w:hAnsi="Times New Roman" w:cs="Times New Roman"/>
          <w:color w:val="auto"/>
          <w:sz w:val="24"/>
          <w:szCs w:val="24"/>
        </w:rPr>
        <w:t>2.1 Алгоритм расчета положения спутника ГЛОНАСС</w:t>
      </w:r>
      <w:bookmarkEnd w:id="5"/>
    </w:p>
    <w:p w:rsidR="008E2E2B" w:rsidRPr="008E2E2B" w:rsidRDefault="008E2E2B" w:rsidP="008E2E2B"/>
    <w:p w:rsidR="003A2D66" w:rsidRPr="003A2D66" w:rsidRDefault="003A2D66" w:rsidP="003A2D66">
      <w:pPr>
        <w:pStyle w:val="bwtBody1"/>
        <w:rPr>
          <w:sz w:val="24"/>
        </w:rPr>
      </w:pPr>
      <w:r>
        <w:rPr>
          <w:sz w:val="24"/>
        </w:rPr>
        <w:t>В ИКД ГЛОНАСС приведены</w:t>
      </w:r>
      <w:r w:rsidRPr="003A2D66">
        <w:rPr>
          <w:sz w:val="24"/>
        </w:rPr>
        <w:t xml:space="preserve"> алгоритмы пересчета координат и составляющих вектора скорости центра масс НКА на заданный момент времени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по шкале МДВ, </w:t>
      </w:r>
      <w:r>
        <w:rPr>
          <w:sz w:val="24"/>
        </w:rPr>
        <w:t xml:space="preserve">однако, эфемериды передаются в шкале времени </w:t>
      </w:r>
      <w:r>
        <w:rPr>
          <w:sz w:val="24"/>
          <w:lang w:val="en-US"/>
        </w:rPr>
        <w:t>UTC</w:t>
      </w:r>
      <w:r>
        <w:rPr>
          <w:sz w:val="24"/>
        </w:rPr>
        <w:t>, поэтому необходимо добавить 3 часа, чтобы перевести время эфемерид в шкалу времени МДВ.</w:t>
      </w:r>
    </w:p>
    <w:p w:rsidR="003E418B" w:rsidRDefault="003A2D66" w:rsidP="002C3850">
      <w:pPr>
        <w:pStyle w:val="bwtBody1"/>
        <w:rPr>
          <w:sz w:val="24"/>
        </w:rPr>
      </w:pPr>
      <w:r w:rsidRPr="003A2D66">
        <w:rPr>
          <w:sz w:val="24"/>
        </w:rP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шкалы МДВ на заданный момент времени той же шкалы проводится методом численного </w:t>
      </w:r>
      <w:proofErr w:type="gramStart"/>
      <w:r w:rsidRPr="003A2D66">
        <w:rPr>
          <w:sz w:val="24"/>
        </w:rPr>
        <w:t>интегрирования дифференциальных уравнений движения центра масс</w:t>
      </w:r>
      <w:proofErr w:type="gramEnd"/>
      <w:r w:rsidRPr="003A2D66">
        <w:rPr>
          <w:sz w:val="24"/>
        </w:rP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J</m:t>
            </m:r>
          </m:e>
          <m:sub>
            <m:r>
              <w:rPr>
                <w:rFonts w:ascii="Cambria Math"/>
                <w:sz w:val="24"/>
              </w:rPr>
              <m:t>2</m:t>
            </m:r>
          </m:sub>
          <m:sup>
            <m:r>
              <w:rPr>
                <w:rFonts w:ascii="Cambria Math"/>
                <w:sz w:val="24"/>
              </w:rPr>
              <m:t>0</m:t>
            </m:r>
          </m:sup>
        </m:sSubSup>
      </m:oMath>
      <w:r w:rsidRPr="003A2D66">
        <w:rPr>
          <w:sz w:val="24"/>
        </w:rPr>
        <w:t>, характеризующим полярное сжатие Земли, а также ускорениями от лунно-солнечных гравитационных возмущений. Эти</w:t>
      </w:r>
      <w:r w:rsidRPr="003A2D66">
        <w:rPr>
          <w:sz w:val="24"/>
          <w:lang w:val="en-US"/>
        </w:rPr>
        <w:t xml:space="preserve"> </w:t>
      </w:r>
      <w:r w:rsidRPr="003A2D66">
        <w:rPr>
          <w:sz w:val="24"/>
        </w:rPr>
        <w:t>уравнения движения определены в виде следующей системы:</w:t>
      </w:r>
    </w:p>
    <w:p w:rsidR="003E418B" w:rsidRPr="003A2D66" w:rsidRDefault="003E418B" w:rsidP="00AE19B4">
      <w:pPr>
        <w:pStyle w:val="bwtBody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01759" cy="25527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255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B4" w:rsidRDefault="00AE19B4" w:rsidP="00AE19B4">
      <w:pPr>
        <w:pStyle w:val="732"/>
        <w:spacing w:line="360" w:lineRule="auto"/>
        <w:rPr>
          <w:lang w:val="en-US"/>
        </w:rPr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</w:t>
      </w:r>
      <w:r>
        <w:t xml:space="preserve">ентрической системе координат </w:t>
      </w:r>
      <w:r w:rsidRPr="00690202">
        <w:t xml:space="preserve">на момент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:rsidR="00AE19B4" w:rsidRPr="00AE19B4" w:rsidRDefault="00AE19B4" w:rsidP="00AE19B4">
      <w:pPr>
        <w:pStyle w:val="732"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7225" cy="242007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7" cy="242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bwtBody1"/>
        <w:rPr>
          <w:sz w:val="24"/>
        </w:rPr>
      </w:pPr>
      <w:r w:rsidRPr="001D0AD7">
        <w:rPr>
          <w:sz w:val="24"/>
        </w:rPr>
        <w:t>Вместо истинного звездного времени по Гринвичу GST, в формулах допускается использовать среднее звездное время по Гринвичу GMST вычисляемое по формуле:</w:t>
      </w:r>
    </w:p>
    <w:p w:rsidR="00E83CC6" w:rsidRPr="001D0AD7" w:rsidRDefault="00E83CC6" w:rsidP="001D0AD7">
      <w:pPr>
        <w:pStyle w:val="bwtBody1"/>
        <w:rPr>
          <w:sz w:val="24"/>
        </w:rPr>
      </w:pPr>
    </w:p>
    <w:p w:rsidR="001D0AD7" w:rsidRDefault="001D0AD7" w:rsidP="001D0AD7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4543425" cy="77075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26" cy="7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732"/>
        <w:ind w:firstLine="0"/>
      </w:pPr>
    </w:p>
    <w:p w:rsidR="00E83CC6" w:rsidRPr="00E83CC6" w:rsidRDefault="00E83CC6" w:rsidP="00E83CC6">
      <w:pPr>
        <w:pStyle w:val="bwtBody1"/>
        <w:rPr>
          <w:sz w:val="24"/>
        </w:rPr>
      </w:pPr>
      <w:r w:rsidRPr="00E83CC6">
        <w:rPr>
          <w:sz w:val="24"/>
        </w:rPr>
        <w:t>Ускорения солнечно-лунных гравитационных возмущений могут быть исключены с последующим добавлением к результатам интегрирования поправок:</w:t>
      </w:r>
    </w:p>
    <w:p w:rsidR="001D0AD7" w:rsidRDefault="00E83CC6" w:rsidP="00E83CC6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>
            <wp:extent cx="4162425" cy="964750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58" cy="9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BA" w:rsidRPr="00B3270A" w:rsidRDefault="003119BA" w:rsidP="00A04629">
      <w:pPr>
        <w:pStyle w:val="732"/>
        <w:spacing w:line="360" w:lineRule="auto"/>
      </w:pPr>
      <w:r w:rsidRPr="00475738">
        <w:t>Интегрирование осуществляется численным методом, например, методом Рунг</w:t>
      </w:r>
      <w:proofErr w:type="gramStart"/>
      <w:r w:rsidRPr="00475738">
        <w:t>е-</w:t>
      </w:r>
      <w:proofErr w:type="gramEnd"/>
      <w:r w:rsidRPr="00475738">
        <w:t xml:space="preserve"> Кутта 4-го порядка.</w:t>
      </w:r>
    </w:p>
    <w:p w:rsidR="003119BA" w:rsidRDefault="003119BA" w:rsidP="00A04629">
      <w:pPr>
        <w:pStyle w:val="732"/>
        <w:spacing w:line="360" w:lineRule="auto"/>
      </w:pPr>
      <w:r w:rsidRPr="00B3270A">
        <w:t>После интегрирования, полученные в и</w:t>
      </w:r>
      <w:r w:rsidR="00D30CD1">
        <w:t>нерциальной системе координат координаты центра масс</w:t>
      </w:r>
      <w:r w:rsidR="00D30CD1" w:rsidRPr="00D30CD1">
        <w:t xml:space="preserve"> </w:t>
      </w:r>
      <w:r w:rsidRPr="00B3270A">
        <w:t>и составляющие его вектора скорости</w:t>
      </w:r>
      <w:r w:rsidR="00D30CD1" w:rsidRPr="00D30CD1">
        <w:t xml:space="preserve">, </w:t>
      </w:r>
      <w:r w:rsidRPr="00B3270A">
        <w:t>могут быть пересчитаны в связан</w:t>
      </w:r>
      <w:r w:rsidR="00D30CD1">
        <w:t xml:space="preserve">ную с Землей систему ПЗ-90 </w:t>
      </w:r>
      <w:r w:rsidRPr="00B3270A">
        <w:t>по формулам:</w:t>
      </w:r>
    </w:p>
    <w:p w:rsidR="00120517" w:rsidRDefault="00D30CD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241116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71" w:rsidRDefault="00D4777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83CC6" w:rsidRDefault="00C4581C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3687353"/>
      <w:r w:rsidRPr="008E2E2B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D5891" w:rsidRPr="008E2E2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 Результаты моделирования положения спутника ГЛОНАСС</w:t>
      </w:r>
      <w:bookmarkEnd w:id="6"/>
    </w:p>
    <w:p w:rsidR="008E2E2B" w:rsidRPr="008E2E2B" w:rsidRDefault="008E2E2B" w:rsidP="008E2E2B"/>
    <w:p w:rsidR="00C4581C" w:rsidRDefault="00C4581C" w:rsidP="00A0462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реализована функция расчета положения спутника ГЛОНАСС на заданный момент времени. Построены трехмерные графики множества положений спутника ГЛОНАСС №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81C" w:rsidRDefault="00120517" w:rsidP="001205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24475" cy="3990975"/>
            <wp:effectExtent l="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29" w:rsidRPr="00D47771" w:rsidRDefault="00120517" w:rsidP="00D47771">
      <w:pPr>
        <w:pStyle w:val="-12"/>
        <w:jc w:val="center"/>
      </w:pPr>
      <w:r>
        <w:rPr>
          <w:rFonts w:cs="Times New Roman"/>
          <w:szCs w:val="24"/>
        </w:rPr>
        <w:t xml:space="preserve">Рис 12 – </w:t>
      </w:r>
      <w:r>
        <w:t>Траектория движения спутника ГЛОНАСС №12 в системе координат ПЗ-90 (синяя линия) и в инерциальной системе координат (зеленая линия)</w:t>
      </w:r>
    </w:p>
    <w:p w:rsidR="00120517" w:rsidRDefault="00037E13" w:rsidP="008E2E2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bookmarkStart w:id="7" w:name="_Toc43687354"/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2.3 Построение </w:t>
      </w:r>
      <w:r w:rsidRPr="008E2E2B">
        <w:rPr>
          <w:rFonts w:ascii="Times New Roman" w:hAnsi="Times New Roman" w:cs="Times New Roman"/>
          <w:color w:val="auto"/>
          <w:sz w:val="24"/>
          <w:szCs w:val="24"/>
          <w:lang w:val="en-US"/>
        </w:rPr>
        <w:t>SkyView</w:t>
      </w:r>
      <w:bookmarkEnd w:id="7"/>
    </w:p>
    <w:p w:rsidR="008E2E2B" w:rsidRPr="008E2E2B" w:rsidRDefault="008E2E2B" w:rsidP="008E2E2B"/>
    <w:p w:rsidR="00A04629" w:rsidRDefault="00037E13" w:rsidP="00A04629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построения </w:t>
      </w:r>
      <w:r>
        <w:rPr>
          <w:rFonts w:ascii="Times New Roman" w:hAnsi="Times New Roman" w:cs="Times New Roman"/>
          <w:sz w:val="24"/>
          <w:szCs w:val="24"/>
          <w:lang w:val="en-US"/>
        </w:rPr>
        <w:t>SkyView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629">
        <w:rPr>
          <w:rFonts w:ascii="Times New Roman" w:hAnsi="Times New Roman" w:cs="Times New Roman"/>
          <w:sz w:val="24"/>
          <w:szCs w:val="24"/>
        </w:rPr>
        <w:t xml:space="preserve">переводим координаты местоположения приемника в радианы. Для этого нам необходимо знать долготу и широту точки, в которой находится приемник, то есть корпуса Е. </w:t>
      </w:r>
    </w:p>
    <w:p w:rsidR="00A04629" w:rsidRP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Долгота - 55 градусов 45 минут 24 секунды</w:t>
      </w:r>
    </w:p>
    <w:p w:rsid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Широта - 37 градусов 42 минуты 11 секунд</w:t>
      </w:r>
    </w:p>
    <w:p w:rsidR="00C84B1A" w:rsidRDefault="00C84B1A" w:rsidP="00C84B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10075" cy="3309397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41" cy="331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E13" w:rsidRDefault="00C84B1A" w:rsidP="00D47771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спутника ГЛОНАСС №12</w:t>
      </w:r>
    </w:p>
    <w:p w:rsidR="00D47771" w:rsidRPr="00D47771" w:rsidRDefault="00D47771" w:rsidP="00D47771">
      <w:pPr>
        <w:pStyle w:val="-12"/>
        <w:jc w:val="center"/>
        <w:rPr>
          <w:szCs w:val="24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8525" cy="2929624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01" cy="29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AD" w:rsidRPr="007465C5" w:rsidRDefault="00BC0669" w:rsidP="00BC0669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14 – </w:t>
      </w:r>
      <w:r>
        <w:rPr>
          <w:lang w:val="en-US"/>
        </w:rPr>
        <w:t>SkyView</w:t>
      </w:r>
      <w:r w:rsidR="00971BEF" w:rsidRPr="00971BEF">
        <w:rPr>
          <w:lang w:val="en-US"/>
        </w:rPr>
        <w:t xml:space="preserve">, </w:t>
      </w:r>
      <w:r w:rsidR="00971BEF">
        <w:t>полученный</w:t>
      </w:r>
      <w:r w:rsidR="00971BEF" w:rsidRPr="00971BEF">
        <w:rPr>
          <w:lang w:val="en-US"/>
        </w:rPr>
        <w:t xml:space="preserve"> </w:t>
      </w:r>
      <w:r w:rsidR="00971BEF">
        <w:t>в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GNSS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Planning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Online</w:t>
      </w:r>
    </w:p>
    <w:p w:rsidR="00D47771" w:rsidRPr="007465C5" w:rsidRDefault="00D47771" w:rsidP="00BC0669">
      <w:pPr>
        <w:pStyle w:val="-12"/>
        <w:spacing w:line="360" w:lineRule="auto"/>
        <w:jc w:val="center"/>
        <w:rPr>
          <w:lang w:val="en-US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40479" cy="3314700"/>
            <wp:effectExtent l="19050" t="0" r="7621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93" cy="331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37" w:rsidRPr="007465C5" w:rsidRDefault="00971BEF" w:rsidP="00B67337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</w:t>
      </w:r>
      <w:r>
        <w:rPr>
          <w:lang w:val="en-US"/>
        </w:rPr>
        <w:t>5</w:t>
      </w:r>
      <w:r w:rsidRPr="00971BEF">
        <w:rPr>
          <w:lang w:val="en-US"/>
        </w:rPr>
        <w:t xml:space="preserve"> – </w:t>
      </w:r>
      <w:r>
        <w:rPr>
          <w:lang w:val="en-US"/>
        </w:rPr>
        <w:t>SkyView</w:t>
      </w:r>
      <w:r w:rsidRPr="00971BEF">
        <w:rPr>
          <w:lang w:val="en-US"/>
        </w:rPr>
        <w:t xml:space="preserve">, </w:t>
      </w:r>
      <w:r>
        <w:t>полученный</w:t>
      </w:r>
      <w:r w:rsidRPr="00971BEF">
        <w:rPr>
          <w:lang w:val="en-US"/>
        </w:rPr>
        <w:t xml:space="preserve"> </w:t>
      </w:r>
      <w:r>
        <w:t>в</w:t>
      </w:r>
      <w:r w:rsidRPr="00971BEF">
        <w:rPr>
          <w:lang w:val="en-US"/>
        </w:rPr>
        <w:t xml:space="preserve"> </w:t>
      </w:r>
      <w:r>
        <w:rPr>
          <w:lang w:val="en-US"/>
        </w:rPr>
        <w:t>GNSS</w:t>
      </w:r>
      <w:r w:rsidRPr="00971BEF">
        <w:rPr>
          <w:lang w:val="en-US"/>
        </w:rPr>
        <w:t xml:space="preserve"> </w:t>
      </w:r>
      <w:r>
        <w:rPr>
          <w:lang w:val="en-US"/>
        </w:rPr>
        <w:t>Planning</w:t>
      </w:r>
      <w:r w:rsidRPr="00971BEF">
        <w:rPr>
          <w:lang w:val="en-US"/>
        </w:rPr>
        <w:t xml:space="preserve"> </w:t>
      </w:r>
      <w:r>
        <w:rPr>
          <w:lang w:val="en-US"/>
        </w:rPr>
        <w:t>Online</w:t>
      </w:r>
    </w:p>
    <w:p w:rsidR="00D47771" w:rsidRPr="007465C5" w:rsidRDefault="00D47771" w:rsidP="00B67337">
      <w:pPr>
        <w:pStyle w:val="-12"/>
        <w:spacing w:line="360" w:lineRule="auto"/>
        <w:jc w:val="center"/>
        <w:rPr>
          <w:lang w:val="en-US"/>
        </w:rPr>
      </w:pPr>
    </w:p>
    <w:p w:rsidR="00B67337" w:rsidRPr="00B67337" w:rsidRDefault="00B67337" w:rsidP="00B67337">
      <w:pPr>
        <w:pStyle w:val="732"/>
        <w:spacing w:line="360" w:lineRule="auto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видно, что спутник появлялся в зон</w:t>
      </w:r>
      <w:r>
        <w:rPr>
          <w:szCs w:val="24"/>
        </w:rPr>
        <w:t>е видимости приемника два раза</w:t>
      </w:r>
      <w:r w:rsidRPr="00B67337">
        <w:rPr>
          <w:szCs w:val="24"/>
        </w:rPr>
        <w:t xml:space="preserve">. </w:t>
      </w:r>
      <w:r w:rsidRPr="00E739B5">
        <w:rPr>
          <w:szCs w:val="24"/>
        </w:rPr>
        <w:t>Данные результаты совпадают</w:t>
      </w:r>
      <w:r>
        <w:rPr>
          <w:szCs w:val="24"/>
        </w:rPr>
        <w:t xml:space="preserve"> с</w:t>
      </w:r>
      <w:r w:rsidRPr="00E739B5">
        <w:rPr>
          <w:szCs w:val="24"/>
        </w:rPr>
        <w:t xml:space="preserve"> данными</w:t>
      </w:r>
      <w:r>
        <w:rPr>
          <w:szCs w:val="24"/>
        </w:rPr>
        <w:t>, полученными в</w:t>
      </w:r>
      <w:r w:rsidRPr="00E739B5">
        <w:rPr>
          <w:szCs w:val="24"/>
        </w:rPr>
        <w:t xml:space="preserve"> Trimble GNSS Planning Online, </w:t>
      </w:r>
      <w:r>
        <w:rPr>
          <w:szCs w:val="24"/>
        </w:rPr>
        <w:t>но имеют все же некоторое отличие. Это связано с тем, что мы пользуемся точным алгоритмом на 30-минутном интервале, для получения более точных графиков необходимо использовать долговременный алгоритм.</w:t>
      </w:r>
    </w:p>
    <w:p w:rsidR="00D47771" w:rsidRDefault="00D47771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571566" w:rsidRDefault="007465C5" w:rsidP="006F453D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8" w:name="_Toc43687355"/>
      <w:r w:rsidRPr="00571566">
        <w:rPr>
          <w:rFonts w:ascii="Times New Roman" w:hAnsi="Times New Roman" w:cs="Times New Roman"/>
          <w:color w:val="auto"/>
          <w:sz w:val="24"/>
          <w:szCs w:val="24"/>
        </w:rPr>
        <w:t>3 Реализация</w:t>
      </w:r>
      <w:bookmarkEnd w:id="8"/>
    </w:p>
    <w:p w:rsidR="00FF0264" w:rsidRPr="00FF0264" w:rsidRDefault="00FF0264" w:rsidP="00157B7E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</w:t>
      </w:r>
      <w:proofErr w:type="gramStart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Допускается использовать одни и те же эфемериды на весь рассматриваемый интервал (как на предыдущем этапе).</w:t>
      </w:r>
    </w:p>
    <w:p w:rsidR="00FF0264" w:rsidRPr="00FF0264" w:rsidRDefault="00FF0264" w:rsidP="00157B7E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FF0264" w:rsidRPr="00FF0264" w:rsidRDefault="00FF0264" w:rsidP="00FF0264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FF0264" w:rsidRPr="00FF0264" w:rsidRDefault="00FF0264" w:rsidP="00FF0264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571566" w:rsidRDefault="00C157A6" w:rsidP="00571566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43687356"/>
      <w:r w:rsidRPr="0057156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3.1 </w:t>
      </w:r>
      <w:r w:rsidR="005D64EC" w:rsidRPr="00571566">
        <w:rPr>
          <w:rFonts w:ascii="Times New Roman" w:hAnsi="Times New Roman" w:cs="Times New Roman"/>
          <w:color w:val="auto"/>
          <w:sz w:val="24"/>
          <w:szCs w:val="24"/>
        </w:rPr>
        <w:t>Особенности реализации</w:t>
      </w:r>
      <w:bookmarkEnd w:id="9"/>
    </w:p>
    <w:p w:rsidR="005D64EC" w:rsidRPr="00FF0264" w:rsidRDefault="005D64EC" w:rsidP="005D64EC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</w:t>
      </w:r>
      <w:proofErr w:type="spellStart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дифура</w:t>
      </w:r>
      <w:proofErr w:type="spellEnd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7465C5" w:rsidRPr="005D64EC" w:rsidRDefault="005D64EC" w:rsidP="00F63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Рунге-</w:t>
      </w:r>
      <w:r w:rsidRPr="005D64EC">
        <w:rPr>
          <w:rFonts w:ascii="Times New Roman" w:hAnsi="Times New Roman" w:cs="Times New Roman"/>
          <w:sz w:val="24"/>
          <w:szCs w:val="24"/>
        </w:rPr>
        <w:t>Кутта 4-го порядка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465C5" w:rsidRDefault="005D64EC" w:rsidP="00F63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0350" cy="2289868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01" cy="229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EC" w:rsidRDefault="005D64EC" w:rsidP="00F632B1">
      <w:pPr>
        <w:rPr>
          <w:rFonts w:ascii="Times New Roman" w:hAnsi="Times New Roman" w:cs="Times New Roman"/>
          <w:sz w:val="24"/>
          <w:szCs w:val="24"/>
        </w:rPr>
      </w:pPr>
    </w:p>
    <w:p w:rsidR="00A81BAF" w:rsidRDefault="00A81BAF" w:rsidP="00F632B1">
      <w:pPr>
        <w:rPr>
          <w:rFonts w:ascii="Times New Roman" w:hAnsi="Times New Roman" w:cs="Times New Roman"/>
          <w:sz w:val="24"/>
          <w:szCs w:val="24"/>
        </w:rPr>
      </w:pPr>
    </w:p>
    <w:p w:rsidR="00E7715B" w:rsidRPr="00E7715B" w:rsidRDefault="005D64EC" w:rsidP="00E7715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10" w:name="_Toc43687357"/>
      <w:r w:rsidRPr="00571566">
        <w:rPr>
          <w:rFonts w:ascii="Times New Roman" w:hAnsi="Times New Roman" w:cs="Times New Roman"/>
          <w:color w:val="auto"/>
          <w:sz w:val="24"/>
          <w:szCs w:val="24"/>
        </w:rPr>
        <w:t>3.2 Результаты реализации</w:t>
      </w:r>
      <w:bookmarkEnd w:id="10"/>
    </w:p>
    <w:p w:rsidR="00837A3C" w:rsidRPr="005F3B18" w:rsidRDefault="003263C5" w:rsidP="00E7715B">
      <w:pPr>
        <w:pStyle w:val="732"/>
        <w:spacing w:line="360" w:lineRule="auto"/>
      </w:pPr>
      <w:r>
        <w:t xml:space="preserve">На данном этапе была реализована </w:t>
      </w:r>
      <w:r w:rsidR="008E7B73">
        <w:t>на языке</w:t>
      </w:r>
      <w:proofErr w:type="gramStart"/>
      <w:r w:rsidR="008E7B73">
        <w:t xml:space="preserve"> </w:t>
      </w:r>
      <w:r w:rsidRPr="00785E64">
        <w:t>С</w:t>
      </w:r>
      <w:proofErr w:type="gramEnd"/>
      <w:r w:rsidRPr="00785E64">
        <w:t>++ 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="00B77AE8">
        <w:t>12</w:t>
      </w:r>
      <w:r w:rsidRPr="002E182C">
        <w:t xml:space="preserve"> </w:t>
      </w:r>
      <w:r w:rsidRPr="00785E64">
        <w:t>на заданное время по шкале UTC</w:t>
      </w:r>
      <w:r>
        <w:t xml:space="preserve">. Код </w:t>
      </w:r>
      <w:r w:rsidR="00E7715B">
        <w:t xml:space="preserve">программы приведен в приложении.  </w:t>
      </w:r>
      <w:r w:rsidR="00A81BAF">
        <w:rPr>
          <w:rFonts w:cs="Times New Roman"/>
          <w:szCs w:val="24"/>
        </w:rPr>
        <w:t xml:space="preserve">В файле </w:t>
      </w:r>
      <w:r w:rsidR="00A81BAF">
        <w:rPr>
          <w:rFonts w:cs="Times New Roman"/>
          <w:szCs w:val="24"/>
          <w:lang w:val="en-US"/>
        </w:rPr>
        <w:t>matlab</w:t>
      </w:r>
      <w:r w:rsidR="00A81BAF" w:rsidRPr="006F1EE9">
        <w:rPr>
          <w:rFonts w:cs="Times New Roman"/>
          <w:szCs w:val="24"/>
        </w:rPr>
        <w:t>_</w:t>
      </w:r>
      <w:r w:rsidR="00A81BAF">
        <w:rPr>
          <w:rFonts w:cs="Times New Roman"/>
          <w:szCs w:val="24"/>
          <w:lang w:val="en-US"/>
        </w:rPr>
        <w:t>results</w:t>
      </w:r>
      <w:r w:rsidR="00174B76" w:rsidRPr="00174B76">
        <w:rPr>
          <w:rFonts w:cs="Times New Roman"/>
          <w:szCs w:val="24"/>
        </w:rPr>
        <w:t>_</w:t>
      </w:r>
      <w:r w:rsidR="00174B76">
        <w:rPr>
          <w:rFonts w:cs="Times New Roman"/>
          <w:szCs w:val="24"/>
          <w:lang w:val="en-US"/>
        </w:rPr>
        <w:t>RK</w:t>
      </w:r>
      <w:r w:rsidR="00A81BAF" w:rsidRPr="006F1EE9">
        <w:rPr>
          <w:rFonts w:cs="Times New Roman"/>
          <w:szCs w:val="24"/>
        </w:rPr>
        <w:t>.</w:t>
      </w:r>
      <w:r w:rsidR="00A81BAF">
        <w:rPr>
          <w:rFonts w:cs="Times New Roman"/>
          <w:szCs w:val="24"/>
          <w:lang w:val="en-US"/>
        </w:rPr>
        <w:t>txt</w:t>
      </w:r>
      <w:r w:rsidR="00A81BAF">
        <w:rPr>
          <w:rFonts w:cs="Times New Roman"/>
          <w:szCs w:val="24"/>
        </w:rPr>
        <w:t xml:space="preserve"> содержатся координаты спутника на заданном отрезке времени, которые в дальнейшем используются для сравнения со значениями, полученными в результате расчета на языке </w:t>
      </w:r>
      <w:r w:rsidR="00A81BAF">
        <w:rPr>
          <w:rFonts w:cs="Times New Roman"/>
          <w:szCs w:val="24"/>
          <w:lang w:val="en-US"/>
        </w:rPr>
        <w:t>C</w:t>
      </w:r>
      <w:r w:rsidR="00A81BAF" w:rsidRPr="008E7B73">
        <w:rPr>
          <w:rFonts w:cs="Times New Roman"/>
          <w:szCs w:val="24"/>
        </w:rPr>
        <w:t>++</w:t>
      </w:r>
      <w:r w:rsidR="00A81BAF">
        <w:rPr>
          <w:rFonts w:cs="Times New Roman"/>
          <w:szCs w:val="24"/>
        </w:rPr>
        <w:t>. Функция выводит максимальное зна</w:t>
      </w:r>
      <w:r w:rsidR="00E7715B">
        <w:rPr>
          <w:rFonts w:cs="Times New Roman"/>
          <w:szCs w:val="24"/>
        </w:rPr>
        <w:t>чение рассогласования координат</w:t>
      </w:r>
      <w:r w:rsidR="005F3B18">
        <w:rPr>
          <w:rFonts w:cs="Times New Roman"/>
          <w:szCs w:val="24"/>
        </w:rPr>
        <w:t>. Результаты разницы координат и времени исполнения представлены на рисунке 16.</w:t>
      </w:r>
    </w:p>
    <w:p w:rsidR="00E7715B" w:rsidRDefault="00E7715B" w:rsidP="00E771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715B" w:rsidRDefault="00E7715B" w:rsidP="00E771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43275" cy="534924"/>
            <wp:effectExtent l="19050" t="0" r="9525" b="0"/>
            <wp:docPr id="25" name="Рисунок 1" descr="C:\Users\Root\Desktop\Треш\Навигация\Курсач АПСРНС\снимо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Треш\Навигация\Курсач АПСРНС\снимок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3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15B" w:rsidRPr="00FB296D" w:rsidRDefault="00E7715B" w:rsidP="00FB296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 16 – Полученные результаты</w:t>
      </w:r>
    </w:p>
    <w:p w:rsidR="00E7715B" w:rsidRDefault="00FF5BFE" w:rsidP="005F3B18">
      <w:pPr>
        <w:pStyle w:val="732"/>
        <w:spacing w:line="360" w:lineRule="auto"/>
      </w:pPr>
      <w:r>
        <w:rPr>
          <w:rFonts w:cs="Times New Roman"/>
          <w:szCs w:val="24"/>
        </w:rPr>
        <w:lastRenderedPageBreak/>
        <w:t>Расхождение результатов может быть вызвано</w:t>
      </w:r>
      <w:r w:rsidR="00A81BAF">
        <w:rPr>
          <w:rFonts w:cs="Times New Roman"/>
          <w:szCs w:val="24"/>
        </w:rPr>
        <w:t xml:space="preserve"> разной точностью расчетов в </w:t>
      </w:r>
      <w:r w:rsidR="00A81BAF">
        <w:rPr>
          <w:rFonts w:cs="Times New Roman"/>
          <w:szCs w:val="24"/>
          <w:lang w:val="en-US"/>
        </w:rPr>
        <w:t>Matlab</w:t>
      </w:r>
      <w:r w:rsidR="00A81BAF">
        <w:rPr>
          <w:rFonts w:cs="Times New Roman"/>
          <w:szCs w:val="24"/>
        </w:rPr>
        <w:t xml:space="preserve"> и </w:t>
      </w:r>
      <w:r w:rsidR="00A81BAF">
        <w:rPr>
          <w:rFonts w:cs="Times New Roman"/>
          <w:szCs w:val="24"/>
          <w:lang w:val="en-US"/>
        </w:rPr>
        <w:t>C</w:t>
      </w:r>
      <w:r w:rsidR="00A81BAF" w:rsidRPr="00A81BAF">
        <w:rPr>
          <w:rFonts w:cs="Times New Roman"/>
          <w:szCs w:val="24"/>
        </w:rPr>
        <w:t>++</w:t>
      </w:r>
      <w:r w:rsidR="00A81BAF">
        <w:rPr>
          <w:rFonts w:cs="Times New Roman"/>
          <w:szCs w:val="24"/>
        </w:rPr>
        <w:t xml:space="preserve">. В </w:t>
      </w:r>
      <w:r w:rsidR="00A81BAF">
        <w:rPr>
          <w:rFonts w:cs="Times New Roman"/>
          <w:szCs w:val="24"/>
          <w:lang w:val="en-US"/>
        </w:rPr>
        <w:t>Matlab</w:t>
      </w:r>
      <w:r w:rsidR="00A81BAF">
        <w:rPr>
          <w:rFonts w:cs="Times New Roman"/>
          <w:szCs w:val="24"/>
        </w:rPr>
        <w:t xml:space="preserve"> мы пользуемся встроенной функцией, которая реализует метод Рунге-Кутта 4 и 5 порядков, что дает очень хорошие результаты</w:t>
      </w:r>
      <w:r>
        <w:rPr>
          <w:rFonts w:cs="Times New Roman"/>
          <w:szCs w:val="24"/>
        </w:rPr>
        <w:t>. Если исключить данную функцию из программы и реализовать метод Рунге-Кутта самостоятельно, то самое большое расхождение в координатах составит примерно 11 км</w:t>
      </w:r>
      <w:r w:rsidR="005F3B18">
        <w:rPr>
          <w:rFonts w:cs="Times New Roman"/>
          <w:szCs w:val="24"/>
        </w:rPr>
        <w:t xml:space="preserve"> в точке, максимально удаленной от времени эфемерид.</w:t>
      </w:r>
      <w:r>
        <w:rPr>
          <w:rFonts w:cs="Times New Roman"/>
          <w:szCs w:val="24"/>
        </w:rPr>
        <w:t xml:space="preserve"> </w:t>
      </w:r>
      <w:r w:rsidR="005F3B18">
        <w:rPr>
          <w:rFonts w:cs="Times New Roman"/>
          <w:szCs w:val="24"/>
        </w:rPr>
        <w:t xml:space="preserve"> </w:t>
      </w:r>
      <w:r w:rsidR="005F3B18">
        <w:t>Н</w:t>
      </w:r>
      <w:r w:rsidR="00C05845">
        <w:t>а языке</w:t>
      </w:r>
      <w:proofErr w:type="gramStart"/>
      <w:r w:rsidR="00C05845">
        <w:t xml:space="preserve"> С</w:t>
      </w:r>
      <w:proofErr w:type="gramEnd"/>
      <w:r w:rsidR="00C05845">
        <w:t>++ программа работает быстрее, д</w:t>
      </w:r>
      <w:r w:rsidR="00E7715B">
        <w:t xml:space="preserve">ля расчета в </w:t>
      </w:r>
      <w:r w:rsidR="00E7715B">
        <w:rPr>
          <w:lang w:val="en-US"/>
        </w:rPr>
        <w:t>Matlab</w:t>
      </w:r>
      <w:r w:rsidR="00E7715B" w:rsidRPr="0068071B">
        <w:t xml:space="preserve"> </w:t>
      </w:r>
      <w:r w:rsidR="00E7715B">
        <w:t>требуется больше времени, т.е. относительно модели, реализуемая функция минимизирует время расчета.</w:t>
      </w:r>
    </w:p>
    <w:p w:rsidR="00DC3F2D" w:rsidRPr="005F3B18" w:rsidRDefault="00DC3F2D" w:rsidP="005F3B18">
      <w:pPr>
        <w:pStyle w:val="732"/>
        <w:spacing w:line="360" w:lineRule="auto"/>
        <w:rPr>
          <w:rFonts w:cs="Times New Roman"/>
          <w:szCs w:val="24"/>
        </w:rPr>
      </w:pPr>
      <w:r>
        <w:t>Также на данном этапе была проведена проверка на утечки памяти. Результаты представлены на рисунке 17.</w:t>
      </w:r>
    </w:p>
    <w:p w:rsidR="00FB296D" w:rsidRDefault="00FB296D" w:rsidP="00FB29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29000" cy="1281808"/>
            <wp:effectExtent l="19050" t="0" r="0" b="0"/>
            <wp:docPr id="27" name="Рисунок 2" descr="C:\Users\Root\Desktop\Треш\Навигация\Курсач АПСРНС\снимо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Треш\Навигация\Курсач АПСРНС\снимок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82" cy="128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6D" w:rsidRDefault="00FB296D" w:rsidP="00FB29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17 – </w:t>
      </w:r>
      <w:r w:rsidR="00DC3F2D">
        <w:rPr>
          <w:rFonts w:ascii="Times New Roman" w:hAnsi="Times New Roman" w:cs="Times New Roman"/>
          <w:sz w:val="24"/>
          <w:szCs w:val="24"/>
        </w:rPr>
        <w:t>Проверка на утечки памяти</w:t>
      </w:r>
    </w:p>
    <w:p w:rsidR="00A81BAF" w:rsidRPr="00A81BAF" w:rsidRDefault="00A81BAF" w:rsidP="00A81B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B67337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FF6C39" w:rsidRDefault="00FF6C39" w:rsidP="008E2E2B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43687358"/>
      <w:r w:rsidRPr="008E2E2B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11"/>
    </w:p>
    <w:p w:rsidR="00D47771" w:rsidRDefault="00D47771" w:rsidP="00D47771"/>
    <w:p w:rsidR="00D47771" w:rsidRDefault="00D47771" w:rsidP="00D477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Нами были получены следующие результаты: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времени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D47771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Реализация на языке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Matlab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функции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Трехмерные графики множества положений спутника ГЛОНАСС с системным номером 12 в двух вариантах</w:t>
      </w:r>
      <w:r w:rsidRPr="00FF6C3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в СК ECEF ПЗ-90.11 и соответствующей ей инерциальной СК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A66C62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График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соответствующий временному интервалу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 w:rsidR="006325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12:00 10.02.20 до 00:00 11.02.20.</w:t>
      </w:r>
    </w:p>
    <w:p w:rsidR="00A66C62" w:rsidRPr="00A66C62" w:rsidRDefault="00A66C62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Реализация на языке С++ функции</w:t>
      </w:r>
      <w:r w:rsidRPr="00A66C6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расчета положения спутника ГЛОНАСС на заданное время по шкале 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A66C62" w:rsidRPr="00A66C62" w:rsidRDefault="00A66C62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Погрешности вычислений</w:t>
      </w:r>
      <w:r w:rsidRPr="00A66C62">
        <w:rPr>
          <w:rFonts w:ascii="Times New Roman" w:hAnsi="Times New Roman" w:cs="Times New Roman"/>
          <w:sz w:val="24"/>
          <w:szCs w:val="24"/>
        </w:rPr>
        <w:t xml:space="preserve"> ме</w:t>
      </w:r>
      <w:r>
        <w:rPr>
          <w:rFonts w:ascii="Times New Roman" w:hAnsi="Times New Roman" w:cs="Times New Roman"/>
          <w:sz w:val="24"/>
          <w:szCs w:val="24"/>
        </w:rPr>
        <w:t>жду функцией на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C62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A66C62">
        <w:rPr>
          <w:rFonts w:ascii="Times New Roman" w:hAnsi="Times New Roman" w:cs="Times New Roman"/>
          <w:sz w:val="24"/>
          <w:szCs w:val="24"/>
        </w:rPr>
        <w:t>++ и моделью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92EF6" w:rsidRDefault="00D92EF6" w:rsidP="00D47771">
      <w:pPr>
        <w:pStyle w:val="ab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2EF6" w:rsidRPr="00D92EF6" w:rsidRDefault="00D92EF6" w:rsidP="00D92E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2EF6" w:rsidRPr="00571566" w:rsidRDefault="00D92EF6" w:rsidP="00571566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2" w:name="_Toc43687359"/>
      <w:r w:rsidRPr="00571566">
        <w:rPr>
          <w:rFonts w:ascii="Times New Roman" w:hAnsi="Times New Roman" w:cs="Times New Roman"/>
          <w:color w:val="auto"/>
          <w:sz w:val="24"/>
          <w:szCs w:val="24"/>
        </w:rPr>
        <w:t>Приложение</w:t>
      </w:r>
      <w:bookmarkEnd w:id="12"/>
    </w:p>
    <w:p w:rsidR="005C2487" w:rsidRPr="00EF35FF" w:rsidRDefault="005C2487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C2487" w:rsidRPr="002059CF" w:rsidRDefault="005C2487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B0EF5">
        <w:rPr>
          <w:rFonts w:ascii="Times New Roman" w:hAnsi="Times New Roman" w:cs="Times New Roman"/>
          <w:b/>
          <w:sz w:val="24"/>
          <w:szCs w:val="24"/>
        </w:rPr>
        <w:t>Ф</w:t>
      </w:r>
      <w:r w:rsidR="00CB0EF5">
        <w:rPr>
          <w:rFonts w:ascii="Times New Roman" w:hAnsi="Times New Roman" w:cs="Times New Roman"/>
          <w:b/>
          <w:sz w:val="24"/>
          <w:szCs w:val="24"/>
        </w:rPr>
        <w:t>айл</w:t>
      </w:r>
      <w:r w:rsidR="00CB0EF5" w:rsidRPr="00CB0E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main.cpp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iostream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ctime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cmath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rk.h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integ.h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time_t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start, end;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7381F">
        <w:rPr>
          <w:rFonts w:ascii="Courier New" w:hAnsi="Courier New" w:cs="Courier New"/>
          <w:sz w:val="20"/>
          <w:szCs w:val="20"/>
        </w:rPr>
        <w:t>//Исходные данные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//Заданные эфемериды: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//Координаты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X = 2656202.15;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Y = 19596105.96;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Z = 16152160.15;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//Компоненты вектора скорости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-453.223228;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Vy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2162.4279;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Vz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-2549.744606;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7381F">
        <w:rPr>
          <w:rFonts w:ascii="Courier New" w:hAnsi="Courier New" w:cs="Courier New"/>
          <w:sz w:val="20"/>
          <w:szCs w:val="20"/>
        </w:rPr>
        <w:t>//Лунно-солнечные ускорения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Ax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-0.0000019;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Ay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-0.0000019;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Az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-0.0000019;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w_e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7.2921151467e-5; //средняя угловая скорость вращения Земли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//Расчет времени формата ГЛОНАСС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//Дата: 10.02.20 Время: 13:45:18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N4 = (2020-1996)/4.0 + 1; //Номер четырехлетнего периода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31 + 25 + 1; //Текущие сутки от начала года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tb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18 + 45*60 + 13*60*60 + 10800; //Момент времени по шкале МДВ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T_start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(12 + 3) * 60 * 60; //по шкале МДВ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T_end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(24 + 3) * 60 * 60; //по шкале МДВ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//Расчет среднего звездного времени по Гринвичу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JD0 = 1461 * (N4 - 1) +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+ 2450082.5 -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- 3.0)/25.0;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(JD0 - 2451545)/36525.0;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ERA = 2*M_PI * (0.7790572732640 + 1.00273781191135448 * (JD0 - 2451545));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double GMST = ERA + 0.0000000703270726 + 0.0223603658710194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+ 0.0000067465784654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pow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(del_T,2) - 0.0000000000021332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pow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(del_T,3) - 0.0000000001452308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pow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(del_T,4) - 0.0000000000001784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pow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(del_T,5);</w:t>
      </w:r>
    </w:p>
    <w:p w:rsidR="0057381F" w:rsidRPr="00AD064D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</w:rPr>
        <w:t xml:space="preserve">    </w:t>
      </w:r>
      <w:r w:rsidRPr="0057381F">
        <w:rPr>
          <w:rFonts w:ascii="Courier New" w:hAnsi="Courier New" w:cs="Courier New"/>
          <w:sz w:val="20"/>
          <w:szCs w:val="20"/>
        </w:rPr>
        <w:t>//Пересчет в инерциальную геоцентрическую систему координат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S = GMST +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w_e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- 10800);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sin(S);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(S);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X0 = X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Y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Y0 = X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Y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Z0 = Z;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Vx0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Vy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w_e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Y0;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Vy0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Vy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w_e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X0;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Vz0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Vz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Ax0 = Ax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Ay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Ay0 = Ax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sin_S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Ay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cos_S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Az0 =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Az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//Интегрирование численным методом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h = 0.1; //</w:t>
      </w:r>
      <w:r w:rsidRPr="0057381F">
        <w:rPr>
          <w:rFonts w:ascii="Courier New" w:hAnsi="Courier New" w:cs="Courier New"/>
          <w:sz w:val="20"/>
          <w:szCs w:val="20"/>
        </w:rPr>
        <w:t>задаем</w:t>
      </w: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7381F">
        <w:rPr>
          <w:rFonts w:ascii="Courier New" w:hAnsi="Courier New" w:cs="Courier New"/>
          <w:sz w:val="20"/>
          <w:szCs w:val="20"/>
        </w:rPr>
        <w:t>шаг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num =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T_end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T_start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)/h;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num_eph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T_start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)/h+1;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new double [num+1];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**ff = new double *[num+1];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num+1;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T_start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*h;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ff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] =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new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[6];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 //Вектор начальных состояний системы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*RK = new double [6] {X0, Y0, Z0, Vx0, Vy0, Vz0};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6;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num_eph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 = RK[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&amp;start);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num_eph-1;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--){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RK4(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[i+1], ff[i+1]);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][0] = get&lt;0&gt;(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][1] = get&lt;1&gt;(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][2] = get&lt;2&gt;(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][3] = get&lt;3&gt;(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][4] = get&lt;4&gt;(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][5] = get&lt;5&gt;(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num_eph+1;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num+1;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RK4(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],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[i-1], ff[i-1]);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][0] = get&lt;0&gt;(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][1] = get&lt;1&gt;(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][2] = get&lt;2&gt;(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][3] = get&lt;3&gt;(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][4] = get&lt;4&gt;(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][5] = get&lt;5&gt;(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num_eph+1;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num+1;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tau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][0] += Ax0 * tau*tau*0.5;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][1] += Ay0 * tau*tau*0.5;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][2] += Az0 * tau*tau*0.5;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][3] += Ax0 * tau;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][4] += Ay0 * tau;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][5] += Az0 * tau;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time(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&amp;end);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out;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out.open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"D:\\cpp_results.txt");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in("D:\\matlab_results.txt");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(!in)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"File not open, check file!" &lt;&lt;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"File opened!" &lt;&lt;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new double [3];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max_del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i_max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0;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num+1;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7381F">
        <w:rPr>
          <w:rFonts w:ascii="Courier New" w:hAnsi="Courier New" w:cs="Courier New"/>
          <w:sz w:val="20"/>
          <w:szCs w:val="20"/>
        </w:rPr>
        <w:t>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in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[0] &gt;&gt;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[1] &gt;&gt;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[2];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koord_str1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][0]);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koord_str2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][1]);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koord_str3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][2]);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koord_str1 &lt;&lt; "\t" &lt;&lt; koord_str2 &lt;&lt; "\t" &lt;&lt; koord_str3 &lt;&lt;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j = 0; j &lt; 3; j++)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(abs(ff[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][j]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[j]) &gt;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max_del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max_del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][j] -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[j]);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i_max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    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time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(&amp;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end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in.close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();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out.close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>();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[]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ti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[] RK;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RK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 num+1;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[] ff[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ff[</w:t>
      </w:r>
      <w:proofErr w:type="spellStart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7381F">
        <w:rPr>
          <w:rFonts w:ascii="Courier New" w:hAnsi="Courier New" w:cs="Courier New"/>
          <w:sz w:val="20"/>
          <w:szCs w:val="20"/>
        </w:rPr>
        <w:t>}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[] ff;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ff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[]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ff_matlab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time_RK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difftime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(end, start);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time_RK1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time_RK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*1000000/num);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"time of work of one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cicle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~: " &lt;&lt; time_RK1 &lt;&lt; "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mcs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" &lt;&lt;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max_del1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max_del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"max delta of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coords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: " &lt;&lt; max_del1 &lt;&lt; " m" &lt;&lt;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imax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i_max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7381F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proofErr w:type="gram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"number of max delta: " &lt;&lt;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imax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57381F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57381F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57381F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57381F">
        <w:rPr>
          <w:rFonts w:ascii="Courier New" w:hAnsi="Courier New" w:cs="Courier New"/>
          <w:sz w:val="20"/>
          <w:szCs w:val="20"/>
        </w:rPr>
        <w:t xml:space="preserve"> 0;</w:t>
      </w:r>
    </w:p>
    <w:p w:rsidR="005C2487" w:rsidRPr="0057381F" w:rsidRDefault="0057381F" w:rsidP="0057381F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57381F">
        <w:rPr>
          <w:rFonts w:ascii="Courier New" w:hAnsi="Courier New" w:cs="Courier New"/>
          <w:sz w:val="20"/>
          <w:szCs w:val="20"/>
        </w:rPr>
        <w:t>}</w:t>
      </w:r>
    </w:p>
    <w:p w:rsid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92EF6" w:rsidRP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7381F">
        <w:rPr>
          <w:rFonts w:ascii="Times New Roman" w:hAnsi="Times New Roman" w:cs="Times New Roman"/>
          <w:b/>
          <w:sz w:val="24"/>
          <w:szCs w:val="24"/>
        </w:rPr>
        <w:t>Файл</w:t>
      </w:r>
      <w:r w:rsidRPr="005738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7381F">
        <w:rPr>
          <w:rFonts w:ascii="Times New Roman" w:hAnsi="Times New Roman" w:cs="Times New Roman"/>
          <w:b/>
          <w:sz w:val="24"/>
          <w:szCs w:val="24"/>
          <w:lang w:val="en-US"/>
        </w:rPr>
        <w:t>integ.h</w:t>
      </w:r>
      <w:proofErr w:type="spellEnd"/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ifndef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INTEG_H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#define INTEG_H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double,double,double,double,double,double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(double *f);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//void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 *f, double *dif);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endif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// INTEG_H</w:t>
      </w:r>
    </w:p>
    <w:p w:rsid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7381F" w:rsidRP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7381F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Pr="0057381F">
        <w:rPr>
          <w:rFonts w:ascii="Times New Roman" w:hAnsi="Times New Roman" w:cs="Times New Roman"/>
          <w:b/>
          <w:sz w:val="24"/>
          <w:szCs w:val="24"/>
          <w:lang w:val="en-US"/>
        </w:rPr>
        <w:t>integ.cpp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cmath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integ.h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//void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 *f, double *dif)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double,double,double,double,double,double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(double *f)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dX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f[3];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f[4];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dZ</w:t>
      </w:r>
      <w:proofErr w:type="spellEnd"/>
      <w:r w:rsidRPr="00AD064D">
        <w:rPr>
          <w:rFonts w:ascii="Courier New" w:hAnsi="Courier New" w:cs="Courier New"/>
          <w:sz w:val="20"/>
          <w:szCs w:val="20"/>
        </w:rPr>
        <w:t xml:space="preserve"> = </w:t>
      </w:r>
      <w:r w:rsidRPr="00AD064D">
        <w:rPr>
          <w:rFonts w:ascii="Courier New" w:hAnsi="Courier New" w:cs="Courier New"/>
          <w:sz w:val="20"/>
          <w:szCs w:val="20"/>
          <w:lang w:val="en-US"/>
        </w:rPr>
        <w:t>f</w:t>
      </w:r>
      <w:r w:rsidRPr="00AD064D">
        <w:rPr>
          <w:rFonts w:ascii="Courier New" w:hAnsi="Courier New" w:cs="Courier New"/>
          <w:sz w:val="20"/>
          <w:szCs w:val="20"/>
        </w:rPr>
        <w:t>[5];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</w:rPr>
        <w:t xml:space="preserve"> </w:t>
      </w:r>
      <w:r w:rsidRPr="00AD064D">
        <w:rPr>
          <w:rFonts w:ascii="Courier New" w:hAnsi="Courier New" w:cs="Courier New"/>
          <w:sz w:val="20"/>
          <w:szCs w:val="20"/>
          <w:lang w:val="en-US"/>
        </w:rPr>
        <w:t>J</w:t>
      </w:r>
      <w:r w:rsidRPr="00AD064D">
        <w:rPr>
          <w:rFonts w:ascii="Courier New" w:hAnsi="Courier New" w:cs="Courier New"/>
          <w:sz w:val="20"/>
          <w:szCs w:val="20"/>
        </w:rPr>
        <w:t>_2 = -1082625.75</w:t>
      </w:r>
      <w:r w:rsidRPr="00AD064D">
        <w:rPr>
          <w:rFonts w:ascii="Courier New" w:hAnsi="Courier New" w:cs="Courier New"/>
          <w:sz w:val="20"/>
          <w:szCs w:val="20"/>
          <w:lang w:val="en-US"/>
        </w:rPr>
        <w:t>e</w:t>
      </w:r>
      <w:r w:rsidRPr="00AD064D">
        <w:rPr>
          <w:rFonts w:ascii="Courier New" w:hAnsi="Courier New" w:cs="Courier New"/>
          <w:sz w:val="20"/>
          <w:szCs w:val="20"/>
        </w:rPr>
        <w:t>-9;    //зональный гармонический коэффициент второй степени, характеризующий полярное сжатие Земли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</w:rPr>
        <w:t xml:space="preserve"> </w:t>
      </w:r>
      <w:r w:rsidRPr="00AD064D">
        <w:rPr>
          <w:rFonts w:ascii="Courier New" w:hAnsi="Courier New" w:cs="Courier New"/>
          <w:sz w:val="20"/>
          <w:szCs w:val="20"/>
          <w:lang w:val="en-US"/>
        </w:rPr>
        <w:t>GM</w:t>
      </w:r>
      <w:r w:rsidRPr="00AD064D">
        <w:rPr>
          <w:rFonts w:ascii="Courier New" w:hAnsi="Courier New" w:cs="Courier New"/>
          <w:sz w:val="20"/>
          <w:szCs w:val="20"/>
        </w:rPr>
        <w:t xml:space="preserve"> = 398600.4418</w:t>
      </w:r>
      <w:r w:rsidRPr="00AD064D">
        <w:rPr>
          <w:rFonts w:ascii="Courier New" w:hAnsi="Courier New" w:cs="Courier New"/>
          <w:sz w:val="20"/>
          <w:szCs w:val="20"/>
          <w:lang w:val="en-US"/>
        </w:rPr>
        <w:t>e</w:t>
      </w:r>
      <w:r w:rsidRPr="00AD064D">
        <w:rPr>
          <w:rFonts w:ascii="Courier New" w:hAnsi="Courier New" w:cs="Courier New"/>
          <w:sz w:val="20"/>
          <w:szCs w:val="20"/>
        </w:rPr>
        <w:t>9;    //геоцентрическая константа гравитационного поля Земли с учетом атмосферы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</w:rPr>
        <w:t xml:space="preserve"> </w:t>
      </w:r>
      <w:r w:rsidRPr="00AD064D">
        <w:rPr>
          <w:rFonts w:ascii="Courier New" w:hAnsi="Courier New" w:cs="Courier New"/>
          <w:sz w:val="20"/>
          <w:szCs w:val="20"/>
          <w:lang w:val="en-US"/>
        </w:rPr>
        <w:t>a</w:t>
      </w:r>
      <w:r w:rsidRPr="00AD064D">
        <w:rPr>
          <w:rFonts w:ascii="Courier New" w:hAnsi="Courier New" w:cs="Courier New"/>
          <w:sz w:val="20"/>
          <w:szCs w:val="20"/>
        </w:rPr>
        <w:t>_</w:t>
      </w:r>
      <w:r w:rsidRPr="00AD064D">
        <w:rPr>
          <w:rFonts w:ascii="Courier New" w:hAnsi="Courier New" w:cs="Courier New"/>
          <w:sz w:val="20"/>
          <w:szCs w:val="20"/>
          <w:lang w:val="en-US"/>
        </w:rPr>
        <w:t>e</w:t>
      </w:r>
      <w:r w:rsidRPr="00AD064D">
        <w:rPr>
          <w:rFonts w:ascii="Courier New" w:hAnsi="Courier New" w:cs="Courier New"/>
          <w:sz w:val="20"/>
          <w:szCs w:val="20"/>
        </w:rPr>
        <w:t xml:space="preserve"> = 6378136.0;         //большая полуось общеземного эллипсоида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r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(f[0]*f[0] + f[1]*f[1] + f[2]*f[2]);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xx = f[0]/r;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yy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f[1]/r;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f[2]/r;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Ro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a_e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/r;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GM0 = GM/(r*r);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dVx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-GM0*xx - (3.0/2)*J_2*GM0*xx*Ro*Ro*(1-5*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dVy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-GM0*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yy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- (3.0/2)*J_2*GM0*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yy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*Ro*Ro*(1-5*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dVz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-GM0*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- (3.0/2)*J_2*GM0*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*Ro*Ro*(3-5*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zz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make_tuple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dX,dY,dZ,dVx,dVy,dVz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AD064D" w:rsidRDefault="00AD064D" w:rsidP="0057381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1F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proofErr w:type="spellStart"/>
      <w:r w:rsidRPr="0057381F">
        <w:rPr>
          <w:rFonts w:ascii="Times New Roman" w:hAnsi="Times New Roman" w:cs="Times New Roman"/>
          <w:b/>
          <w:sz w:val="24"/>
          <w:szCs w:val="24"/>
          <w:lang w:val="en-US"/>
        </w:rPr>
        <w:t>rk.h</w:t>
      </w:r>
      <w:proofErr w:type="spellEnd"/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ifndef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RK_H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#define RK_H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double,double,double,double,double,double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&gt; RK4(double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double t0, double *y0);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//void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RK4(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double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double t0, double *y0, double 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D064D">
        <w:rPr>
          <w:rFonts w:ascii="Courier New" w:hAnsi="Courier New" w:cs="Courier New"/>
          <w:sz w:val="20"/>
          <w:szCs w:val="20"/>
        </w:rPr>
        <w:t>#</w:t>
      </w:r>
      <w:proofErr w:type="spellStart"/>
      <w:r w:rsidRPr="00AD064D">
        <w:rPr>
          <w:rFonts w:ascii="Courier New" w:hAnsi="Courier New" w:cs="Courier New"/>
          <w:sz w:val="20"/>
          <w:szCs w:val="20"/>
        </w:rPr>
        <w:t>endif</w:t>
      </w:r>
      <w:proofErr w:type="spellEnd"/>
      <w:r w:rsidRPr="00AD064D">
        <w:rPr>
          <w:rFonts w:ascii="Courier New" w:hAnsi="Courier New" w:cs="Courier New"/>
          <w:sz w:val="20"/>
          <w:szCs w:val="20"/>
        </w:rPr>
        <w:t xml:space="preserve"> // RK_H</w:t>
      </w:r>
    </w:p>
    <w:p w:rsid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7381F" w:rsidRPr="0057381F" w:rsidRDefault="0057381F" w:rsidP="0057381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1F">
        <w:rPr>
          <w:rFonts w:ascii="Times New Roman" w:hAnsi="Times New Roman" w:cs="Times New Roman"/>
          <w:b/>
          <w:sz w:val="24"/>
          <w:szCs w:val="24"/>
        </w:rPr>
        <w:t>Файл</w:t>
      </w:r>
      <w:r w:rsidRPr="005738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rk.cpp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integ.h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rk.h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lastRenderedPageBreak/>
        <w:t>#include&lt;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//void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RK4(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double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double t0, double *y0, double *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yn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double,double,double,double,double,double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&gt; RK4(double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double t0, double *y0){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tn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- t0;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*K1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*K2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*K3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*K4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*fy1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*fy2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*fy3 = new double[6];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Rschet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K1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diff1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(y0);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0]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*get&lt;0&gt;(diff1);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1]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*get&lt;1&gt;(diff1);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2]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*get&lt;2&gt;(diff1);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3]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*get&lt;3&gt;(diff1);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4]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*get&lt;4&gt;(diff1);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K1[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5]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*get&lt;5&gt;(diff1);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  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y0, K1);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&lt; 6;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fy1[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= y0[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+ K1[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]/2.0;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//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Rschet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K2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diff2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(fy1);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0]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*get&lt;0&gt;(diff2);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1]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*get&lt;1&gt;(diff2);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2]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*get&lt;2&gt;(diff2);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3]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*get&lt;3&gt;(diff2);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4]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*get&lt;4&gt;(diff2);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K2[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5]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*get&lt;5&gt;(diff2);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//  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fy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K2);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&lt; 6;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fy2[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= y0[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+ K2[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]/2.0;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Rschet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K3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diff3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(fy2);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0]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*get&lt;0&gt;(diff3);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1]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*get&lt;1&gt;(diff3);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2]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*get&lt;2&gt;(diff3);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3]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*get&lt;3&gt;(diff3);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4]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*get&lt;4&gt;(diff3);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K3[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5]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*get&lt;5&gt;(diff3);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  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fy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K3);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&lt; 6;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++){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fy3[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= y0[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 + K3[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Rschet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K4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diff4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(fy3);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0]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*get&lt;0&gt;(diff4);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1]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*get&lt;1&gt;(diff4);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2]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*get&lt;2&gt;(diff4);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3]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*get&lt;3&gt;(diff4);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4]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*get&lt;4&gt;(diff4);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K4[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5]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del_t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*get&lt;5&gt;(diff4);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//    </w:t>
      </w:r>
      <w:proofErr w:type="spellStart"/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integ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fy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, K4);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X = y0[0] + 1.0/6*(K1[0] + 2.0*K2[0] + 2.0*K3[0] + K4[0]);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Y = y0[1] + 1.0/6*(K1[1] + 2.0*K2[1] + 2.0*K3[1] + K4[1]);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Z = y0[2] + 1.0/6*(K1[2] + 2.0*K2[2] + 2.0*K3[2] + K4[2]);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Vx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y0[3] + 1.0/6*(K1[3] + 2.0*K2[3] + 2.0*K3[3] + K4[3]);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Vy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y0[4] + 1.0/6*(K1[4] + 2.0*K2[4] + 2.0*K3[4] + K4[4]);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Vz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= y0[5] + 1.0/6*(K1[5] + 2.0*K2[5] + 2.0*K3[5] + K4[5]);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K1;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K1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K2;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K2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K3;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K3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K4;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K4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fy1;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fy1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fy2;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fy2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delete[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>] fy3;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fy3 =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D064D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AD064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make_tuple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D064D">
        <w:rPr>
          <w:rFonts w:ascii="Courier New" w:hAnsi="Courier New" w:cs="Courier New"/>
          <w:sz w:val="20"/>
          <w:szCs w:val="20"/>
          <w:lang w:val="en-US"/>
        </w:rPr>
        <w:t>X,Y,Z,Vx,Vy,Vz</w:t>
      </w:r>
      <w:proofErr w:type="spellEnd"/>
      <w:r w:rsidRPr="00AD064D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7381F" w:rsidRPr="00AD064D" w:rsidRDefault="0057381F" w:rsidP="0057381F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D064D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57381F" w:rsidRPr="00AD064D" w:rsidSect="008A0A9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6B53" w:rsidRDefault="00B26B53" w:rsidP="008A0A93">
      <w:pPr>
        <w:spacing w:after="0" w:line="240" w:lineRule="auto"/>
      </w:pPr>
      <w:r>
        <w:separator/>
      </w:r>
    </w:p>
  </w:endnote>
  <w:endnote w:type="continuationSeparator" w:id="0">
    <w:p w:rsidR="00B26B53" w:rsidRDefault="00B26B53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69372"/>
      <w:docPartObj>
        <w:docPartGallery w:val="Page Numbers (Bottom of Page)"/>
        <w:docPartUnique/>
      </w:docPartObj>
    </w:sdtPr>
    <w:sdtContent>
      <w:p w:rsidR="00EF35FF" w:rsidRDefault="00EF35FF">
        <w:pPr>
          <w:pStyle w:val="afb"/>
          <w:jc w:val="right"/>
        </w:pPr>
        <w:fldSimple w:instr=" PAGE   \* MERGEFORMAT ">
          <w:r w:rsidR="00465F64">
            <w:rPr>
              <w:noProof/>
            </w:rPr>
            <w:t>15</w:t>
          </w:r>
        </w:fldSimple>
      </w:p>
    </w:sdtContent>
  </w:sdt>
  <w:p w:rsidR="00EF35FF" w:rsidRDefault="00EF35FF">
    <w:pPr>
      <w:pStyle w:val="a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6B53" w:rsidRDefault="00B26B53" w:rsidP="008A0A93">
      <w:pPr>
        <w:spacing w:after="0" w:line="240" w:lineRule="auto"/>
      </w:pPr>
      <w:r>
        <w:separator/>
      </w:r>
    </w:p>
  </w:footnote>
  <w:footnote w:type="continuationSeparator" w:id="0">
    <w:p w:rsidR="00B26B53" w:rsidRDefault="00B26B53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0948C6"/>
    <w:multiLevelType w:val="multilevel"/>
    <w:tmpl w:val="6DEEBD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72245"/>
    <w:rsid w:val="000073AC"/>
    <w:rsid w:val="00037E13"/>
    <w:rsid w:val="00057DAD"/>
    <w:rsid w:val="000B5BDC"/>
    <w:rsid w:val="000D49C6"/>
    <w:rsid w:val="00120517"/>
    <w:rsid w:val="00157B7E"/>
    <w:rsid w:val="00174B76"/>
    <w:rsid w:val="001D0AD7"/>
    <w:rsid w:val="001D4615"/>
    <w:rsid w:val="002059CF"/>
    <w:rsid w:val="002617B4"/>
    <w:rsid w:val="00280209"/>
    <w:rsid w:val="00290C81"/>
    <w:rsid w:val="002B0F34"/>
    <w:rsid w:val="002C3850"/>
    <w:rsid w:val="003119BA"/>
    <w:rsid w:val="003263C5"/>
    <w:rsid w:val="00337D16"/>
    <w:rsid w:val="0034716B"/>
    <w:rsid w:val="003831A1"/>
    <w:rsid w:val="003A2D66"/>
    <w:rsid w:val="003B2880"/>
    <w:rsid w:val="003E418B"/>
    <w:rsid w:val="003E41CC"/>
    <w:rsid w:val="00465F64"/>
    <w:rsid w:val="004D4534"/>
    <w:rsid w:val="004E061E"/>
    <w:rsid w:val="004E6B5E"/>
    <w:rsid w:val="00505927"/>
    <w:rsid w:val="00571566"/>
    <w:rsid w:val="00572588"/>
    <w:rsid w:val="0057381F"/>
    <w:rsid w:val="005B0138"/>
    <w:rsid w:val="005C2487"/>
    <w:rsid w:val="005D64EC"/>
    <w:rsid w:val="005E768B"/>
    <w:rsid w:val="005F3B18"/>
    <w:rsid w:val="0060128C"/>
    <w:rsid w:val="006325FC"/>
    <w:rsid w:val="00655C96"/>
    <w:rsid w:val="0068071B"/>
    <w:rsid w:val="006B71D8"/>
    <w:rsid w:val="006D1668"/>
    <w:rsid w:val="006F139E"/>
    <w:rsid w:val="006F1EE9"/>
    <w:rsid w:val="006F453D"/>
    <w:rsid w:val="006F63F6"/>
    <w:rsid w:val="007444B4"/>
    <w:rsid w:val="007465C5"/>
    <w:rsid w:val="00782C95"/>
    <w:rsid w:val="007D5891"/>
    <w:rsid w:val="007F78C7"/>
    <w:rsid w:val="0082246F"/>
    <w:rsid w:val="00825AEE"/>
    <w:rsid w:val="00837A3C"/>
    <w:rsid w:val="008667CE"/>
    <w:rsid w:val="00872245"/>
    <w:rsid w:val="008A0A93"/>
    <w:rsid w:val="008E2E2B"/>
    <w:rsid w:val="008E7B73"/>
    <w:rsid w:val="00911A0C"/>
    <w:rsid w:val="00971BEF"/>
    <w:rsid w:val="0099366C"/>
    <w:rsid w:val="009B5E09"/>
    <w:rsid w:val="009F0B7C"/>
    <w:rsid w:val="00A04629"/>
    <w:rsid w:val="00A62446"/>
    <w:rsid w:val="00A66C62"/>
    <w:rsid w:val="00A81BAF"/>
    <w:rsid w:val="00A877F0"/>
    <w:rsid w:val="00AB08EB"/>
    <w:rsid w:val="00AC2140"/>
    <w:rsid w:val="00AD064D"/>
    <w:rsid w:val="00AE19B4"/>
    <w:rsid w:val="00B26B53"/>
    <w:rsid w:val="00B52DBE"/>
    <w:rsid w:val="00B67337"/>
    <w:rsid w:val="00B75DD8"/>
    <w:rsid w:val="00B77AE8"/>
    <w:rsid w:val="00B869ED"/>
    <w:rsid w:val="00BA058A"/>
    <w:rsid w:val="00BB5385"/>
    <w:rsid w:val="00BC0669"/>
    <w:rsid w:val="00C05845"/>
    <w:rsid w:val="00C05E67"/>
    <w:rsid w:val="00C157A6"/>
    <w:rsid w:val="00C2525C"/>
    <w:rsid w:val="00C44D53"/>
    <w:rsid w:val="00C4581C"/>
    <w:rsid w:val="00C84B1A"/>
    <w:rsid w:val="00CA0310"/>
    <w:rsid w:val="00CB0EF5"/>
    <w:rsid w:val="00CB4AF4"/>
    <w:rsid w:val="00D2559B"/>
    <w:rsid w:val="00D304BF"/>
    <w:rsid w:val="00D30CD1"/>
    <w:rsid w:val="00D47771"/>
    <w:rsid w:val="00D92EF6"/>
    <w:rsid w:val="00DB5C42"/>
    <w:rsid w:val="00DC3F2D"/>
    <w:rsid w:val="00DD11C5"/>
    <w:rsid w:val="00E029B6"/>
    <w:rsid w:val="00E471D0"/>
    <w:rsid w:val="00E75745"/>
    <w:rsid w:val="00E7715B"/>
    <w:rsid w:val="00E83CC6"/>
    <w:rsid w:val="00EE124F"/>
    <w:rsid w:val="00EE6A3E"/>
    <w:rsid w:val="00EF35FF"/>
    <w:rsid w:val="00EF5698"/>
    <w:rsid w:val="00F632B1"/>
    <w:rsid w:val="00F90D22"/>
    <w:rsid w:val="00FB296D"/>
    <w:rsid w:val="00FC0EB0"/>
    <w:rsid w:val="00FF0264"/>
    <w:rsid w:val="00FF5BFE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245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2B0F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F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F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F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F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F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F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F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F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F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B0F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B0F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B0F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B0F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B0F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2B0F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2B0F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B0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2B0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B0F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B0F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B0F34"/>
    <w:rPr>
      <w:b/>
      <w:bCs/>
    </w:rPr>
  </w:style>
  <w:style w:type="character" w:styleId="a9">
    <w:name w:val="Emphasis"/>
    <w:basedOn w:val="a0"/>
    <w:uiPriority w:val="20"/>
    <w:qFormat/>
    <w:rsid w:val="002B0F34"/>
    <w:rPr>
      <w:i/>
      <w:iCs/>
    </w:rPr>
  </w:style>
  <w:style w:type="paragraph" w:styleId="aa">
    <w:name w:val="No Spacing"/>
    <w:uiPriority w:val="1"/>
    <w:qFormat/>
    <w:rsid w:val="002B0F34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B0F3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B0F34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B0F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B0F34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B0F34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B0F34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B0F34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B0F34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B0F34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2B0F34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qFormat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2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440"/>
    </w:pPr>
    <w:rPr>
      <w:rFonts w:eastAsiaTheme="minorEastAsia"/>
    </w:rPr>
  </w:style>
  <w:style w:type="paragraph" w:customStyle="1" w:styleId="bwtBody1">
    <w:name w:val="bwt_Body1"/>
    <w:basedOn w:val="a"/>
    <w:rsid w:val="003A2D66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732">
    <w:name w:val="ГОСТ 7.32"/>
    <w:basedOn w:val="a"/>
    <w:link w:val="7320"/>
    <w:qFormat/>
    <w:rsid w:val="00AE19B4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AE19B4"/>
    <w:rPr>
      <w:rFonts w:ascii="Times New Roman" w:hAnsi="Times New Roman"/>
      <w:sz w:val="24"/>
      <w:lang w:val="ru-RU" w:bidi="ar-SA"/>
    </w:rPr>
  </w:style>
  <w:style w:type="paragraph" w:styleId="afd">
    <w:name w:val="Normal (Web)"/>
    <w:basedOn w:val="a"/>
    <w:uiPriority w:val="99"/>
    <w:semiHidden/>
    <w:unhideWhenUsed/>
    <w:rsid w:val="00FF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7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076043-2EF0-44A7-B199-621818AD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27</Pages>
  <Words>3307</Words>
  <Characters>18855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76</cp:revision>
  <dcterms:created xsi:type="dcterms:W3CDTF">2020-03-04T21:08:00Z</dcterms:created>
  <dcterms:modified xsi:type="dcterms:W3CDTF">2020-06-25T21:11:00Z</dcterms:modified>
</cp:coreProperties>
</file>