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</w:t>
      </w:r>
      <w:proofErr w:type="spellEnd"/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D32EF">
      <w:pPr>
        <w:pStyle w:val="-12"/>
        <w:ind w:firstLine="709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D32EF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2D32EF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D32EF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реализация программного модуля на С/С++, включая юнит-тестирование в </w:t>
      </w:r>
      <w:proofErr w:type="spellStart"/>
      <w:r w:rsidRPr="002075DF">
        <w:t>Check</w:t>
      </w:r>
      <w:proofErr w:type="spellEnd"/>
      <w:r w:rsidRPr="002075DF">
        <w:t>.</w:t>
      </w:r>
    </w:p>
    <w:p w:rsidR="00262F54" w:rsidRPr="002075DF" w:rsidRDefault="00262F54" w:rsidP="002D32EF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D32EF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2D32EF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 w:rsidR="00FE6CC3"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A343C6" w:rsidRDefault="002E12AF" w:rsidP="002D32EF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C40AC" w:rsidRDefault="0057218E" w:rsidP="002D32EF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 xml:space="preserve">иемника </w:t>
      </w:r>
      <w:proofErr w:type="spellStart"/>
      <w:r>
        <w:rPr>
          <w:lang w:eastAsia="ru-RU"/>
        </w:rPr>
        <w:t>Clonicus</w:t>
      </w:r>
      <w:proofErr w:type="spellEnd"/>
      <w:r>
        <w:rPr>
          <w:lang w:eastAsia="ru-RU"/>
        </w:rPr>
        <w:t>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 xml:space="preserve">, в состав которого входит </w:t>
      </w:r>
      <w:proofErr w:type="spellStart"/>
      <w:r w:rsidR="00A343C6" w:rsidRPr="00A343C6">
        <w:t>парсер</w:t>
      </w:r>
      <w:proofErr w:type="spellEnd"/>
      <w:r w:rsidR="00A343C6" w:rsidRPr="00A343C6">
        <w:t xml:space="preserve">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2D32EF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proofErr w:type="spellStart"/>
      <w:r w:rsidR="004A7830">
        <w:rPr>
          <w:lang w:val="en-US"/>
        </w:rPr>
        <w:t>rtklaunch</w:t>
      </w:r>
      <w:proofErr w:type="spellEnd"/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686F9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2D32EF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proofErr w:type="spellStart"/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</w:t>
      </w:r>
      <w:proofErr w:type="spellEnd"/>
      <w:r w:rsidR="000535E4" w:rsidRPr="000535E4">
        <w:rPr>
          <w:rFonts w:cs="Times New Roman"/>
          <w:color w:val="000000"/>
          <w:szCs w:val="24"/>
          <w:shd w:val="clear" w:color="auto" w:fill="FFFFFF"/>
        </w:rPr>
        <w:t>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5889072" cy="2257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1" cy="22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proofErr w:type="spellStart"/>
      <w:r w:rsidR="00A343C6">
        <w:rPr>
          <w:lang w:val="en-US"/>
        </w:rPr>
        <w:t>v</w:t>
      </w:r>
      <w:r w:rsidR="0057218E">
        <w:rPr>
          <w:lang w:val="en-US"/>
        </w:rPr>
        <w:t>er</w:t>
      </w:r>
      <w:proofErr w:type="spellEnd"/>
      <w:r w:rsidR="00A343C6" w:rsidRPr="00A343C6">
        <w:t>.2.4.2</w:t>
      </w:r>
    </w:p>
    <w:p w:rsidR="00F226C6" w:rsidRDefault="000535E4" w:rsidP="002D32EF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2D32EF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proofErr w:type="spellStart"/>
      <w:r w:rsidR="005B31D2" w:rsidRPr="005B31D2">
        <w:t>BINR.bin</w:t>
      </w:r>
      <w:proofErr w:type="spellEnd"/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proofErr w:type="spellStart"/>
      <w:r w:rsidR="005B31D2">
        <w:rPr>
          <w:lang w:val="en-US"/>
        </w:rPr>
        <w:t>ver</w:t>
      </w:r>
      <w:proofErr w:type="spellEnd"/>
      <w:r w:rsidR="005B31D2" w:rsidRPr="00A343C6">
        <w:t>.2.4.2</w:t>
      </w:r>
    </w:p>
    <w:p w:rsidR="00DE08DF" w:rsidRDefault="000535E4" w:rsidP="002D32EF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proofErr w:type="gramStart"/>
      <w:r w:rsidR="00BE1DCA">
        <w:t xml:space="preserve">форматы </w:t>
      </w:r>
      <w:r w:rsidR="005A43F8">
        <w:t>.</w:t>
      </w:r>
      <w:proofErr w:type="spellStart"/>
      <w:r w:rsidR="00BE1DCA">
        <w:t>obs</w:t>
      </w:r>
      <w:proofErr w:type="spellEnd"/>
      <w:proofErr w:type="gramEnd"/>
      <w:r w:rsidR="004F2400">
        <w:t xml:space="preserve"> и</w:t>
      </w:r>
      <w:r w:rsidR="004F2400" w:rsidRPr="004F2400">
        <w:t xml:space="preserve"> </w:t>
      </w:r>
      <w:r w:rsidR="004F2400">
        <w:t>.</w:t>
      </w:r>
      <w:proofErr w:type="spellStart"/>
      <w:r w:rsidR="00BE1DCA">
        <w:rPr>
          <w:lang w:val="en-US"/>
        </w:rPr>
        <w:t>g</w:t>
      </w:r>
      <w:r w:rsidR="004F2400">
        <w:rPr>
          <w:lang w:val="en-US"/>
        </w:rPr>
        <w:t>nav</w:t>
      </w:r>
      <w:proofErr w:type="spellEnd"/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proofErr w:type="spellStart"/>
      <w:r w:rsidR="00F45D3A">
        <w:rPr>
          <w:lang w:val="en-US"/>
        </w:rPr>
        <w:t>ver</w:t>
      </w:r>
      <w:proofErr w:type="spellEnd"/>
      <w:r w:rsidR="00F45D3A" w:rsidRPr="00A343C6">
        <w:t>.2.4.2</w:t>
      </w:r>
    </w:p>
    <w:p w:rsidR="005B31D2" w:rsidRPr="004F2400" w:rsidRDefault="00C17422" w:rsidP="002D32EF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</w:t>
      </w:r>
      <w:proofErr w:type="gramStart"/>
      <w:r w:rsidR="002770EB">
        <w:t xml:space="preserve">в </w:t>
      </w:r>
      <w:r w:rsidR="002770EB" w:rsidRPr="002770EB">
        <w:t>.</w:t>
      </w:r>
      <w:proofErr w:type="spellStart"/>
      <w:r w:rsidR="002770EB">
        <w:rPr>
          <w:lang w:val="en-US"/>
        </w:rPr>
        <w:t>gnav</w:t>
      </w:r>
      <w:proofErr w:type="spellEnd"/>
      <w:proofErr w:type="gramEnd"/>
      <w:r w:rsidR="004415CF">
        <w:t>-</w:t>
      </w:r>
      <w:r w:rsidR="004334E9">
        <w:t>файле</w:t>
      </w:r>
    </w:p>
    <w:p w:rsidR="004415CF" w:rsidRDefault="004415CF" w:rsidP="002D32EF">
      <w:pPr>
        <w:pStyle w:val="-12"/>
        <w:ind w:firstLine="709"/>
      </w:pPr>
      <w:r>
        <w:t xml:space="preserve">Таким образом, получаем эфемериды собственного спутника в </w:t>
      </w:r>
      <w:proofErr w:type="spellStart"/>
      <w:r>
        <w:rPr>
          <w:lang w:val="en-US"/>
        </w:rPr>
        <w:t>gnav</w:t>
      </w:r>
      <w:proofErr w:type="spellEnd"/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686F97" w:rsidRDefault="00FE2AE7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proofErr w:type="spellStart"/>
      <w:r>
        <w:rPr>
          <w:b/>
          <w:bCs/>
          <w:sz w:val="24"/>
          <w:szCs w:val="20"/>
          <w:lang w:val="en-US" w:eastAsia="ru-RU"/>
        </w:rPr>
        <w:t>SkyView</w:t>
      </w:r>
      <w:proofErr w:type="spellEnd"/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686F97" w:rsidRDefault="009F5198" w:rsidP="009F5198">
      <w:pPr>
        <w:pStyle w:val="a5"/>
        <w:rPr>
          <w:b/>
          <w:bCs/>
          <w:sz w:val="24"/>
          <w:szCs w:val="20"/>
          <w:lang w:eastAsia="ru-RU"/>
        </w:rPr>
      </w:pPr>
    </w:p>
    <w:p w:rsidR="003447E6" w:rsidRDefault="0015137F" w:rsidP="00686F97">
      <w:pPr>
        <w:pStyle w:val="-12"/>
        <w:tabs>
          <w:tab w:val="left" w:pos="851"/>
        </w:tabs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proofErr w:type="spellStart"/>
      <w:r w:rsidR="003447E6">
        <w:rPr>
          <w:lang w:val="en-US"/>
        </w:rPr>
        <w:t>SkyView</w:t>
      </w:r>
      <w:proofErr w:type="spellEnd"/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2D32EF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D5758B" w:rsidRPr="00D5758B">
        <w:t>2</w:t>
      </w:r>
      <w:r w:rsidR="00323CBA">
        <w:t xml:space="preserve"> раза</w:t>
      </w:r>
      <w:r w:rsidR="00D560A2" w:rsidRPr="00D5758B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323CBA">
        <w:t xml:space="preserve">. Первое появление </w:t>
      </w:r>
      <w:r>
        <w:t>с 02:40 до 06:0</w:t>
      </w:r>
      <w:r w:rsidR="00D5758B">
        <w:t>0</w:t>
      </w:r>
      <w:r w:rsidR="00323CBA">
        <w:t xml:space="preserve">, второе </w:t>
      </w:r>
      <w:r w:rsidR="008D63FF">
        <w:t>с 11:50 до 12:00</w:t>
      </w:r>
      <w:r w:rsidR="00323CBA">
        <w:t>.</w:t>
      </w:r>
      <w:r w:rsidR="00AD0858">
        <w:t xml:space="preserve"> 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8D63FF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775EBE" wp14:editId="3A00D9C3">
            <wp:extent cx="60960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79" t="12433" r="4757" b="46714"/>
                    <a:stretch/>
                  </pic:blipFill>
                  <pic:spPr bwMode="auto">
                    <a:xfrm>
                      <a:off x="0" y="0"/>
                      <a:ext cx="6106741" cy="175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2D32EF">
      <w:pPr>
        <w:pStyle w:val="-12"/>
        <w:ind w:firstLine="709"/>
      </w:pPr>
      <w:r>
        <w:lastRenderedPageBreak/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proofErr w:type="spellStart"/>
      <w:r w:rsidR="001C09C9">
        <w:rPr>
          <w:lang w:val="en-US"/>
        </w:rPr>
        <w:t>SkyView</w:t>
      </w:r>
      <w:proofErr w:type="spellEnd"/>
      <w:r w:rsidR="001C09C9">
        <w:t>)</w:t>
      </w:r>
      <w:r w:rsidR="00F226C6">
        <w:t xml:space="preserve"> (Рисунки 9-10</w:t>
      </w:r>
      <w:r w:rsidR="007D1326">
        <w:t>)</w:t>
      </w:r>
      <w:r w:rsidR="001C09C9">
        <w:t xml:space="preserve">. </w:t>
      </w:r>
      <w:r w:rsidR="00F226C6">
        <w:t>Траектория на рисунке 9</w:t>
      </w:r>
      <w:r>
        <w:t xml:space="preserve"> соответствует первому появлению.</w:t>
      </w:r>
    </w:p>
    <w:p w:rsidR="001E5246" w:rsidRDefault="0057276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9BE335" wp14:editId="498571AE">
            <wp:extent cx="560802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2" t="13321" r="18546" b="2013"/>
                    <a:stretch/>
                  </pic:blipFill>
                  <pic:spPr bwMode="auto">
                    <a:xfrm>
                      <a:off x="0" y="0"/>
                      <a:ext cx="5673886" cy="455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EC" w:rsidRPr="0057276F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57276F" w:rsidRPr="00F226C6">
        <w:t>21</w:t>
      </w:r>
    </w:p>
    <w:p w:rsidR="0057276F" w:rsidRDefault="0057276F" w:rsidP="00EE19EC">
      <w:pPr>
        <w:pStyle w:val="-12"/>
        <w:jc w:val="center"/>
      </w:pPr>
    </w:p>
    <w:p w:rsidR="0057276F" w:rsidRPr="001C09C9" w:rsidRDefault="00F226C6" w:rsidP="002D32EF">
      <w:pPr>
        <w:pStyle w:val="-12"/>
        <w:ind w:firstLine="709"/>
      </w:pPr>
      <w:r>
        <w:t>Траектория на рисунке 10</w:t>
      </w:r>
      <w:r w:rsidR="0057276F">
        <w:t xml:space="preserve"> соответствует второму появлению.</w:t>
      </w:r>
    </w:p>
    <w:p w:rsidR="00EE19EC" w:rsidRDefault="008D63F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989325" wp14:editId="02CC8606">
            <wp:extent cx="5420022" cy="4819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18" t="13321" r="20470" b="1125"/>
                    <a:stretch/>
                  </pic:blipFill>
                  <pic:spPr bwMode="auto">
                    <a:xfrm>
                      <a:off x="0" y="0"/>
                      <a:ext cx="5438157" cy="483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76F" w:rsidRPr="002D32EF" w:rsidRDefault="00F226C6" w:rsidP="00EE19EC">
      <w:pPr>
        <w:pStyle w:val="-12"/>
        <w:jc w:val="center"/>
      </w:pPr>
      <w:r>
        <w:t>Рисунок 10</w:t>
      </w:r>
      <w:r w:rsidR="0057276F">
        <w:t xml:space="preserve"> – </w:t>
      </w:r>
      <w:proofErr w:type="spellStart"/>
      <w:r w:rsidR="0057276F"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57276F" w:rsidRPr="002D32EF">
        <w:t>21</w:t>
      </w:r>
    </w:p>
    <w:p w:rsidR="00686F97" w:rsidRPr="002D32EF" w:rsidRDefault="00686F97" w:rsidP="00686F97">
      <w:pPr>
        <w:pStyle w:val="-12"/>
        <w:jc w:val="left"/>
      </w:pPr>
    </w:p>
    <w:p w:rsidR="00392D3A" w:rsidRDefault="002D32EF" w:rsidP="002D32EF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:rsidR="00392D3A" w:rsidRDefault="00392D3A" w:rsidP="00173AE5">
      <w:pPr>
        <w:pStyle w:val="a5"/>
        <w:ind w:left="720"/>
        <w:jc w:val="both"/>
        <w:rPr>
          <w:sz w:val="24"/>
          <w:szCs w:val="24"/>
        </w:rPr>
      </w:pPr>
    </w:p>
    <w:p w:rsidR="00671292" w:rsidRDefault="00392D3A" w:rsidP="0079259F">
      <w:pPr>
        <w:pStyle w:val="-12"/>
        <w:ind w:firstLine="709"/>
      </w:pPr>
      <w:r>
        <w:t xml:space="preserve">В ходе </w:t>
      </w:r>
      <w:r w:rsidR="00750B80">
        <w:t xml:space="preserve">выполнения первого </w:t>
      </w:r>
      <w:r>
        <w:t>этапа</w:t>
      </w:r>
      <w:r w:rsidR="00671292">
        <w:t xml:space="preserve"> были получены следующие результаты</w:t>
      </w:r>
      <w:r>
        <w:t>: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</w:t>
      </w:r>
      <w:r w:rsidR="00392D3A">
        <w:t xml:space="preserve"> эфемерид спутников ГЛОНАСС</w:t>
      </w:r>
      <w:r w:rsidR="00671292">
        <w:t xml:space="preserve">, в том числе и собственного спутника (№21), </w:t>
      </w:r>
      <w:r w:rsidR="008D3008">
        <w:t xml:space="preserve">данные </w:t>
      </w:r>
      <w:r w:rsidR="00671292">
        <w:t>которого необходимы для следующих этапов</w:t>
      </w:r>
      <w:r w:rsidR="008D3008">
        <w:t xml:space="preserve"> в качестве проверочных значений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Э</w:t>
      </w:r>
      <w:r w:rsidR="00671292">
        <w:t xml:space="preserve">фемериды собственного спутника в конвертированном </w:t>
      </w:r>
      <w:proofErr w:type="spellStart"/>
      <w:r w:rsidR="00671292">
        <w:rPr>
          <w:lang w:val="en-US"/>
        </w:rPr>
        <w:t>gnav</w:t>
      </w:r>
      <w:proofErr w:type="spellEnd"/>
      <w:r w:rsidR="00671292" w:rsidRPr="00671292">
        <w:t>-</w:t>
      </w:r>
      <w:r w:rsidR="00671292">
        <w:t xml:space="preserve">файле </w:t>
      </w:r>
      <w:r w:rsidR="00671292"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Г</w:t>
      </w:r>
      <w:r w:rsidR="00671292">
        <w:t xml:space="preserve">рафик угла места собственного спутника на заданный интервал времени, </w:t>
      </w:r>
      <w:r>
        <w:t xml:space="preserve">а также </w:t>
      </w:r>
      <w:r w:rsidR="00A420EB">
        <w:t xml:space="preserve">установлено </w:t>
      </w:r>
      <w:r w:rsidR="00671292">
        <w:t>количество появлений спутника в заданный промежуток времени</w:t>
      </w:r>
      <w:r w:rsidR="00671292" w:rsidRPr="00671292">
        <w:t xml:space="preserve">; </w:t>
      </w:r>
    </w:p>
    <w:p w:rsidR="00392D3A" w:rsidRPr="00590883" w:rsidRDefault="00671292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proofErr w:type="spellStart"/>
      <w:r w:rsidRPr="00671292">
        <w:rPr>
          <w:rFonts w:cs="Times New Roman"/>
          <w:color w:val="000000"/>
          <w:shd w:val="clear" w:color="auto" w:fill="FFFFFF"/>
        </w:rPr>
        <w:t>SkyView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по данным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Trimble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GNSS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Planning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Online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на заданный интервал времени</w:t>
      </w:r>
      <w:r>
        <w:rPr>
          <w:rFonts w:cs="Times New Roman"/>
          <w:color w:val="000000"/>
        </w:rPr>
        <w:t>.</w:t>
      </w:r>
    </w:p>
    <w:p w:rsidR="00590883" w:rsidRDefault="00590883" w:rsidP="00590883">
      <w:pPr>
        <w:pStyle w:val="-12"/>
        <w:ind w:left="720"/>
        <w:rPr>
          <w:rFonts w:cs="Times New Roman"/>
          <w:color w:val="000000"/>
        </w:rPr>
      </w:pPr>
    </w:p>
    <w:p w:rsidR="00590883" w:rsidRDefault="00590883" w:rsidP="00590883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Этап 2</w:t>
      </w:r>
      <w:bookmarkStart w:id="0" w:name="_GoBack"/>
      <w:bookmarkEnd w:id="0"/>
      <w:r w:rsidRPr="00170222">
        <w:rPr>
          <w:b/>
          <w:bCs/>
          <w:sz w:val="28"/>
          <w:szCs w:val="24"/>
        </w:rPr>
        <w:t>. Использование сторонних средств</w:t>
      </w:r>
    </w:p>
    <w:p w:rsidR="00590883" w:rsidRPr="00671292" w:rsidRDefault="00590883" w:rsidP="00590883">
      <w:pPr>
        <w:pStyle w:val="-12"/>
        <w:ind w:left="720"/>
        <w:rPr>
          <w:rFonts w:cs="Times New Roman"/>
        </w:rPr>
      </w:pPr>
    </w:p>
    <w:sectPr w:rsidR="00590883" w:rsidRPr="00671292" w:rsidSect="00A5082A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4CC" w:rsidRDefault="002344CC" w:rsidP="00A5082A">
      <w:pPr>
        <w:spacing w:after="0" w:line="240" w:lineRule="auto"/>
      </w:pPr>
      <w:r>
        <w:separator/>
      </w:r>
    </w:p>
  </w:endnote>
  <w:endnote w:type="continuationSeparator" w:id="0">
    <w:p w:rsidR="002344CC" w:rsidRDefault="002344CC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335D">
          <w:rPr>
            <w:noProof/>
          </w:rPr>
          <w:t>9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4CC" w:rsidRDefault="002344CC" w:rsidP="00A5082A">
      <w:pPr>
        <w:spacing w:after="0" w:line="240" w:lineRule="auto"/>
      </w:pPr>
      <w:r>
        <w:separator/>
      </w:r>
    </w:p>
  </w:footnote>
  <w:footnote w:type="continuationSeparator" w:id="0">
    <w:p w:rsidR="002344CC" w:rsidRDefault="002344CC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05B3"/>
    <w:multiLevelType w:val="hybridMultilevel"/>
    <w:tmpl w:val="9086E880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4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7500B"/>
    <w:multiLevelType w:val="multilevel"/>
    <w:tmpl w:val="0A3E5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535E4"/>
    <w:rsid w:val="0015137F"/>
    <w:rsid w:val="001548E1"/>
    <w:rsid w:val="001570B0"/>
    <w:rsid w:val="00170222"/>
    <w:rsid w:val="00173AE5"/>
    <w:rsid w:val="001C09C9"/>
    <w:rsid w:val="001D535E"/>
    <w:rsid w:val="001E5246"/>
    <w:rsid w:val="002075DF"/>
    <w:rsid w:val="002344CC"/>
    <w:rsid w:val="00260BD4"/>
    <w:rsid w:val="00262F54"/>
    <w:rsid w:val="00274F45"/>
    <w:rsid w:val="002770EB"/>
    <w:rsid w:val="00284B2A"/>
    <w:rsid w:val="00291B29"/>
    <w:rsid w:val="002D32EF"/>
    <w:rsid w:val="002E12AF"/>
    <w:rsid w:val="00323CBA"/>
    <w:rsid w:val="003447E6"/>
    <w:rsid w:val="003479E6"/>
    <w:rsid w:val="00361E3B"/>
    <w:rsid w:val="00392D3A"/>
    <w:rsid w:val="003F335D"/>
    <w:rsid w:val="003F466E"/>
    <w:rsid w:val="004334E9"/>
    <w:rsid w:val="004415CF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90883"/>
    <w:rsid w:val="005A43F8"/>
    <w:rsid w:val="005B31D2"/>
    <w:rsid w:val="005F0812"/>
    <w:rsid w:val="00601027"/>
    <w:rsid w:val="00671292"/>
    <w:rsid w:val="00686F97"/>
    <w:rsid w:val="006E3E86"/>
    <w:rsid w:val="00750B80"/>
    <w:rsid w:val="00760C91"/>
    <w:rsid w:val="007767CB"/>
    <w:rsid w:val="00791DA9"/>
    <w:rsid w:val="0079259F"/>
    <w:rsid w:val="00796D03"/>
    <w:rsid w:val="007D1326"/>
    <w:rsid w:val="00804D77"/>
    <w:rsid w:val="00852A47"/>
    <w:rsid w:val="008753B0"/>
    <w:rsid w:val="008B7863"/>
    <w:rsid w:val="008C40AC"/>
    <w:rsid w:val="008D3008"/>
    <w:rsid w:val="008D63FF"/>
    <w:rsid w:val="009416BB"/>
    <w:rsid w:val="00995DA3"/>
    <w:rsid w:val="009F5198"/>
    <w:rsid w:val="00A04B83"/>
    <w:rsid w:val="00A343C6"/>
    <w:rsid w:val="00A420EB"/>
    <w:rsid w:val="00A5082A"/>
    <w:rsid w:val="00A70AF9"/>
    <w:rsid w:val="00A73064"/>
    <w:rsid w:val="00AC2A31"/>
    <w:rsid w:val="00AD0858"/>
    <w:rsid w:val="00BD4CE9"/>
    <w:rsid w:val="00BE1DCA"/>
    <w:rsid w:val="00C17422"/>
    <w:rsid w:val="00C26257"/>
    <w:rsid w:val="00C36EFD"/>
    <w:rsid w:val="00D03103"/>
    <w:rsid w:val="00D04C27"/>
    <w:rsid w:val="00D12174"/>
    <w:rsid w:val="00D51F05"/>
    <w:rsid w:val="00D560A2"/>
    <w:rsid w:val="00D5758B"/>
    <w:rsid w:val="00D87DF1"/>
    <w:rsid w:val="00D96D0C"/>
    <w:rsid w:val="00DA4898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D3805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4</cp:revision>
  <dcterms:created xsi:type="dcterms:W3CDTF">2020-02-28T16:05:00Z</dcterms:created>
  <dcterms:modified xsi:type="dcterms:W3CDTF">2020-05-15T23:24:00Z</dcterms:modified>
</cp:coreProperties>
</file>