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0C9" w:rsidRPr="00F56488" w:rsidRDefault="004737D3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</w:t>
      </w:r>
      <w:r w:rsidR="000050C9" w:rsidRPr="00F56488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59661E" w:rsidRPr="00F56488" w:rsidRDefault="0059661E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Pr="002938DD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B77BE2" w:rsidRDefault="000050C9" w:rsidP="000050C9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59661E" w:rsidRPr="00B77BE2" w:rsidRDefault="0059661E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r>
        <w:rPr>
          <w:smallCaps/>
          <w:color w:val="000000"/>
          <w:sz w:val="32"/>
          <w:szCs w:val="32"/>
          <w:shd w:val="clear" w:color="auto" w:fill="FFFFFF"/>
        </w:rPr>
        <w:t>Ткаченко Р.О.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Группа: Эр-15-15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Вариант №: 14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Дата:_______________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0050C9" w:rsidRPr="000050C9" w:rsidRDefault="000050C9" w:rsidP="000050C9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59661E" w:rsidRDefault="0059661E">
      <w:pPr>
        <w:spacing w:after="200" w:line="276" w:lineRule="auto"/>
        <w:ind w:firstLine="0"/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Cs w:val="22"/>
        </w:rPr>
        <w:id w:val="20729688"/>
        <w:docPartObj>
          <w:docPartGallery w:val="Table of Contents"/>
          <w:docPartUnique/>
        </w:docPartObj>
      </w:sdtPr>
      <w:sdtEndPr/>
      <w:sdtContent>
        <w:p w:rsidR="003E6DAF" w:rsidRDefault="003E6DAF" w:rsidP="003E6DAF">
          <w:pPr>
            <w:pStyle w:val="a4"/>
          </w:pPr>
          <w:r w:rsidRPr="003E6DAF">
            <w:rPr>
              <w:rFonts w:cs="Times New Roman"/>
            </w:rPr>
            <w:t>Оглавление</w:t>
          </w:r>
        </w:p>
        <w:p w:rsidR="0059661E" w:rsidRDefault="003175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E6DAF">
            <w:instrText xml:space="preserve"> TOC \o "1-3" \h \z \u </w:instrText>
          </w:r>
          <w:r>
            <w:fldChar w:fldCharType="separate"/>
          </w:r>
          <w:hyperlink w:anchor="_Toc33642046" w:history="1">
            <w:r w:rsidR="0059661E" w:rsidRPr="003162F6">
              <w:rPr>
                <w:rStyle w:val="a7"/>
                <w:noProof/>
              </w:rPr>
              <w:t>1.</w:t>
            </w:r>
            <w:r w:rsidR="00596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661E" w:rsidRPr="003162F6">
              <w:rPr>
                <w:rStyle w:val="a7"/>
                <w:noProof/>
              </w:rPr>
              <w:t>Техническое задание на курсовой проект</w:t>
            </w:r>
            <w:r w:rsidR="0059661E">
              <w:rPr>
                <w:noProof/>
                <w:webHidden/>
              </w:rPr>
              <w:tab/>
            </w:r>
            <w:r w:rsidR="0059661E">
              <w:rPr>
                <w:noProof/>
                <w:webHidden/>
              </w:rPr>
              <w:fldChar w:fldCharType="begin"/>
            </w:r>
            <w:r w:rsidR="0059661E">
              <w:rPr>
                <w:noProof/>
                <w:webHidden/>
              </w:rPr>
              <w:instrText xml:space="preserve"> PAGEREF _Toc33642046 \h </w:instrText>
            </w:r>
            <w:r w:rsidR="0059661E">
              <w:rPr>
                <w:noProof/>
                <w:webHidden/>
              </w:rPr>
            </w:r>
            <w:r w:rsidR="0059661E">
              <w:rPr>
                <w:noProof/>
                <w:webHidden/>
              </w:rPr>
              <w:fldChar w:fldCharType="separate"/>
            </w:r>
            <w:r w:rsidR="0059661E">
              <w:rPr>
                <w:noProof/>
                <w:webHidden/>
              </w:rPr>
              <w:t>3</w:t>
            </w:r>
            <w:r w:rsidR="0059661E">
              <w:rPr>
                <w:noProof/>
                <w:webHidden/>
              </w:rPr>
              <w:fldChar w:fldCharType="end"/>
            </w:r>
          </w:hyperlink>
        </w:p>
        <w:p w:rsidR="0059661E" w:rsidRDefault="003C201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2047" w:history="1">
            <w:r w:rsidR="0059661E" w:rsidRPr="003162F6">
              <w:rPr>
                <w:rStyle w:val="a7"/>
                <w:noProof/>
              </w:rPr>
              <w:t>2.</w:t>
            </w:r>
            <w:r w:rsidR="00596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661E" w:rsidRPr="003162F6">
              <w:rPr>
                <w:rStyle w:val="a7"/>
                <w:noProof/>
              </w:rPr>
              <w:t>Использование сторонних средств</w:t>
            </w:r>
            <w:r w:rsidR="0059661E">
              <w:rPr>
                <w:noProof/>
                <w:webHidden/>
              </w:rPr>
              <w:tab/>
            </w:r>
            <w:r w:rsidR="0059661E">
              <w:rPr>
                <w:noProof/>
                <w:webHidden/>
              </w:rPr>
              <w:fldChar w:fldCharType="begin"/>
            </w:r>
            <w:r w:rsidR="0059661E">
              <w:rPr>
                <w:noProof/>
                <w:webHidden/>
              </w:rPr>
              <w:instrText xml:space="preserve"> PAGEREF _Toc33642047 \h </w:instrText>
            </w:r>
            <w:r w:rsidR="0059661E">
              <w:rPr>
                <w:noProof/>
                <w:webHidden/>
              </w:rPr>
            </w:r>
            <w:r w:rsidR="0059661E">
              <w:rPr>
                <w:noProof/>
                <w:webHidden/>
              </w:rPr>
              <w:fldChar w:fldCharType="separate"/>
            </w:r>
            <w:r w:rsidR="0059661E">
              <w:rPr>
                <w:noProof/>
                <w:webHidden/>
              </w:rPr>
              <w:t>3</w:t>
            </w:r>
            <w:r w:rsidR="0059661E">
              <w:rPr>
                <w:noProof/>
                <w:webHidden/>
              </w:rPr>
              <w:fldChar w:fldCharType="end"/>
            </w:r>
          </w:hyperlink>
        </w:p>
        <w:p w:rsidR="0059661E" w:rsidRDefault="003C201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2048" w:history="1">
            <w:r w:rsidR="0059661E" w:rsidRPr="003162F6">
              <w:rPr>
                <w:rStyle w:val="a7"/>
                <w:noProof/>
              </w:rPr>
              <w:t>3.</w:t>
            </w:r>
            <w:r w:rsidR="00596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661E" w:rsidRPr="003162F6">
              <w:rPr>
                <w:rStyle w:val="a7"/>
                <w:noProof/>
              </w:rPr>
              <w:t>Эфемериды  всех полученных спутников по данным RTKLIB</w:t>
            </w:r>
            <w:r w:rsidR="0059661E">
              <w:rPr>
                <w:noProof/>
                <w:webHidden/>
              </w:rPr>
              <w:tab/>
            </w:r>
            <w:r w:rsidR="0059661E">
              <w:rPr>
                <w:noProof/>
                <w:webHidden/>
              </w:rPr>
              <w:fldChar w:fldCharType="begin"/>
            </w:r>
            <w:r w:rsidR="0059661E">
              <w:rPr>
                <w:noProof/>
                <w:webHidden/>
              </w:rPr>
              <w:instrText xml:space="preserve"> PAGEREF _Toc33642048 \h </w:instrText>
            </w:r>
            <w:r w:rsidR="0059661E">
              <w:rPr>
                <w:noProof/>
                <w:webHidden/>
              </w:rPr>
            </w:r>
            <w:r w:rsidR="0059661E">
              <w:rPr>
                <w:noProof/>
                <w:webHidden/>
              </w:rPr>
              <w:fldChar w:fldCharType="separate"/>
            </w:r>
            <w:r w:rsidR="0059661E">
              <w:rPr>
                <w:noProof/>
                <w:webHidden/>
              </w:rPr>
              <w:t>5</w:t>
            </w:r>
            <w:r w:rsidR="0059661E">
              <w:rPr>
                <w:noProof/>
                <w:webHidden/>
              </w:rPr>
              <w:fldChar w:fldCharType="end"/>
            </w:r>
          </w:hyperlink>
        </w:p>
        <w:p w:rsidR="0059661E" w:rsidRDefault="003C201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2049" w:history="1">
            <w:r w:rsidR="0059661E" w:rsidRPr="003162F6">
              <w:rPr>
                <w:rStyle w:val="a7"/>
                <w:noProof/>
              </w:rPr>
              <w:t>4.</w:t>
            </w:r>
            <w:r w:rsidR="00596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661E" w:rsidRPr="003162F6">
              <w:rPr>
                <w:rStyle w:val="a7"/>
                <w:noProof/>
                <w:shd w:val="clear" w:color="auto" w:fill="FFFFFF"/>
              </w:rPr>
              <w:t>Эфемериды собственного спутника в gnav-файле RINEX</w:t>
            </w:r>
            <w:r w:rsidR="0059661E">
              <w:rPr>
                <w:noProof/>
                <w:webHidden/>
              </w:rPr>
              <w:tab/>
            </w:r>
            <w:r w:rsidR="0059661E">
              <w:rPr>
                <w:noProof/>
                <w:webHidden/>
              </w:rPr>
              <w:fldChar w:fldCharType="begin"/>
            </w:r>
            <w:r w:rsidR="0059661E">
              <w:rPr>
                <w:noProof/>
                <w:webHidden/>
              </w:rPr>
              <w:instrText xml:space="preserve"> PAGEREF _Toc33642049 \h </w:instrText>
            </w:r>
            <w:r w:rsidR="0059661E">
              <w:rPr>
                <w:noProof/>
                <w:webHidden/>
              </w:rPr>
            </w:r>
            <w:r w:rsidR="0059661E">
              <w:rPr>
                <w:noProof/>
                <w:webHidden/>
              </w:rPr>
              <w:fldChar w:fldCharType="separate"/>
            </w:r>
            <w:r w:rsidR="0059661E">
              <w:rPr>
                <w:noProof/>
                <w:webHidden/>
              </w:rPr>
              <w:t>5</w:t>
            </w:r>
            <w:r w:rsidR="0059661E">
              <w:rPr>
                <w:noProof/>
                <w:webHidden/>
              </w:rPr>
              <w:fldChar w:fldCharType="end"/>
            </w:r>
          </w:hyperlink>
        </w:p>
        <w:p w:rsidR="0059661E" w:rsidRDefault="003C201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2050" w:history="1">
            <w:r w:rsidR="0059661E" w:rsidRPr="003162F6">
              <w:rPr>
                <w:rStyle w:val="a7"/>
                <w:noProof/>
              </w:rPr>
              <w:t>5.</w:t>
            </w:r>
            <w:r w:rsidR="00596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661E" w:rsidRPr="003162F6">
              <w:rPr>
                <w:rStyle w:val="a7"/>
                <w:noProof/>
              </w:rPr>
              <w:t>График угла места собственного спутника от времени по данным Trimble GNSS Planning Online на заданный интервал времени</w:t>
            </w:r>
            <w:r w:rsidR="0059661E">
              <w:rPr>
                <w:noProof/>
                <w:webHidden/>
              </w:rPr>
              <w:tab/>
            </w:r>
            <w:r w:rsidR="0059661E">
              <w:rPr>
                <w:noProof/>
                <w:webHidden/>
              </w:rPr>
              <w:fldChar w:fldCharType="begin"/>
            </w:r>
            <w:r w:rsidR="0059661E">
              <w:rPr>
                <w:noProof/>
                <w:webHidden/>
              </w:rPr>
              <w:instrText xml:space="preserve"> PAGEREF _Toc33642050 \h </w:instrText>
            </w:r>
            <w:r w:rsidR="0059661E">
              <w:rPr>
                <w:noProof/>
                <w:webHidden/>
              </w:rPr>
            </w:r>
            <w:r w:rsidR="0059661E">
              <w:rPr>
                <w:noProof/>
                <w:webHidden/>
              </w:rPr>
              <w:fldChar w:fldCharType="separate"/>
            </w:r>
            <w:r w:rsidR="0059661E">
              <w:rPr>
                <w:noProof/>
                <w:webHidden/>
              </w:rPr>
              <w:t>6</w:t>
            </w:r>
            <w:r w:rsidR="0059661E">
              <w:rPr>
                <w:noProof/>
                <w:webHidden/>
              </w:rPr>
              <w:fldChar w:fldCharType="end"/>
            </w:r>
          </w:hyperlink>
        </w:p>
        <w:p w:rsidR="003E6DAF" w:rsidRDefault="003175D7">
          <w:r>
            <w:fldChar w:fldCharType="end"/>
          </w:r>
        </w:p>
      </w:sdtContent>
    </w:sdt>
    <w:p w:rsidR="003E6DAF" w:rsidRPr="001B7ECF" w:rsidRDefault="005B40A2" w:rsidP="003E6DA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C7CFE" w:rsidRDefault="003E6DAF" w:rsidP="003E6DAF">
      <w:pPr>
        <w:pStyle w:val="1"/>
        <w:numPr>
          <w:ilvl w:val="0"/>
          <w:numId w:val="4"/>
        </w:numPr>
      </w:pPr>
      <w:bookmarkStart w:id="0" w:name="_Toc33642046"/>
      <w:r w:rsidRPr="003E6DAF">
        <w:lastRenderedPageBreak/>
        <w:t>Техническое задание на курсовой проект</w:t>
      </w:r>
      <w:bookmarkEnd w:id="0"/>
    </w:p>
    <w:p w:rsidR="003E6DAF" w:rsidRPr="00EF3FED" w:rsidRDefault="003E6DAF" w:rsidP="004737D3">
      <w:r w:rsidRPr="00EF3FED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3E6DAF" w:rsidRPr="00EF3FED" w:rsidRDefault="003E6DAF" w:rsidP="004737D3">
      <w:r w:rsidRPr="00EF3FED">
        <w:t>Для достижения цели выполняется ряд задач:</w:t>
      </w:r>
    </w:p>
    <w:p w:rsidR="003E6DAF" w:rsidRPr="00EF3FED" w:rsidRDefault="003E6DAF" w:rsidP="0059661E">
      <w:pPr>
        <w:pStyle w:val="a3"/>
        <w:numPr>
          <w:ilvl w:val="0"/>
          <w:numId w:val="11"/>
        </w:numPr>
      </w:pPr>
      <w:r w:rsidRPr="00EF3FED">
        <w:t>обработка данных от приемника ГНСС в RTKLIB для проверки входных данных и формирования проверочных значений;</w:t>
      </w:r>
    </w:p>
    <w:p w:rsidR="003E6DAF" w:rsidRPr="0059661E" w:rsidRDefault="003E6DAF" w:rsidP="0059661E">
      <w:pPr>
        <w:pStyle w:val="a3"/>
        <w:numPr>
          <w:ilvl w:val="0"/>
          <w:numId w:val="11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59661E">
        <w:rPr>
          <w:color w:val="000000"/>
          <w:szCs w:val="28"/>
        </w:rPr>
        <w:t>Matlab</w:t>
      </w:r>
      <w:proofErr w:type="spellEnd"/>
      <w:r w:rsidRPr="0059661E">
        <w:rPr>
          <w:color w:val="000000"/>
          <w:szCs w:val="28"/>
        </w:rPr>
        <w:t>/</w:t>
      </w:r>
      <w:proofErr w:type="spellStart"/>
      <w:r w:rsidRPr="0059661E">
        <w:rPr>
          <w:color w:val="000000"/>
          <w:szCs w:val="28"/>
        </w:rPr>
        <w:t>Python</w:t>
      </w:r>
      <w:proofErr w:type="spellEnd"/>
      <w:r w:rsidRPr="0059661E">
        <w:rPr>
          <w:color w:val="000000"/>
          <w:szCs w:val="28"/>
        </w:rPr>
        <w:t xml:space="preserve"> для эскизного проектирования модуля;</w:t>
      </w:r>
    </w:p>
    <w:p w:rsidR="003E6DAF" w:rsidRPr="00EF3FED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реализация программного модуля на С/С++, включая юнит-тестирование в </w:t>
      </w:r>
      <w:proofErr w:type="spellStart"/>
      <w:r w:rsidRPr="00EF3FED">
        <w:rPr>
          <w:color w:val="000000"/>
          <w:szCs w:val="28"/>
        </w:rPr>
        <w:t>Check</w:t>
      </w:r>
      <w:proofErr w:type="spellEnd"/>
      <w:r w:rsidRPr="00EF3FED">
        <w:rPr>
          <w:color w:val="000000"/>
          <w:szCs w:val="28"/>
        </w:rPr>
        <w:t>.</w:t>
      </w:r>
    </w:p>
    <w:p w:rsidR="003E6DAF" w:rsidRPr="00EF3FED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Требования: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отсутствие утечек памяти;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малое время выполнения;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низкий расход памяти;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корректное выполнение при аномальных входных данных.</w:t>
      </w:r>
    </w:p>
    <w:p w:rsidR="003E6DAF" w:rsidRDefault="003E6DAF" w:rsidP="004737D3">
      <w:pPr>
        <w:rPr>
          <w:color w:val="000000"/>
          <w:szCs w:val="28"/>
        </w:rPr>
      </w:pPr>
      <w:r>
        <w:rPr>
          <w:color w:val="000000"/>
          <w:szCs w:val="28"/>
        </w:rPr>
        <w:t>Среда взаимодействия</w:t>
      </w:r>
      <w:r w:rsidRPr="00EF3FED">
        <w:rPr>
          <w:color w:val="000000"/>
          <w:szCs w:val="28"/>
        </w:rPr>
        <w:t>:</w:t>
      </w:r>
      <w:r w:rsidR="0059661E">
        <w:rPr>
          <w:color w:val="000000"/>
          <w:szCs w:val="28"/>
        </w:rPr>
        <w:t xml:space="preserve"> </w:t>
      </w:r>
      <w:r w:rsidRPr="00EF3FED">
        <w:rPr>
          <w:color w:val="000000"/>
          <w:szCs w:val="28"/>
        </w:rPr>
        <w:t>Взаимодейст</w:t>
      </w:r>
      <w:r w:rsidR="004737D3">
        <w:rPr>
          <w:color w:val="000000"/>
          <w:szCs w:val="28"/>
        </w:rPr>
        <w:t xml:space="preserve">вие осуществляется через </w:t>
      </w:r>
      <w:proofErr w:type="spellStart"/>
      <w:r w:rsidR="004737D3">
        <w:rPr>
          <w:color w:val="000000"/>
          <w:szCs w:val="28"/>
        </w:rPr>
        <w:t>github</w:t>
      </w:r>
      <w:proofErr w:type="spellEnd"/>
      <w:r>
        <w:rPr>
          <w:color w:val="000000"/>
          <w:szCs w:val="28"/>
        </w:rPr>
        <w:t>.</w:t>
      </w:r>
    </w:p>
    <w:p w:rsidR="003E6DAF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Курсовой проект разбит на три этапа, отличающиеся осваиваемыми инструментами.</w:t>
      </w:r>
    </w:p>
    <w:p w:rsidR="003E6DAF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Конечная цель проекта - получить библиотечные функции на Си++, позволяющие рассчитывать положение спутника ГЛОНАСС по эфемеридам.</w:t>
      </w:r>
    </w:p>
    <w:p w:rsidR="003E6DAF" w:rsidRPr="004737D3" w:rsidRDefault="003E6DAF" w:rsidP="004737D3">
      <w:pPr>
        <w:pStyle w:val="1"/>
        <w:numPr>
          <w:ilvl w:val="0"/>
          <w:numId w:val="4"/>
        </w:numPr>
        <w:rPr>
          <w:rStyle w:val="mw-headline"/>
        </w:rPr>
      </w:pPr>
      <w:bookmarkStart w:id="1" w:name="_Toc33642047"/>
      <w:r w:rsidRPr="004737D3">
        <w:rPr>
          <w:rStyle w:val="mw-headline"/>
        </w:rPr>
        <w:t>Использование сторонних средств</w:t>
      </w:r>
      <w:bookmarkEnd w:id="1"/>
    </w:p>
    <w:p w:rsidR="003E6DAF" w:rsidRPr="00EA5169" w:rsidRDefault="003E6DAF" w:rsidP="004737D3">
      <w:r w:rsidRPr="00EA5169">
        <w:t xml:space="preserve">На крыше корпуса Е МЭИ установлена </w:t>
      </w:r>
      <w:proofErr w:type="spellStart"/>
      <w:r w:rsidRPr="00EA5169">
        <w:t>трехдиапазонная</w:t>
      </w:r>
      <w:proofErr w:type="spellEnd"/>
      <w:r w:rsidRPr="00EA5169">
        <w:t xml:space="preserve"> антенна </w:t>
      </w:r>
      <w:proofErr w:type="spellStart"/>
      <w:r w:rsidR="003175D7" w:rsidRPr="00EA5169">
        <w:fldChar w:fldCharType="begin"/>
      </w:r>
      <w:r w:rsidRPr="00EA5169">
        <w:instrText xml:space="preserve"> HYPERLINK "https://en.harxon.com/u_file/product/18_08_08/Harxon%20HX-CSX601A%20Brochure.pdf" </w:instrText>
      </w:r>
      <w:r w:rsidR="003175D7" w:rsidRPr="00EA5169">
        <w:fldChar w:fldCharType="separate"/>
      </w:r>
      <w:r w:rsidRPr="00EA5169">
        <w:rPr>
          <w:rStyle w:val="a7"/>
          <w:color w:val="000000" w:themeColor="text1"/>
          <w:szCs w:val="28"/>
        </w:rPr>
        <w:t>Harxon</w:t>
      </w:r>
      <w:proofErr w:type="spellEnd"/>
      <w:r w:rsidRPr="00EA5169">
        <w:rPr>
          <w:rStyle w:val="a7"/>
          <w:color w:val="000000" w:themeColor="text1"/>
          <w:szCs w:val="28"/>
        </w:rPr>
        <w:t xml:space="preserve"> HX-CSX601A</w:t>
      </w:r>
      <w:r w:rsidR="003175D7" w:rsidRPr="00EA5169">
        <w:fldChar w:fldCharType="end"/>
      </w:r>
      <w:r w:rsidRPr="00EA5169">
        <w:t>. Она через 50-метровый кабель, </w:t>
      </w:r>
      <w:proofErr w:type="spellStart"/>
      <w:r w:rsidR="003175D7" w:rsidRPr="00EA5169">
        <w:fldChar w:fldCharType="begin"/>
      </w:r>
      <w:r w:rsidRPr="00EA5169"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3175D7" w:rsidRPr="00EA5169">
        <w:fldChar w:fldCharType="separate"/>
      </w:r>
      <w:r w:rsidRPr="00EA5169">
        <w:rPr>
          <w:rStyle w:val="a7"/>
          <w:color w:val="000000" w:themeColor="text1"/>
          <w:szCs w:val="28"/>
        </w:rPr>
        <w:t>сплиттер</w:t>
      </w:r>
      <w:proofErr w:type="spellEnd"/>
      <w:r w:rsidRPr="00EA5169">
        <w:rPr>
          <w:rStyle w:val="a7"/>
          <w:color w:val="000000" w:themeColor="text1"/>
          <w:szCs w:val="28"/>
        </w:rPr>
        <w:t xml:space="preserve">, </w:t>
      </w:r>
      <w:proofErr w:type="spellStart"/>
      <w:r w:rsidRPr="00EA5169">
        <w:rPr>
          <w:rStyle w:val="a7"/>
          <w:color w:val="000000" w:themeColor="text1"/>
          <w:szCs w:val="28"/>
        </w:rPr>
        <w:t>bias-tee</w:t>
      </w:r>
      <w:proofErr w:type="spellEnd"/>
      <w:r w:rsidRPr="00EA5169">
        <w:rPr>
          <w:rStyle w:val="a7"/>
          <w:color w:val="000000" w:themeColor="text1"/>
          <w:szCs w:val="28"/>
        </w:rPr>
        <w:t xml:space="preserve"> и усилитель</w:t>
      </w:r>
      <w:r w:rsidR="003175D7" w:rsidRPr="00EA5169">
        <w:fldChar w:fldCharType="end"/>
      </w:r>
      <w:r w:rsidRPr="00EA5169">
        <w:t> подключена к трем навигационным приемникам: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Javad</w:t>
      </w:r>
      <w:proofErr w:type="spellEnd"/>
      <w:r w:rsidRPr="00EA5169">
        <w:t xml:space="preserve"> </w:t>
      </w:r>
      <w:proofErr w:type="spellStart"/>
      <w:r w:rsidRPr="00EA5169">
        <w:t>Lexon</w:t>
      </w:r>
      <w:proofErr w:type="spellEnd"/>
      <w:r w:rsidRPr="00EA5169">
        <w:t xml:space="preserve"> LGDD,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SwiftNavigation</w:t>
      </w:r>
      <w:proofErr w:type="spellEnd"/>
      <w:r w:rsidRPr="00EA5169">
        <w:t xml:space="preserve"> </w:t>
      </w:r>
      <w:proofErr w:type="spellStart"/>
      <w:r w:rsidRPr="00EA5169">
        <w:t>Piksi</w:t>
      </w:r>
      <w:proofErr w:type="spellEnd"/>
      <w:r w:rsidRPr="00EA5169">
        <w:t xml:space="preserve"> </w:t>
      </w:r>
      <w:proofErr w:type="spellStart"/>
      <w:r w:rsidRPr="00EA5169">
        <w:t>Multi</w:t>
      </w:r>
      <w:proofErr w:type="spellEnd"/>
      <w:r w:rsidRPr="00EA5169">
        <w:t>,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Clonicus</w:t>
      </w:r>
      <w:proofErr w:type="spellEnd"/>
      <w:r w:rsidRPr="00EA5169">
        <w:t xml:space="preserve"> разработки ЛНС МЭИ.</w:t>
      </w:r>
    </w:p>
    <w:p w:rsidR="003E6DAF" w:rsidRPr="00EA5169" w:rsidRDefault="003E6DAF" w:rsidP="004737D3">
      <w:r w:rsidRPr="00EA5169">
        <w:lastRenderedPageBreak/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t>псевдодальностей</w:t>
      </w:r>
      <w:proofErr w:type="spellEnd"/>
      <w:r w:rsidRPr="00EA5169">
        <w:t xml:space="preserve"> и эфемериды спутников. В этом году вы будете обрабатывать данные от приемника </w:t>
      </w:r>
      <w:proofErr w:type="spellStart"/>
      <w:r w:rsidRPr="00EA5169">
        <w:t>Clonicus</w:t>
      </w:r>
      <w:proofErr w:type="spellEnd"/>
      <w:r w:rsidRPr="00EA5169">
        <w:t>, представленные в бинарном виде в формате NVS BINR.</w:t>
      </w:r>
    </w:p>
    <w:p w:rsidR="003E6DAF" w:rsidRPr="00EA5169" w:rsidRDefault="003E6DAF" w:rsidP="004737D3">
      <w:r w:rsidRPr="00EA5169">
        <w:t>На этом этапе мы получаем входные данные для этой функции - сами эфемериды.</w:t>
      </w:r>
    </w:p>
    <w:p w:rsidR="003E6DAF" w:rsidRPr="00EA5169" w:rsidRDefault="003E6DAF" w:rsidP="004737D3">
      <w:r w:rsidRPr="00EA5169">
        <w:t>Для этого воспользуемся пакетом </w:t>
      </w:r>
      <w:hyperlink r:id="rId8" w:history="1">
        <w:r w:rsidRPr="003E6DAF">
          <w:rPr>
            <w:rStyle w:val="a7"/>
            <w:color w:val="000000" w:themeColor="text1"/>
            <w:szCs w:val="28"/>
            <w:u w:val="none"/>
          </w:rPr>
          <w:t>RTKLIB</w:t>
        </w:r>
      </w:hyperlink>
      <w:r w:rsidRPr="00EA5169">
        <w:t>.</w:t>
      </w:r>
      <w:r>
        <w:t xml:space="preserve"> </w:t>
      </w:r>
      <w:r w:rsidRPr="00EA5169">
        <w:t>RTKLIB - это программный пакет с открытым исходным кодом для стандартного и точного позиционирования с ГНСС.  RTKLIB состоит из переносимой библиотеки программ и нескольких точек доступа (приложение</w:t>
      </w:r>
      <w:r w:rsidR="0059661E">
        <w:t xml:space="preserve"> </w:t>
      </w:r>
      <w:r w:rsidRPr="00EA5169">
        <w:t>программы) с использованием библиотеки. Особенности RTKLIB:</w:t>
      </w:r>
    </w:p>
    <w:p w:rsidR="003E6DAF" w:rsidRPr="00EA5169" w:rsidRDefault="003E6DAF" w:rsidP="004737D3">
      <w:r w:rsidRPr="00EA5169">
        <w:t xml:space="preserve">Он поддерживает стандартные и точные алгоритмы позиционирования с </w:t>
      </w:r>
      <w:proofErr w:type="gramStart"/>
      <w:r w:rsidRPr="00EA5169">
        <w:t>GPS ,ГЛОНАСС</w:t>
      </w:r>
      <w:proofErr w:type="gramEnd"/>
      <w:r w:rsidRPr="00EA5169">
        <w:t xml:space="preserve"> , </w:t>
      </w:r>
      <w:proofErr w:type="spellStart"/>
      <w:r w:rsidRPr="00EA5169">
        <w:t>Galileo</w:t>
      </w:r>
      <w:proofErr w:type="spellEnd"/>
      <w:r w:rsidRPr="00EA5169">
        <w:t xml:space="preserve"> , QZSS , </w:t>
      </w:r>
      <w:proofErr w:type="spellStart"/>
      <w:r w:rsidRPr="00EA5169">
        <w:t>BeiDou</w:t>
      </w:r>
      <w:proofErr w:type="spellEnd"/>
      <w:r w:rsidRPr="00EA5169">
        <w:t xml:space="preserve">  и SBAS ;</w:t>
      </w:r>
    </w:p>
    <w:p w:rsidR="003E6DAF" w:rsidRPr="00EA5169" w:rsidRDefault="003E6DAF" w:rsidP="004737D3">
      <w:r w:rsidRPr="00EA5169"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3E6DAF" w:rsidRPr="00EA5169" w:rsidRDefault="003E6DAF" w:rsidP="004737D3">
      <w:r w:rsidRPr="00EA5169">
        <w:t>Он поддерживает множество стандартных форматов и протоколов для GNSS (</w:t>
      </w:r>
      <w:r w:rsidRPr="00EA5169">
        <w:rPr>
          <w:lang w:val="en-US"/>
        </w:rPr>
        <w:t>RINEX</w:t>
      </w:r>
      <w:r w:rsidRPr="00EA5169">
        <w:t xml:space="preserve"> /</w:t>
      </w:r>
      <w:r w:rsidRPr="00EA5169">
        <w:rPr>
          <w:lang w:val="en-US"/>
        </w:rPr>
        <w:t>OBS</w:t>
      </w:r>
      <w:r w:rsidRPr="00EA5169">
        <w:t xml:space="preserve"> / </w:t>
      </w:r>
      <w:r w:rsidRPr="00EA5169">
        <w:rPr>
          <w:lang w:val="en-US"/>
        </w:rPr>
        <w:t>NAV</w:t>
      </w:r>
      <w:r w:rsidRPr="00EA5169">
        <w:t xml:space="preserve"> / </w:t>
      </w:r>
      <w:r w:rsidRPr="00EA5169">
        <w:rPr>
          <w:lang w:val="en-US"/>
        </w:rPr>
        <w:t>GNAV</w:t>
      </w:r>
      <w:r w:rsidRPr="00EA5169">
        <w:t xml:space="preserve"> / </w:t>
      </w:r>
      <w:r w:rsidRPr="00EA5169">
        <w:rPr>
          <w:lang w:val="en-US"/>
        </w:rPr>
        <w:t>HNAV</w:t>
      </w:r>
      <w:r w:rsidRPr="00EA5169">
        <w:t xml:space="preserve"> / </w:t>
      </w:r>
      <w:r w:rsidRPr="00EA5169">
        <w:rPr>
          <w:lang w:val="en-US"/>
        </w:rPr>
        <w:t>LNAV</w:t>
      </w:r>
      <w:r w:rsidRPr="00EA5169">
        <w:t xml:space="preserve"> / </w:t>
      </w:r>
      <w:r w:rsidRPr="00EA5169">
        <w:rPr>
          <w:lang w:val="en-US"/>
        </w:rPr>
        <w:t>QNAV</w:t>
      </w:r>
      <w:r w:rsidRPr="00EA5169">
        <w:t xml:space="preserve"> и т.д.).</w:t>
      </w:r>
    </w:p>
    <w:p w:rsidR="003E6DAF" w:rsidRDefault="003E6DAF" w:rsidP="004737D3">
      <w:r>
        <w:t xml:space="preserve">Скачиваем </w:t>
      </w:r>
      <w:hyperlink r:id="rId9" w:history="1">
        <w:r w:rsidRPr="008579B1">
          <w:rPr>
            <w:rStyle w:val="a7"/>
            <w:color w:val="000000" w:themeColor="text1"/>
            <w:szCs w:val="28"/>
            <w:u w:val="none"/>
          </w:rPr>
          <w:t>RTKLIB</w:t>
        </w:r>
      </w:hyperlink>
      <w:r>
        <w:t xml:space="preserve"> с официального сайта.</w:t>
      </w:r>
    </w:p>
    <w:p w:rsidR="008579B1" w:rsidRPr="00A72EF7" w:rsidRDefault="008579B1" w:rsidP="004737D3">
      <w:r w:rsidRPr="00A72EF7">
        <w:t>Первое, что нужно сделать</w:t>
      </w:r>
      <w:r w:rsidR="0059661E">
        <w:t xml:space="preserve"> </w:t>
      </w:r>
      <w:r w:rsidRPr="00A72EF7">
        <w:t xml:space="preserve">- скачать из указанного </w:t>
      </w:r>
      <w:proofErr w:type="gramStart"/>
      <w:r w:rsidRPr="00A72EF7">
        <w:t>репозитория  файл</w:t>
      </w:r>
      <w:proofErr w:type="gramEnd"/>
      <w:r w:rsidRPr="00A72EF7">
        <w:t xml:space="preserve"> в формате .</w:t>
      </w:r>
      <w:r w:rsidRPr="00A72EF7">
        <w:rPr>
          <w:lang w:val="en-US"/>
        </w:rPr>
        <w:t>bin</w:t>
      </w:r>
      <w:r w:rsidRPr="00A72EF7">
        <w:t xml:space="preserve">, который содержит данные с приемника. </w:t>
      </w:r>
    </w:p>
    <w:p w:rsidR="008579B1" w:rsidRDefault="008579B1" w:rsidP="004737D3">
      <w:pPr>
        <w:rPr>
          <w:shd w:val="clear" w:color="auto" w:fill="FFFFFF"/>
        </w:rPr>
      </w:pPr>
      <w:r w:rsidRPr="00A72EF7">
        <w:rPr>
          <w:shd w:val="clear" w:color="auto" w:fill="FFFFFF"/>
        </w:rPr>
        <w:t>Из указанного репозитория скачиваем папку «RTKLIB_</w:t>
      </w:r>
      <w:r w:rsidRPr="00A72EF7">
        <w:rPr>
          <w:shd w:val="clear" w:color="auto" w:fill="FFFFFF"/>
          <w:lang w:val="en-US"/>
        </w:rPr>
        <w:t>bin</w:t>
      </w:r>
      <w:r w:rsidRPr="00A72EF7">
        <w:rPr>
          <w:shd w:val="clear" w:color="auto" w:fill="FFFFFF"/>
        </w:rPr>
        <w:t>_</w:t>
      </w:r>
      <w:r w:rsidRPr="00A72EF7">
        <w:rPr>
          <w:shd w:val="clear" w:color="auto" w:fill="FFFFFF"/>
          <w:lang w:val="en-US"/>
        </w:rPr>
        <w:t>master</w:t>
      </w:r>
      <w:r w:rsidRPr="00A72EF7">
        <w:rPr>
          <w:shd w:val="clear" w:color="auto" w:fill="FFFFFF"/>
        </w:rPr>
        <w:t>». В открывшейся папке наход</w:t>
      </w:r>
      <w:r>
        <w:rPr>
          <w:shd w:val="clear" w:color="auto" w:fill="FFFFFF"/>
        </w:rPr>
        <w:t>и</w:t>
      </w:r>
      <w:r w:rsidRPr="00A72EF7">
        <w:rPr>
          <w:shd w:val="clear" w:color="auto" w:fill="FFFFFF"/>
        </w:rPr>
        <w:t>м приложение «RTK</w:t>
      </w:r>
      <w:r w:rsidRPr="00A72EF7">
        <w:rPr>
          <w:shd w:val="clear" w:color="auto" w:fill="FFFFFF"/>
          <w:lang w:val="en-US"/>
        </w:rPr>
        <w:t>NAVI</w:t>
      </w:r>
      <w:r w:rsidRPr="00A72EF7">
        <w:rPr>
          <w:shd w:val="clear" w:color="auto" w:fill="FFFFFF"/>
        </w:rPr>
        <w:t>»</w:t>
      </w:r>
      <w:r>
        <w:rPr>
          <w:shd w:val="clear" w:color="auto" w:fill="FFFFFF"/>
        </w:rPr>
        <w:t>.</w:t>
      </w:r>
    </w:p>
    <w:p w:rsidR="004737D3" w:rsidRDefault="0028095B" w:rsidP="004737D3">
      <w:r>
        <w:t xml:space="preserve">Далее бинарный файл эфемерид необходимо вывести в табличном виде с помощью программы </w:t>
      </w:r>
      <w:r>
        <w:rPr>
          <w:lang w:val="en-US"/>
        </w:rPr>
        <w:t>RTKNAVI</w:t>
      </w:r>
      <w:r>
        <w:t>. В качестве входных данных (</w:t>
      </w:r>
      <w:r>
        <w:rPr>
          <w:lang w:val="en-US"/>
        </w:rPr>
        <w:t>Input</w:t>
      </w:r>
      <w:r w:rsidRPr="00660FC2">
        <w:t xml:space="preserve"> </w:t>
      </w:r>
      <w:r>
        <w:rPr>
          <w:lang w:val="en-US"/>
        </w:rPr>
        <w:t>Streams</w:t>
      </w:r>
      <w:r>
        <w:t xml:space="preserve">) программы </w:t>
      </w:r>
      <w:r>
        <w:rPr>
          <w:lang w:val="en-US"/>
        </w:rPr>
        <w:t>RTKNAVI</w:t>
      </w:r>
      <w:r w:rsidRPr="00660FC2">
        <w:t xml:space="preserve"> </w:t>
      </w:r>
      <w:r>
        <w:t>подставлялись бинарные данные</w:t>
      </w:r>
      <w:r w:rsidR="00FD0E94">
        <w:t xml:space="preserve">(соответствующие таблицы представлены на </w:t>
      </w:r>
      <w:r w:rsidR="003C2019">
        <w:fldChar w:fldCharType="begin"/>
      </w:r>
      <w:r w:rsidR="003C2019">
        <w:instrText xml:space="preserve"> REF _Ref2712169 \h  \* MERGEF</w:instrText>
      </w:r>
      <w:r w:rsidR="003C2019">
        <w:instrText xml:space="preserve">ORMAT </w:instrText>
      </w:r>
      <w:r w:rsidR="003C2019">
        <w:fldChar w:fldCharType="separate"/>
      </w:r>
      <w:r w:rsidR="00FD0E94" w:rsidRPr="00F075CD">
        <w:t>Рисунок 1</w:t>
      </w:r>
      <w:r w:rsidR="003C2019">
        <w:fldChar w:fldCharType="end"/>
      </w:r>
      <w:r w:rsidR="00FD0E94" w:rsidRPr="00F075CD">
        <w:t xml:space="preserve"> и </w:t>
      </w:r>
      <w:r w:rsidR="003C2019">
        <w:fldChar w:fldCharType="begin"/>
      </w:r>
      <w:r w:rsidR="003C2019">
        <w:instrText xml:space="preserve"> REF _Ref2712229 \h  \* MERGEFORMAT </w:instrText>
      </w:r>
      <w:r w:rsidR="003C2019">
        <w:fldChar w:fldCharType="separate"/>
      </w:r>
      <w:r w:rsidR="00F075CD">
        <w:t xml:space="preserve">Рисунок </w:t>
      </w:r>
      <w:r w:rsidR="00FD0E94" w:rsidRPr="00F075CD">
        <w:t>2</w:t>
      </w:r>
      <w:r w:rsidR="003C2019">
        <w:fldChar w:fldCharType="end"/>
      </w:r>
      <w:r w:rsidR="00FD0E94" w:rsidRPr="007B4E4C">
        <w:t>)</w:t>
      </w:r>
      <w:r w:rsidR="00FD0E94">
        <w:t>.</w:t>
      </w:r>
    </w:p>
    <w:p w:rsidR="003E6DAF" w:rsidRDefault="00FD0E94" w:rsidP="004737D3">
      <w:pPr>
        <w:pStyle w:val="1"/>
        <w:numPr>
          <w:ilvl w:val="0"/>
          <w:numId w:val="4"/>
        </w:numPr>
      </w:pPr>
      <w:bookmarkStart w:id="2" w:name="_Toc33642048"/>
      <w:r w:rsidRPr="004737D3">
        <w:lastRenderedPageBreak/>
        <w:t>Эфемериды  всех полученных спутников по данным RTKLIB</w:t>
      </w:r>
      <w:bookmarkEnd w:id="2"/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737D3" w:rsidTr="004737D3">
        <w:trPr>
          <w:jc w:val="center"/>
        </w:trPr>
        <w:tc>
          <w:tcPr>
            <w:tcW w:w="9571" w:type="dxa"/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456180"/>
                  <wp:effectExtent l="19050" t="0" r="0" b="0"/>
                  <wp:docPr id="8" name="Рисунок 8" descr="Сним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ним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45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rPr>
          <w:jc w:val="center"/>
        </w:trPr>
        <w:tc>
          <w:tcPr>
            <w:tcW w:w="9571" w:type="dxa"/>
          </w:tcPr>
          <w:p w:rsidR="004737D3" w:rsidRPr="004737D3" w:rsidRDefault="004737D3" w:rsidP="004737D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5D69D1">
              <w:rPr>
                <w:rFonts w:cs="Times New Roman"/>
                <w:b/>
                <w:sz w:val="24"/>
                <w:szCs w:val="24"/>
              </w:rPr>
              <w:t xml:space="preserve">Рисунок </w:t>
            </w:r>
            <w:r w:rsidRPr="005D69D1">
              <w:rPr>
                <w:rFonts w:cs="Times New Roman"/>
                <w:b/>
                <w:sz w:val="24"/>
                <w:szCs w:val="24"/>
              </w:rPr>
              <w:fldChar w:fldCharType="begin"/>
            </w:r>
            <w:r w:rsidRPr="005D69D1">
              <w:rPr>
                <w:rFonts w:cs="Times New Roman"/>
                <w:b/>
                <w:sz w:val="24"/>
                <w:szCs w:val="24"/>
              </w:rPr>
              <w:instrText xml:space="preserve"> SEQ Рисунок \* ARABIC </w:instrText>
            </w:r>
            <w:r w:rsidRPr="005D69D1">
              <w:rPr>
                <w:rFonts w:cs="Times New Roman"/>
                <w:b/>
                <w:sz w:val="24"/>
                <w:szCs w:val="24"/>
              </w:rPr>
              <w:fldChar w:fldCharType="separate"/>
            </w:r>
            <w:r w:rsidRPr="005D69D1">
              <w:rPr>
                <w:rFonts w:cs="Times New Roman"/>
                <w:b/>
                <w:noProof/>
                <w:sz w:val="24"/>
                <w:szCs w:val="24"/>
              </w:rPr>
              <w:t>1</w:t>
            </w:r>
            <w:r w:rsidRPr="005D69D1">
              <w:rPr>
                <w:rFonts w:cs="Times New Roman"/>
                <w:b/>
                <w:sz w:val="24"/>
                <w:szCs w:val="24"/>
              </w:rPr>
              <w:fldChar w:fldCharType="end"/>
            </w:r>
            <w:r>
              <w:rPr>
                <w:rFonts w:cs="Times New Roman"/>
                <w:b/>
                <w:sz w:val="24"/>
                <w:szCs w:val="24"/>
              </w:rPr>
              <w:t>.</w:t>
            </w:r>
            <w:r w:rsidRPr="005D69D1">
              <w:rPr>
                <w:rFonts w:cs="Times New Roman"/>
                <w:sz w:val="24"/>
                <w:szCs w:val="24"/>
              </w:rPr>
              <w:t xml:space="preserve"> Текущие </w:t>
            </w:r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эфемериды спутников по данным RTKNAVI</w:t>
            </w:r>
          </w:p>
        </w:tc>
      </w:tr>
    </w:tbl>
    <w:p w:rsidR="004737D3" w:rsidRPr="004737D3" w:rsidRDefault="004737D3" w:rsidP="004737D3"/>
    <w:p w:rsidR="00F075CD" w:rsidRDefault="00F075CD" w:rsidP="004737D3">
      <w:pPr>
        <w:pStyle w:val="1"/>
        <w:numPr>
          <w:ilvl w:val="0"/>
          <w:numId w:val="4"/>
        </w:numPr>
        <w:rPr>
          <w:szCs w:val="21"/>
          <w:shd w:val="clear" w:color="auto" w:fill="FFFFFF"/>
        </w:rPr>
      </w:pPr>
      <w:bookmarkStart w:id="3" w:name="_Toc33642049"/>
      <w:r w:rsidRPr="00F075CD">
        <w:rPr>
          <w:szCs w:val="21"/>
          <w:shd w:val="clear" w:color="auto" w:fill="FFFFFF"/>
        </w:rPr>
        <w:t>Эфемериды собственного спутника в gnav-файле RINEX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96940" cy="2254250"/>
                  <wp:effectExtent l="19050" t="0" r="0" b="0"/>
                  <wp:docPr id="10" name="Рисунок 10" descr="Снимо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нимо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r="-1080" b="57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225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4737D3">
            <w:pPr>
              <w:jc w:val="center"/>
            </w:pPr>
            <w:r w:rsidRPr="005D69D1">
              <w:rPr>
                <w:rFonts w:cs="Times New Roman"/>
                <w:b/>
                <w:sz w:val="24"/>
                <w:szCs w:val="24"/>
              </w:rPr>
              <w:t>Рисунок 2</w:t>
            </w:r>
            <w:r w:rsidRPr="005D69D1">
              <w:rPr>
                <w:rFonts w:cs="Times New Roman"/>
                <w:sz w:val="24"/>
                <w:szCs w:val="24"/>
              </w:rPr>
              <w:t xml:space="preserve"> Текущие </w:t>
            </w:r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эфемериды спутников  в gnav-файле RINEX</w:t>
            </w:r>
          </w:p>
        </w:tc>
      </w:tr>
    </w:tbl>
    <w:p w:rsidR="004737D3" w:rsidRDefault="004737D3">
      <w:pPr>
        <w:spacing w:after="200" w:line="276" w:lineRule="auto"/>
        <w:ind w:firstLine="0"/>
      </w:pPr>
      <w:r>
        <w:br w:type="page"/>
      </w:r>
    </w:p>
    <w:p w:rsidR="005D69D1" w:rsidRDefault="005D69D1" w:rsidP="005D69D1">
      <w:pPr>
        <w:pStyle w:val="1"/>
        <w:numPr>
          <w:ilvl w:val="0"/>
          <w:numId w:val="4"/>
        </w:numPr>
      </w:pPr>
      <w:bookmarkStart w:id="4" w:name="_Toc33642050"/>
      <w:r w:rsidRPr="005D69D1">
        <w:lastRenderedPageBreak/>
        <w:t xml:space="preserve">График угла места собственного спутника от времени по данным </w:t>
      </w:r>
      <w:proofErr w:type="spellStart"/>
      <w:r w:rsidRPr="005D69D1">
        <w:t>Trimble</w:t>
      </w:r>
      <w:proofErr w:type="spellEnd"/>
      <w:r w:rsidRPr="005D69D1">
        <w:t xml:space="preserve"> GNSS </w:t>
      </w:r>
      <w:proofErr w:type="spellStart"/>
      <w:r w:rsidRPr="005D69D1">
        <w:t>Planning</w:t>
      </w:r>
      <w:proofErr w:type="spellEnd"/>
      <w:r w:rsidRPr="005D69D1">
        <w:t xml:space="preserve"> </w:t>
      </w:r>
      <w:proofErr w:type="spellStart"/>
      <w:r w:rsidRPr="005D69D1">
        <w:t>Online</w:t>
      </w:r>
      <w:proofErr w:type="spellEnd"/>
      <w:r w:rsidRPr="005D69D1">
        <w:t xml:space="preserve"> на заданный интервал времени</w:t>
      </w:r>
      <w:bookmarkEnd w:id="4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737D3" w:rsidTr="004737D3">
        <w:tc>
          <w:tcPr>
            <w:tcW w:w="9571" w:type="dxa"/>
          </w:tcPr>
          <w:p w:rsidR="004737D3" w:rsidRDefault="004737D3" w:rsidP="005D69D1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934335"/>
                  <wp:effectExtent l="19050" t="0" r="0" b="0"/>
                  <wp:docPr id="12" name="Рисунок 12" descr="общ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общ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93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</w:tcPr>
          <w:p w:rsidR="004737D3" w:rsidRPr="004737D3" w:rsidRDefault="004737D3" w:rsidP="004737D3">
            <w:pPr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D69D1">
              <w:rPr>
                <w:rFonts w:cs="Times New Roman"/>
                <w:b/>
                <w:sz w:val="24"/>
                <w:szCs w:val="24"/>
              </w:rPr>
              <w:t xml:space="preserve">Рисунок 3 </w:t>
            </w:r>
            <w:r w:rsidRPr="005D69D1">
              <w:rPr>
                <w:rFonts w:cs="Times New Roman"/>
                <w:sz w:val="24"/>
                <w:szCs w:val="24"/>
              </w:rPr>
              <w:t xml:space="preserve">Общие установки в </w:t>
            </w:r>
            <w:proofErr w:type="spellStart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Trimble</w:t>
            </w:r>
            <w:proofErr w:type="spellEnd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GNSS </w:t>
            </w:r>
            <w:proofErr w:type="spellStart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Planning</w:t>
            </w:r>
            <w:proofErr w:type="spellEnd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Online</w:t>
            </w:r>
            <w:proofErr w:type="spellEnd"/>
          </w:p>
        </w:tc>
      </w:tr>
    </w:tbl>
    <w:p w:rsidR="009F0AF4" w:rsidRDefault="009F0AF4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661E" w:rsidTr="0059661E">
        <w:tc>
          <w:tcPr>
            <w:tcW w:w="9571" w:type="dxa"/>
          </w:tcPr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43600" cy="4210685"/>
                  <wp:effectExtent l="19050" t="0" r="0" b="0"/>
                  <wp:docPr id="14" name="Рисунок 14" descr="спутн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путн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1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Default="0059661E" w:rsidP="005966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D69D1">
              <w:rPr>
                <w:rFonts w:cs="Times New Roman"/>
                <w:b/>
                <w:sz w:val="24"/>
                <w:szCs w:val="24"/>
              </w:rPr>
              <w:t xml:space="preserve">Рисунок </w:t>
            </w:r>
            <w:r>
              <w:rPr>
                <w:rFonts w:cs="Times New Roman"/>
                <w:b/>
                <w:sz w:val="24"/>
                <w:szCs w:val="24"/>
              </w:rPr>
              <w:t xml:space="preserve">4 </w:t>
            </w:r>
            <w:r w:rsidRPr="009F0AF4">
              <w:rPr>
                <w:rFonts w:cs="Times New Roman"/>
                <w:sz w:val="24"/>
                <w:szCs w:val="24"/>
              </w:rPr>
              <w:t>Выбор спутника согласно варианту курсового проекта (спутник №14)</w:t>
            </w:r>
          </w:p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9661E" w:rsidRDefault="0059661E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1701165"/>
                  <wp:effectExtent l="19050" t="0" r="0" b="0"/>
                  <wp:docPr id="16" name="Рисунок 16" descr="график угла мес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график угла мес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70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59661E">
            <w:pPr>
              <w:jc w:val="center"/>
            </w:pPr>
            <w:r w:rsidRPr="009F0AF4">
              <w:rPr>
                <w:rFonts w:cs="Times New Roman"/>
                <w:b/>
                <w:sz w:val="24"/>
                <w:szCs w:val="24"/>
              </w:rPr>
              <w:t>Рисунок 5</w:t>
            </w:r>
            <w:r w:rsidRPr="009F0AF4">
              <w:rPr>
                <w:sz w:val="24"/>
                <w:szCs w:val="24"/>
              </w:rPr>
              <w:t xml:space="preserve"> Угол места спутника №</w:t>
            </w:r>
            <w:r>
              <w:rPr>
                <w:sz w:val="24"/>
                <w:szCs w:val="24"/>
              </w:rPr>
              <w:t>1</w:t>
            </w:r>
            <w:r w:rsidRPr="009F0AF4">
              <w:rPr>
                <w:sz w:val="24"/>
                <w:szCs w:val="24"/>
              </w:rPr>
              <w:t>4 на заданный интервал</w:t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Pr="009F0AF4" w:rsidRDefault="0059661E" w:rsidP="005966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932805" cy="3147060"/>
                  <wp:effectExtent l="19050" t="0" r="0" b="0"/>
                  <wp:docPr id="18" name="Рисунок 18" descr="Снимок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Снимок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Pr="0059661E" w:rsidRDefault="0059661E" w:rsidP="0059661E">
            <w:pPr>
              <w:jc w:val="center"/>
              <w:rPr>
                <w:sz w:val="24"/>
                <w:szCs w:val="24"/>
              </w:rPr>
            </w:pPr>
            <w:r w:rsidRPr="001F5898">
              <w:rPr>
                <w:rFonts w:cs="Times New Roman"/>
                <w:b/>
                <w:sz w:val="24"/>
                <w:szCs w:val="24"/>
              </w:rPr>
              <w:t>Рисунок 6</w:t>
            </w:r>
            <w:r w:rsidRPr="001F5898">
              <w:rPr>
                <w:sz w:val="24"/>
                <w:szCs w:val="24"/>
              </w:rPr>
              <w:t xml:space="preserve"> </w:t>
            </w:r>
            <w:r w:rsidRPr="001F5898">
              <w:rPr>
                <w:sz w:val="24"/>
                <w:szCs w:val="24"/>
                <w:lang w:val="en-US"/>
              </w:rPr>
              <w:t>Sky</w:t>
            </w:r>
            <w:r w:rsidRPr="001F5898">
              <w:rPr>
                <w:sz w:val="24"/>
                <w:szCs w:val="24"/>
              </w:rPr>
              <w:t xml:space="preserve"> </w:t>
            </w:r>
            <w:r w:rsidRPr="001F5898">
              <w:rPr>
                <w:sz w:val="24"/>
                <w:szCs w:val="24"/>
                <w:lang w:val="en-US"/>
              </w:rPr>
              <w:t>Plot</w:t>
            </w:r>
            <w:r w:rsidRPr="001F5898">
              <w:rPr>
                <w:sz w:val="24"/>
                <w:szCs w:val="24"/>
              </w:rPr>
              <w:t xml:space="preserve"> для 13 космического аппарата системы ГЛОНАСС</w:t>
            </w:r>
          </w:p>
        </w:tc>
      </w:tr>
    </w:tbl>
    <w:p w:rsidR="0059661E" w:rsidRDefault="0059661E" w:rsidP="009F0AF4">
      <w:pPr>
        <w:jc w:val="center"/>
        <w:rPr>
          <w:rFonts w:cs="Times New Roman"/>
          <w:b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661E" w:rsidTr="0059661E"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3600" cy="4157345"/>
                  <wp:effectExtent l="19050" t="0" r="0" b="0"/>
                  <wp:docPr id="20" name="Рисунок 20" descr="спутни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путни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5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Default="0059661E" w:rsidP="0059661E">
            <w:pPr>
              <w:jc w:val="center"/>
            </w:pPr>
            <w:r w:rsidRPr="001F5898">
              <w:rPr>
                <w:rFonts w:cs="Times New Roman"/>
                <w:b/>
                <w:sz w:val="24"/>
                <w:szCs w:val="24"/>
              </w:rPr>
              <w:t xml:space="preserve">Рисунок </w:t>
            </w:r>
            <w:r>
              <w:rPr>
                <w:rFonts w:cs="Times New Roman"/>
                <w:b/>
                <w:sz w:val="24"/>
                <w:szCs w:val="24"/>
              </w:rPr>
              <w:t>7</w:t>
            </w:r>
            <w:r w:rsidRPr="001F5898">
              <w:rPr>
                <w:sz w:val="24"/>
                <w:szCs w:val="24"/>
              </w:rPr>
              <w:t xml:space="preserve"> </w:t>
            </w:r>
            <w:r w:rsidRPr="001F5898">
              <w:rPr>
                <w:sz w:val="24"/>
                <w:szCs w:val="24"/>
                <w:lang w:val="en-US"/>
              </w:rPr>
              <w:t>Sky</w:t>
            </w:r>
            <w:r w:rsidRPr="001F5898">
              <w:rPr>
                <w:sz w:val="24"/>
                <w:szCs w:val="24"/>
              </w:rPr>
              <w:t xml:space="preserve"> </w:t>
            </w:r>
            <w:r w:rsidRPr="001F5898">
              <w:rPr>
                <w:sz w:val="24"/>
                <w:szCs w:val="24"/>
                <w:lang w:val="en-US"/>
              </w:rPr>
              <w:t>Plot</w:t>
            </w:r>
            <w:r w:rsidRPr="001F5898">
              <w:rPr>
                <w:sz w:val="24"/>
                <w:szCs w:val="24"/>
              </w:rPr>
              <w:t xml:space="preserve"> для 13 космического аппарата системы ГЛОНАСС</w:t>
            </w:r>
          </w:p>
        </w:tc>
      </w:tr>
    </w:tbl>
    <w:p w:rsidR="001F5898" w:rsidRDefault="009F6177" w:rsidP="009F6177">
      <w:pPr>
        <w:pStyle w:val="1"/>
      </w:pPr>
      <w:r>
        <w:t>Заключение</w:t>
      </w:r>
      <w:bookmarkStart w:id="5" w:name="_GoBack"/>
      <w:bookmarkEnd w:id="5"/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В ходе выполнения первого этапа были получены следующие результаты:</w:t>
      </w:r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· Обработаны данные от приёмника ГНСС с помощью RTKNAVI из пакета RTKLIB и преобразованы в таблицу эфемерид спутников ГЛОНАСС, в том числе и собственного спутника (№21), данные которого необходимы для следующих этапов в качестве проверочных значений;</w:t>
      </w:r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· Эфемериды собственного спутника в конвертированном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gnav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-файле RINEX с помощью RTKCONV из пакета RTKLIB;</w:t>
      </w:r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· График угла места собственного спутника на заданный интервал времени, а также установлено количество появлений спутника в заданный промежуток времени;</w:t>
      </w:r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SkyView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по данным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Trimble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GNSS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Planning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Online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на заданный интервал времени</w:t>
      </w:r>
    </w:p>
    <w:p w:rsidR="009F6177" w:rsidRPr="005D69D1" w:rsidRDefault="009F6177" w:rsidP="009F6177"/>
    <w:sectPr w:rsidR="009F6177" w:rsidRPr="005D69D1" w:rsidSect="0059661E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019" w:rsidRDefault="003C2019" w:rsidP="0059661E">
      <w:pPr>
        <w:spacing w:line="240" w:lineRule="auto"/>
      </w:pPr>
      <w:r>
        <w:separator/>
      </w:r>
    </w:p>
  </w:endnote>
  <w:endnote w:type="continuationSeparator" w:id="0">
    <w:p w:rsidR="003C2019" w:rsidRDefault="003C2019" w:rsidP="00596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0704"/>
      <w:docPartObj>
        <w:docPartGallery w:val="Page Numbers (Bottom of Page)"/>
        <w:docPartUnique/>
      </w:docPartObj>
    </w:sdtPr>
    <w:sdtEndPr/>
    <w:sdtContent>
      <w:p w:rsidR="00F25F37" w:rsidRDefault="003C2019">
        <w:pPr>
          <w:pStyle w:val="ad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25F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5F37" w:rsidRDefault="00F25F3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1E" w:rsidRDefault="0059661E" w:rsidP="0059661E">
    <w:pPr>
      <w:jc w:val="center"/>
      <w:rPr>
        <w:b/>
        <w:smallCaps/>
        <w:color w:val="000000"/>
        <w:sz w:val="32"/>
        <w:szCs w:val="32"/>
        <w:shd w:val="clear" w:color="auto" w:fill="FFFFFF"/>
      </w:rPr>
    </w:pPr>
    <w:r>
      <w:rPr>
        <w:b/>
        <w:smallCaps/>
        <w:color w:val="000000"/>
        <w:sz w:val="32"/>
        <w:szCs w:val="32"/>
        <w:shd w:val="clear" w:color="auto" w:fill="FFFFFF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019" w:rsidRDefault="003C2019" w:rsidP="0059661E">
      <w:pPr>
        <w:spacing w:line="240" w:lineRule="auto"/>
      </w:pPr>
      <w:r>
        <w:separator/>
      </w:r>
    </w:p>
  </w:footnote>
  <w:footnote w:type="continuationSeparator" w:id="0">
    <w:p w:rsidR="003C2019" w:rsidRDefault="003C2019" w:rsidP="00596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BFF2EFD"/>
    <w:multiLevelType w:val="hybridMultilevel"/>
    <w:tmpl w:val="0F6E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76DB7"/>
    <w:multiLevelType w:val="hybridMultilevel"/>
    <w:tmpl w:val="F6969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A2AB2"/>
    <w:multiLevelType w:val="hybridMultilevel"/>
    <w:tmpl w:val="E3C47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84A84"/>
    <w:multiLevelType w:val="hybridMultilevel"/>
    <w:tmpl w:val="D3BC8A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AB73D31"/>
    <w:multiLevelType w:val="hybridMultilevel"/>
    <w:tmpl w:val="C466F1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77877"/>
    <w:multiLevelType w:val="hybridMultilevel"/>
    <w:tmpl w:val="F4167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00DBA"/>
    <w:multiLevelType w:val="hybridMultilevel"/>
    <w:tmpl w:val="5BDA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CFE"/>
    <w:rsid w:val="000050C9"/>
    <w:rsid w:val="000205BD"/>
    <w:rsid w:val="00160225"/>
    <w:rsid w:val="001F5898"/>
    <w:rsid w:val="0028095B"/>
    <w:rsid w:val="002B640B"/>
    <w:rsid w:val="003175D7"/>
    <w:rsid w:val="00323275"/>
    <w:rsid w:val="003C2019"/>
    <w:rsid w:val="003E6DAF"/>
    <w:rsid w:val="00424BD8"/>
    <w:rsid w:val="004737D3"/>
    <w:rsid w:val="0059661E"/>
    <w:rsid w:val="005B40A2"/>
    <w:rsid w:val="005B525F"/>
    <w:rsid w:val="005C0B9C"/>
    <w:rsid w:val="005D69D1"/>
    <w:rsid w:val="006A51E8"/>
    <w:rsid w:val="0080176D"/>
    <w:rsid w:val="00826D04"/>
    <w:rsid w:val="008579B1"/>
    <w:rsid w:val="00887435"/>
    <w:rsid w:val="008A47C1"/>
    <w:rsid w:val="008A63E6"/>
    <w:rsid w:val="009A5437"/>
    <w:rsid w:val="009C7CFE"/>
    <w:rsid w:val="009F0AF4"/>
    <w:rsid w:val="009F6177"/>
    <w:rsid w:val="00C10A6D"/>
    <w:rsid w:val="00CF6F84"/>
    <w:rsid w:val="00F075CD"/>
    <w:rsid w:val="00F25F37"/>
    <w:rsid w:val="00F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7BFA"/>
  <w15:docId w15:val="{295A8F42-B937-43AE-9644-51054EC2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7D3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37D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C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7D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E6DAF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E6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DA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E6DAF"/>
    <w:pPr>
      <w:spacing w:after="100"/>
    </w:pPr>
  </w:style>
  <w:style w:type="character" w:styleId="a7">
    <w:name w:val="Hyperlink"/>
    <w:basedOn w:val="a0"/>
    <w:uiPriority w:val="99"/>
    <w:unhideWhenUsed/>
    <w:rsid w:val="003E6DAF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3E6D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E6DAF"/>
  </w:style>
  <w:style w:type="paragraph" w:styleId="a9">
    <w:name w:val="No Spacing"/>
    <w:uiPriority w:val="1"/>
    <w:qFormat/>
    <w:rsid w:val="008579B1"/>
    <w:pPr>
      <w:spacing w:after="0" w:line="240" w:lineRule="auto"/>
    </w:pPr>
  </w:style>
  <w:style w:type="table" w:styleId="aa">
    <w:name w:val="Table Grid"/>
    <w:basedOn w:val="a1"/>
    <w:uiPriority w:val="59"/>
    <w:rsid w:val="0047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semiHidden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9661E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9661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ogodin/RTKLIB_bin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FE3C0-E020-42AB-87E8-815359DB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 Roman</cp:lastModifiedBy>
  <cp:revision>4</cp:revision>
  <dcterms:created xsi:type="dcterms:W3CDTF">2020-02-26T18:12:00Z</dcterms:created>
  <dcterms:modified xsi:type="dcterms:W3CDTF">2020-03-03T05:01:00Z</dcterms:modified>
</cp:coreProperties>
</file>