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4588" w14:textId="77777777" w:rsidR="001105D4" w:rsidRDefault="001105D4" w:rsidP="001105D4">
      <w:pPr>
        <w:pStyle w:val="a3"/>
        <w:shd w:val="clear" w:color="auto" w:fill="F3F4F6"/>
        <w:spacing w:before="0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Сотый </w:t>
      </w:r>
      <w:proofErr w:type="spellStart"/>
      <w:r>
        <w:rPr>
          <w:rFonts w:ascii="Roboto" w:hAnsi="Roboto"/>
          <w:color w:val="222222"/>
          <w:sz w:val="21"/>
          <w:szCs w:val="21"/>
        </w:rPr>
        <w:t>хоуту</w:t>
      </w:r>
      <w:proofErr w:type="spellEnd"/>
      <w:r>
        <w:rPr>
          <w:rFonts w:ascii="Roboto" w:hAnsi="Roboto"/>
          <w:color w:val="222222"/>
          <w:sz w:val="21"/>
          <w:szCs w:val="21"/>
        </w:rPr>
        <w:t>. Приблизительно такой расклад (не по шагам ТЗ):</w:t>
      </w:r>
    </w:p>
    <w:p w14:paraId="29745E02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 w:rsidRPr="001105D4">
        <w:rPr>
          <w:rFonts w:ascii="Roboto" w:hAnsi="Roboto"/>
          <w:color w:val="222222"/>
          <w:sz w:val="21"/>
          <w:szCs w:val="21"/>
          <w:lang w:val="en-US"/>
        </w:rPr>
        <w:t xml:space="preserve">1. </w:t>
      </w:r>
      <w:r>
        <w:rPr>
          <w:rFonts w:ascii="Roboto" w:hAnsi="Roboto"/>
          <w:color w:val="222222"/>
          <w:sz w:val="21"/>
          <w:szCs w:val="21"/>
        </w:rPr>
        <w:t>Пишем</w:t>
      </w:r>
      <w:r w:rsidRPr="001105D4">
        <w:rPr>
          <w:rFonts w:ascii="Roboto" w:hAnsi="Roboto"/>
          <w:color w:val="222222"/>
          <w:sz w:val="21"/>
          <w:szCs w:val="21"/>
          <w:lang w:val="en-US"/>
        </w:rPr>
        <w:t xml:space="preserve"> </w:t>
      </w:r>
      <w:proofErr w:type="spellStart"/>
      <w:r w:rsidRPr="001105D4">
        <w:rPr>
          <w:rFonts w:ascii="Roboto" w:hAnsi="Roboto"/>
          <w:color w:val="222222"/>
          <w:sz w:val="21"/>
          <w:szCs w:val="21"/>
          <w:lang w:val="en-US"/>
        </w:rPr>
        <w:t>wsgi</w:t>
      </w:r>
      <w:proofErr w:type="spellEnd"/>
      <w:r w:rsidRPr="001105D4">
        <w:rPr>
          <w:rFonts w:ascii="Roboto" w:hAnsi="Roboto"/>
          <w:color w:val="222222"/>
          <w:sz w:val="21"/>
          <w:szCs w:val="21"/>
          <w:lang w:val="en-US"/>
        </w:rPr>
        <w:t xml:space="preserve">-application (hello.py). </w:t>
      </w:r>
      <w:r>
        <w:rPr>
          <w:rFonts w:ascii="Roboto" w:hAnsi="Roboto"/>
          <w:color w:val="222222"/>
          <w:sz w:val="21"/>
          <w:szCs w:val="21"/>
        </w:rPr>
        <w:t>Это, наверное, самый, на текущем шаге, простой этап. За основу можно взять кусок </w:t>
      </w:r>
      <w:hyperlink r:id="rId4" w:anchor="quickstart" w:tgtFrame="_blank" w:history="1">
        <w:r>
          <w:rPr>
            <w:rStyle w:val="a4"/>
            <w:rFonts w:ascii="Roboto" w:hAnsi="Roboto"/>
            <w:sz w:val="21"/>
            <w:szCs w:val="21"/>
          </w:rPr>
          <w:t>отсюда</w:t>
        </w:r>
      </w:hyperlink>
      <w:r>
        <w:rPr>
          <w:rFonts w:ascii="Roboto" w:hAnsi="Roboto"/>
          <w:color w:val="222222"/>
          <w:sz w:val="21"/>
          <w:szCs w:val="21"/>
        </w:rPr>
        <w:t xml:space="preserve">. В видео и в </w:t>
      </w:r>
      <w:proofErr w:type="spellStart"/>
      <w:r>
        <w:rPr>
          <w:rFonts w:ascii="Roboto" w:hAnsi="Roboto"/>
          <w:color w:val="222222"/>
          <w:sz w:val="21"/>
          <w:szCs w:val="21"/>
        </w:rPr>
        <w:t>комментах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есть подсказки (это относится и к остальным пунктам), повторяться не буду. Тут главное не забыть про то, что необходимо полученную строку, </w:t>
      </w:r>
      <w:r>
        <w:rPr>
          <w:rStyle w:val="a5"/>
          <w:rFonts w:ascii="Roboto" w:hAnsi="Roboto"/>
          <w:color w:val="222222"/>
          <w:sz w:val="21"/>
          <w:szCs w:val="21"/>
        </w:rPr>
        <w:t>перед возвратом закодировать</w:t>
      </w:r>
      <w:r>
        <w:rPr>
          <w:rFonts w:ascii="Roboto" w:hAnsi="Roboto"/>
          <w:color w:val="222222"/>
          <w:sz w:val="21"/>
          <w:szCs w:val="21"/>
        </w:rPr>
        <w:t>.</w:t>
      </w:r>
    </w:p>
    <w:p w14:paraId="704736E9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2. </w:t>
      </w:r>
      <w:proofErr w:type="spellStart"/>
      <w:r>
        <w:rPr>
          <w:rFonts w:ascii="Roboto" w:hAnsi="Roboto"/>
          <w:color w:val="222222"/>
          <w:sz w:val="21"/>
          <w:szCs w:val="21"/>
        </w:rPr>
        <w:t>nginx.conf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- тут всё просто. </w:t>
      </w:r>
      <w:proofErr w:type="spellStart"/>
      <w:r>
        <w:rPr>
          <w:rFonts w:ascii="Roboto" w:hAnsi="Roboto"/>
          <w:color w:val="222222"/>
          <w:sz w:val="21"/>
          <w:szCs w:val="21"/>
        </w:rPr>
        <w:t>Копипастим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прям целиком (кроме последней скобки) </w:t>
      </w:r>
      <w:hyperlink r:id="rId5" w:anchor="deployment" w:tgtFrame="_blank" w:history="1">
        <w:r>
          <w:rPr>
            <w:rStyle w:val="a4"/>
            <w:rFonts w:ascii="Roboto" w:hAnsi="Roboto"/>
            <w:sz w:val="21"/>
            <w:szCs w:val="21"/>
          </w:rPr>
          <w:t>отсюда</w:t>
        </w:r>
      </w:hyperlink>
      <w:r>
        <w:rPr>
          <w:rFonts w:ascii="Roboto" w:hAnsi="Roboto"/>
          <w:color w:val="222222"/>
          <w:sz w:val="21"/>
          <w:szCs w:val="21"/>
        </w:rPr>
        <w:t xml:space="preserve"> и совсем </w:t>
      </w:r>
      <w:proofErr w:type="gramStart"/>
      <w:r>
        <w:rPr>
          <w:rFonts w:ascii="Roboto" w:hAnsi="Roboto"/>
          <w:color w:val="222222"/>
          <w:sz w:val="21"/>
          <w:szCs w:val="21"/>
        </w:rPr>
        <w:t xml:space="preserve">чуть </w:t>
      </w:r>
      <w:proofErr w:type="spellStart"/>
      <w:r>
        <w:rPr>
          <w:rFonts w:ascii="Roboto" w:hAnsi="Roboto"/>
          <w:color w:val="222222"/>
          <w:sz w:val="21"/>
          <w:szCs w:val="21"/>
        </w:rPr>
        <w:t>чуть</w:t>
      </w:r>
      <w:proofErr w:type="spellEnd"/>
      <w:proofErr w:type="gramEnd"/>
      <w:r>
        <w:rPr>
          <w:rFonts w:ascii="Roboto" w:hAnsi="Roboto"/>
          <w:color w:val="222222"/>
          <w:sz w:val="21"/>
          <w:szCs w:val="21"/>
        </w:rPr>
        <w:t xml:space="preserve"> (буквально одно слово и несколько циферок) меняем в соответствии с ТЗ.</w:t>
      </w:r>
    </w:p>
    <w:p w14:paraId="77126DB8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3. init.sh - тут помимо своих задач нужно </w:t>
      </w:r>
      <w:proofErr w:type="spellStart"/>
      <w:r>
        <w:rPr>
          <w:rStyle w:val="a5"/>
          <w:rFonts w:ascii="Roboto" w:hAnsi="Roboto"/>
          <w:color w:val="222222"/>
          <w:sz w:val="21"/>
          <w:szCs w:val="21"/>
        </w:rPr>
        <w:t>разлинковать</w:t>
      </w:r>
      <w:proofErr w:type="spellEnd"/>
      <w:r>
        <w:rPr>
          <w:rStyle w:val="a5"/>
          <w:rFonts w:ascii="Roboto" w:hAnsi="Roboto"/>
          <w:color w:val="222222"/>
          <w:sz w:val="21"/>
          <w:szCs w:val="21"/>
        </w:rPr>
        <w:t xml:space="preserve"> дефолтный конфиг</w:t>
      </w:r>
      <w:r>
        <w:rPr>
          <w:rFonts w:ascii="Roboto" w:hAnsi="Roboto"/>
          <w:color w:val="222222"/>
          <w:sz w:val="21"/>
          <w:szCs w:val="21"/>
        </w:rPr>
        <w:t> </w:t>
      </w:r>
      <w:proofErr w:type="spellStart"/>
      <w:r>
        <w:rPr>
          <w:rFonts w:ascii="Roboto" w:hAnsi="Roboto"/>
          <w:color w:val="222222"/>
          <w:sz w:val="21"/>
          <w:szCs w:val="21"/>
        </w:rPr>
        <w:t>nginx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, прилинковать свой, перезапустить </w:t>
      </w:r>
      <w:proofErr w:type="spellStart"/>
      <w:r>
        <w:rPr>
          <w:rFonts w:ascii="Roboto" w:hAnsi="Roboto"/>
          <w:color w:val="222222"/>
          <w:sz w:val="21"/>
          <w:szCs w:val="21"/>
        </w:rPr>
        <w:t>nginx</w:t>
      </w:r>
      <w:proofErr w:type="spellEnd"/>
      <w:r>
        <w:rPr>
          <w:rFonts w:ascii="Roboto" w:hAnsi="Roboto"/>
          <w:color w:val="222222"/>
          <w:sz w:val="21"/>
          <w:szCs w:val="21"/>
        </w:rPr>
        <w:t>.</w:t>
      </w:r>
    </w:p>
    <w:p w14:paraId="19082D66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Хочется отметить, что с конфигом для зеленого единорога я не стал заморачиваться, </w:t>
      </w:r>
      <w:proofErr w:type="gramStart"/>
      <w:r>
        <w:rPr>
          <w:rFonts w:ascii="Roboto" w:hAnsi="Roboto"/>
          <w:color w:val="222222"/>
          <w:sz w:val="21"/>
          <w:szCs w:val="21"/>
        </w:rPr>
        <w:t>поскольку во-первых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, как ранее отмечалось, сейчас что-то вроде демон не идёт в комплекте и примера конфига не найти после установки. А во-вторых не так и много параметров нужно указать, так что расписывать при запуске параметр -конфиг </w:t>
      </w:r>
      <w:proofErr w:type="spellStart"/>
      <w:r>
        <w:rPr>
          <w:rFonts w:ascii="Roboto" w:hAnsi="Roboto"/>
          <w:color w:val="222222"/>
          <w:sz w:val="21"/>
          <w:szCs w:val="21"/>
        </w:rPr>
        <w:t>файл_конфига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или -w </w:t>
      </w:r>
      <w:proofErr w:type="spellStart"/>
      <w:r>
        <w:rPr>
          <w:rFonts w:ascii="Roboto" w:hAnsi="Roboto"/>
          <w:color w:val="222222"/>
          <w:sz w:val="21"/>
          <w:szCs w:val="21"/>
        </w:rPr>
        <w:t>количество_воркеров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-b '</w:t>
      </w:r>
      <w:proofErr w:type="spellStart"/>
      <w:r>
        <w:rPr>
          <w:rFonts w:ascii="Roboto" w:hAnsi="Roboto"/>
          <w:color w:val="222222"/>
          <w:sz w:val="21"/>
          <w:szCs w:val="21"/>
        </w:rPr>
        <w:t>х.о.</w:t>
      </w:r>
      <w:proofErr w:type="gramStart"/>
      <w:r>
        <w:rPr>
          <w:rFonts w:ascii="Roboto" w:hAnsi="Roboto"/>
          <w:color w:val="222222"/>
          <w:sz w:val="21"/>
          <w:szCs w:val="21"/>
        </w:rPr>
        <w:t>с.т</w:t>
      </w:r>
      <w:proofErr w:type="gramEnd"/>
      <w:r>
        <w:rPr>
          <w:rFonts w:ascii="Roboto" w:hAnsi="Roboto"/>
          <w:color w:val="222222"/>
          <w:sz w:val="21"/>
          <w:szCs w:val="21"/>
        </w:rPr>
        <w:t>:порт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' не такая уж и большая разница. </w:t>
      </w:r>
      <w:proofErr w:type="gramStart"/>
      <w:r>
        <w:rPr>
          <w:rFonts w:ascii="Roboto" w:hAnsi="Roboto"/>
          <w:color w:val="222222"/>
          <w:sz w:val="21"/>
          <w:szCs w:val="21"/>
        </w:rPr>
        <w:t>Как бы то ни было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я выбрал вариант с указанием параметров при запуске, но если хочется, то: раз. в </w:t>
      </w:r>
      <w:proofErr w:type="spellStart"/>
      <w:r>
        <w:rPr>
          <w:rFonts w:ascii="Roboto" w:hAnsi="Roboto"/>
          <w:color w:val="222222"/>
          <w:sz w:val="21"/>
          <w:szCs w:val="21"/>
        </w:rPr>
        <w:t>комментах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народ уже прилично обсосал эту тему; два. есть документация, где конечно же всё расписано.</w:t>
      </w:r>
    </w:p>
    <w:p w14:paraId="69C257C7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4. Можно и даже желательно проверить всё локально у себя. Для этого нужно установить </w:t>
      </w:r>
      <w:proofErr w:type="spellStart"/>
      <w:r>
        <w:rPr>
          <w:rFonts w:ascii="Roboto" w:hAnsi="Roboto"/>
          <w:color w:val="222222"/>
          <w:sz w:val="21"/>
          <w:szCs w:val="21"/>
        </w:rPr>
        <w:t>nginx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, который есть в </w:t>
      </w:r>
      <w:proofErr w:type="spellStart"/>
      <w:r>
        <w:rPr>
          <w:rFonts w:ascii="Roboto" w:hAnsi="Roboto"/>
          <w:color w:val="222222"/>
          <w:sz w:val="21"/>
          <w:szCs w:val="21"/>
        </w:rPr>
        <w:t>репозах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и относительно свежий. </w:t>
      </w:r>
      <w:proofErr w:type="gramStart"/>
      <w:r>
        <w:rPr>
          <w:rFonts w:ascii="Roboto" w:hAnsi="Roboto"/>
          <w:color w:val="222222"/>
          <w:sz w:val="21"/>
          <w:szCs w:val="21"/>
        </w:rPr>
        <w:t>Конечно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должен быть установлен python3 вместе с </w:t>
      </w:r>
      <w:proofErr w:type="spellStart"/>
      <w:r>
        <w:rPr>
          <w:rFonts w:ascii="Roboto" w:hAnsi="Roboto"/>
          <w:color w:val="222222"/>
          <w:sz w:val="21"/>
          <w:szCs w:val="21"/>
        </w:rPr>
        <w:t>pip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, установить </w:t>
      </w:r>
      <w:proofErr w:type="spellStart"/>
      <w:r>
        <w:rPr>
          <w:rFonts w:ascii="Roboto" w:hAnsi="Roboto"/>
          <w:color w:val="222222"/>
          <w:sz w:val="21"/>
          <w:szCs w:val="21"/>
        </w:rPr>
        <w:t>gunicorn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. На ВМ в </w:t>
      </w:r>
      <w:proofErr w:type="spellStart"/>
      <w:r>
        <w:rPr>
          <w:rFonts w:ascii="Roboto" w:hAnsi="Roboto"/>
          <w:color w:val="222222"/>
          <w:sz w:val="21"/>
          <w:szCs w:val="21"/>
        </w:rPr>
        <w:t>степике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это всё предустановлено </w:t>
      </w:r>
      <w:proofErr w:type="spellStart"/>
      <w:r>
        <w:rPr>
          <w:rFonts w:ascii="Roboto" w:hAnsi="Roboto"/>
          <w:color w:val="222222"/>
          <w:sz w:val="21"/>
          <w:szCs w:val="21"/>
        </w:rPr>
        <w:t>искаропки</w:t>
      </w:r>
      <w:proofErr w:type="spellEnd"/>
      <w:r>
        <w:rPr>
          <w:rFonts w:ascii="Roboto" w:hAnsi="Roboto"/>
          <w:color w:val="222222"/>
          <w:sz w:val="21"/>
          <w:szCs w:val="21"/>
        </w:rPr>
        <w:t>.</w:t>
      </w:r>
    </w:p>
    <w:p w14:paraId="5FAE5032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    4.1. повторить шаги из </w:t>
      </w:r>
      <w:proofErr w:type="spellStart"/>
      <w:r>
        <w:rPr>
          <w:rFonts w:ascii="Roboto" w:hAnsi="Roboto"/>
          <w:color w:val="222222"/>
          <w:sz w:val="21"/>
          <w:szCs w:val="21"/>
        </w:rPr>
        <w:t>инит</w:t>
      </w:r>
      <w:proofErr w:type="spellEnd"/>
      <w:r>
        <w:rPr>
          <w:rFonts w:ascii="Roboto" w:hAnsi="Roboto"/>
          <w:color w:val="222222"/>
          <w:sz w:val="21"/>
          <w:szCs w:val="21"/>
        </w:rPr>
        <w:t>-скрипта применительно к своей системе</w:t>
      </w:r>
    </w:p>
    <w:p w14:paraId="3D478560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    4.2. запустить </w:t>
      </w:r>
      <w:proofErr w:type="spellStart"/>
      <w:r>
        <w:rPr>
          <w:rFonts w:ascii="Roboto" w:hAnsi="Roboto"/>
          <w:color w:val="222222"/>
          <w:sz w:val="21"/>
          <w:szCs w:val="21"/>
        </w:rPr>
        <w:t>gunicorn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с параметрами</w:t>
      </w:r>
    </w:p>
    <w:p w14:paraId="7BD48D56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    4.3 в соседнем терминале сделать запрос </w:t>
      </w:r>
      <w:proofErr w:type="spellStart"/>
      <w:r>
        <w:rPr>
          <w:rStyle w:val="HTML"/>
          <w:color w:val="000000"/>
          <w:sz w:val="19"/>
          <w:szCs w:val="19"/>
          <w:bdr w:val="single" w:sz="6" w:space="2" w:color="ECEDF1" w:frame="1"/>
          <w:shd w:val="clear" w:color="auto" w:fill="FFFFFF"/>
        </w:rPr>
        <w:t>curl</w:t>
      </w:r>
      <w:proofErr w:type="spellEnd"/>
      <w:r>
        <w:rPr>
          <w:rStyle w:val="HTML"/>
          <w:color w:val="000000"/>
          <w:sz w:val="19"/>
          <w:szCs w:val="19"/>
          <w:bdr w:val="single" w:sz="6" w:space="2" w:color="ECEDF1" w:frame="1"/>
          <w:shd w:val="clear" w:color="auto" w:fill="FFFFFF"/>
        </w:rPr>
        <w:t xml:space="preserve"> -</w:t>
      </w:r>
      <w:proofErr w:type="spellStart"/>
      <w:r>
        <w:rPr>
          <w:rStyle w:val="HTML"/>
          <w:color w:val="000000"/>
          <w:sz w:val="19"/>
          <w:szCs w:val="19"/>
          <w:bdr w:val="single" w:sz="6" w:space="2" w:color="ECEDF1" w:frame="1"/>
          <w:shd w:val="clear" w:color="auto" w:fill="FFFFFF"/>
        </w:rPr>
        <w:t>vv</w:t>
      </w:r>
      <w:proofErr w:type="spellEnd"/>
      <w:r>
        <w:rPr>
          <w:rStyle w:val="HTML"/>
          <w:color w:val="000000"/>
          <w:sz w:val="19"/>
          <w:szCs w:val="19"/>
          <w:bdr w:val="single" w:sz="6" w:space="2" w:color="ECEDF1" w:frame="1"/>
          <w:shd w:val="clear" w:color="auto" w:fill="FFFFFF"/>
        </w:rPr>
        <w:t xml:space="preserve"> '127.0.0.1:8080/?a=1&amp;a=2&amp;b=3'</w:t>
      </w:r>
      <w:r>
        <w:rPr>
          <w:rFonts w:ascii="Roboto" w:hAnsi="Roboto"/>
          <w:color w:val="222222"/>
          <w:sz w:val="21"/>
          <w:szCs w:val="21"/>
        </w:rPr>
        <w:t xml:space="preserve"> и </w:t>
      </w:r>
      <w:proofErr w:type="gramStart"/>
      <w:r>
        <w:rPr>
          <w:rFonts w:ascii="Roboto" w:hAnsi="Roboto"/>
          <w:color w:val="222222"/>
          <w:sz w:val="21"/>
          <w:szCs w:val="21"/>
        </w:rPr>
        <w:t>убедиться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что возвращаются верные значения. Проверить для </w:t>
      </w:r>
      <w:proofErr w:type="spellStart"/>
      <w:r>
        <w:rPr>
          <w:rFonts w:ascii="Roboto" w:hAnsi="Roboto"/>
          <w:color w:val="222222"/>
          <w:sz w:val="21"/>
          <w:szCs w:val="21"/>
        </w:rPr>
        <w:t>прокси_пасс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таким же способом.</w:t>
      </w:r>
    </w:p>
    <w:p w14:paraId="243F17CD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А дальше можно запускать таймер и гит клон и баш </w:t>
      </w:r>
      <w:proofErr w:type="spellStart"/>
      <w:r>
        <w:rPr>
          <w:rFonts w:ascii="Roboto" w:hAnsi="Roboto"/>
          <w:color w:val="222222"/>
          <w:sz w:val="21"/>
          <w:szCs w:val="21"/>
        </w:rPr>
        <w:t>инит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и </w:t>
      </w:r>
      <w:proofErr w:type="spellStart"/>
      <w:r>
        <w:rPr>
          <w:rFonts w:ascii="Roboto" w:hAnsi="Roboto"/>
          <w:color w:val="222222"/>
          <w:sz w:val="21"/>
          <w:szCs w:val="21"/>
        </w:rPr>
        <w:t>гуникорн</w:t>
      </w:r>
      <w:proofErr w:type="spellEnd"/>
      <w:r>
        <w:rPr>
          <w:rFonts w:ascii="Roboto" w:hAnsi="Roboto"/>
          <w:color w:val="222222"/>
          <w:sz w:val="21"/>
          <w:szCs w:val="21"/>
        </w:rPr>
        <w:t>...</w:t>
      </w:r>
    </w:p>
    <w:p w14:paraId="2380DB2E" w14:textId="77777777" w:rsidR="001105D4" w:rsidRDefault="001105D4" w:rsidP="001105D4">
      <w:pPr>
        <w:pStyle w:val="a3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Специально не стал в подробностях расписывать, потому что сам собирал инфу из пройденного материала, </w:t>
      </w:r>
      <w:proofErr w:type="spellStart"/>
      <w:r>
        <w:rPr>
          <w:rFonts w:ascii="Roboto" w:hAnsi="Roboto"/>
          <w:color w:val="222222"/>
          <w:sz w:val="21"/>
          <w:szCs w:val="21"/>
        </w:rPr>
        <w:t>комментов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(спасибо комментаторам) и документации (в меньшей степени) и это доставило. А что напрягло, дак это отсутствие вышеизложенных основных шагов, вот их и изложил.</w:t>
      </w:r>
    </w:p>
    <w:p w14:paraId="21654709" w14:textId="3F0F97DE" w:rsidR="001105D4" w:rsidRDefault="001105D4" w:rsidP="001105D4">
      <w:pPr>
        <w:pStyle w:val="a3"/>
        <w:shd w:val="clear" w:color="auto" w:fill="F3F4F6"/>
        <w:spacing w:before="96" w:beforeAutospacing="0" w:after="0" w:afterAutospacing="0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Хорошо помогли советы из </w:t>
      </w:r>
      <w:hyperlink r:id="rId6" w:history="1">
        <w:r>
          <w:rPr>
            <w:rStyle w:val="a4"/>
            <w:rFonts w:ascii="Roboto" w:hAnsi="Roboto"/>
            <w:sz w:val="21"/>
            <w:szCs w:val="21"/>
          </w:rPr>
          <w:t>поста</w:t>
        </w:r>
      </w:hyperlink>
      <w:r>
        <w:rPr>
          <w:rFonts w:ascii="Roboto" w:hAnsi="Roboto"/>
          <w:color w:val="222222"/>
          <w:sz w:val="21"/>
          <w:szCs w:val="21"/>
        </w:rPr>
        <w:t>, оказались очень актуальны.</w:t>
      </w:r>
    </w:p>
    <w:p w14:paraId="5442055F" w14:textId="03D4F990" w:rsidR="00BA1897" w:rsidRDefault="00BA1897" w:rsidP="001105D4">
      <w:pPr>
        <w:pStyle w:val="a3"/>
        <w:shd w:val="clear" w:color="auto" w:fill="F3F4F6"/>
        <w:spacing w:before="96" w:beforeAutospacing="0" w:after="0" w:afterAutospacing="0"/>
        <w:rPr>
          <w:rFonts w:ascii="Roboto" w:hAnsi="Roboto"/>
          <w:color w:val="222222"/>
          <w:sz w:val="21"/>
          <w:szCs w:val="21"/>
        </w:rPr>
      </w:pPr>
    </w:p>
    <w:p w14:paraId="41483763" w14:textId="77777777" w:rsidR="00BA1897" w:rsidRPr="00BA1897" w:rsidRDefault="00BA1897" w:rsidP="00BA1897">
      <w:pPr>
        <w:spacing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Если вдруг кому-нибудь понадобится, так как курс уже устарел:</w:t>
      </w:r>
    </w:p>
    <w:p w14:paraId="0A81AAF5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1) </w:t>
      </w:r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 xml:space="preserve">забейте на </w:t>
      </w:r>
      <w:proofErr w:type="spellStart"/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>gunicorn.conf</w:t>
      </w:r>
      <w:proofErr w:type="spellEnd"/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>!!!! он вам не понадобится (у меня пустой) </w:t>
      </w:r>
    </w:p>
    <w:p w14:paraId="2B883240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>/</w:t>
      </w:r>
      <w:proofErr w:type="spellStart"/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>etc</w:t>
      </w:r>
      <w:proofErr w:type="spellEnd"/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>/</w:t>
      </w:r>
      <w:proofErr w:type="spellStart"/>
      <w:proofErr w:type="gramStart"/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>gunicorn.d</w:t>
      </w:r>
      <w:proofErr w:type="spellEnd"/>
      <w:proofErr w:type="gramEnd"/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 xml:space="preserve"> у меня нет, да и вообще теперь служба по умолчанию не ставится. </w:t>
      </w:r>
    </w:p>
    <w:p w14:paraId="22FC9266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кому интересно: правильно его разворачивать в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docker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или в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python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виртуальном окружении. </w:t>
      </w:r>
      <w:hyperlink r:id="rId7" w:anchor="systemd" w:tgtFrame="_blank" w:history="1">
        <w:r w:rsidRPr="00BA1897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https://docs.gunicorn.org/en/stable/deploy.html#systemd</w:t>
        </w:r>
      </w:hyperlink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 - правильная настройка в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systemd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. судя по инструкции теперь надо явно указывать приложения, а также создать службу </w:t>
      </w:r>
      <w:proofErr w:type="spellStart"/>
      <w:proofErr w:type="gram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gunicorn.socket</w:t>
      </w:r>
      <w:proofErr w:type="spellEnd"/>
      <w:proofErr w:type="gram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которая и будет кушать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proxy_pass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с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nginx</w:t>
      </w:r>
      <w:proofErr w:type="spellEnd"/>
    </w:p>
    <w:p w14:paraId="4E892207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2) создаете файл hello.py. Примера из вики или лекций достаточно</w:t>
      </w:r>
      <w:proofErr w:type="gram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  <w:proofErr w:type="gram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но учтите что в теперь данные в ответе передаются в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bytes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 Пример</w:t>
      </w:r>
      <w:r w:rsidRPr="00BA1897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:</w:t>
      </w:r>
    </w:p>
    <w:p w14:paraId="7DEB519D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88"/>
          <w:sz w:val="19"/>
          <w:szCs w:val="19"/>
          <w:shd w:val="clear" w:color="auto" w:fill="FFFFFF"/>
          <w:lang w:val="en-US" w:eastAsia="ru-RU"/>
        </w:rPr>
        <w:t>def</w:t>
      </w: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</w:t>
      </w:r>
      <w:proofErr w:type="gramStart"/>
      <w:r w:rsidRPr="00BA1897">
        <w:rPr>
          <w:rFonts w:ascii="Courier New" w:eastAsia="Times New Roman" w:hAnsi="Courier New" w:cs="Courier New"/>
          <w:color w:val="660066"/>
          <w:sz w:val="19"/>
          <w:szCs w:val="19"/>
          <w:shd w:val="clear" w:color="auto" w:fill="FFFFFF"/>
          <w:lang w:val="en-US" w:eastAsia="ru-RU"/>
        </w:rPr>
        <w:t>app(</w:t>
      </w:r>
      <w:proofErr w:type="gramEnd"/>
      <w:r w:rsidRPr="00BA1897">
        <w:rPr>
          <w:rFonts w:ascii="Courier New" w:eastAsia="Times New Roman" w:hAnsi="Courier New" w:cs="Courier New"/>
          <w:color w:val="660066"/>
          <w:sz w:val="19"/>
          <w:szCs w:val="19"/>
          <w:shd w:val="clear" w:color="auto" w:fill="FFFFFF"/>
          <w:lang w:val="en-US" w:eastAsia="ru-RU"/>
        </w:rPr>
        <w:t>environ, start_response)</w:t>
      </w: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>:</w:t>
      </w:r>
    </w:p>
    <w:p w14:paraId="47A6E387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</w:t>
      </w:r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>"""Simplest possible application object"""</w:t>
      </w:r>
    </w:p>
    <w:p w14:paraId="687396AB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data = </w:t>
      </w:r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 xml:space="preserve">b'Hello, </w:t>
      </w:r>
      <w:proofErr w:type="gramStart"/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>World!\</w:t>
      </w:r>
      <w:proofErr w:type="gramEnd"/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>n'</w:t>
      </w:r>
    </w:p>
    <w:p w14:paraId="35681C27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status = </w:t>
      </w:r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>'200 OK'</w:t>
      </w:r>
    </w:p>
    <w:p w14:paraId="760CCB92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lastRenderedPageBreak/>
        <w:t xml:space="preserve">    response_headers = [</w:t>
      </w:r>
    </w:p>
    <w:p w14:paraId="63EAA436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    (</w:t>
      </w:r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>'Content-type'</w:t>
      </w: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, </w:t>
      </w:r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>'text/plain'</w:t>
      </w: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>),</w:t>
      </w:r>
    </w:p>
    <w:p w14:paraId="3BAA9557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    (</w:t>
      </w:r>
      <w:r w:rsidRPr="00BA1897">
        <w:rPr>
          <w:rFonts w:ascii="Courier New" w:eastAsia="Times New Roman" w:hAnsi="Courier New" w:cs="Courier New"/>
          <w:color w:val="008800"/>
          <w:sz w:val="19"/>
          <w:szCs w:val="19"/>
          <w:shd w:val="clear" w:color="auto" w:fill="FFFFFF"/>
          <w:lang w:val="en-US" w:eastAsia="ru-RU"/>
        </w:rPr>
        <w:t>'Content-Length'</w:t>
      </w: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>, str(len(data)))</w:t>
      </w:r>
    </w:p>
    <w:p w14:paraId="1A300FC3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]</w:t>
      </w:r>
    </w:p>
    <w:p w14:paraId="40D9678F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start_</w:t>
      </w:r>
      <w:proofErr w:type="gramStart"/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>response(</w:t>
      </w:r>
      <w:proofErr w:type="gramEnd"/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>status, response_headers)</w:t>
      </w:r>
    </w:p>
    <w:p w14:paraId="6F66A9DF" w14:textId="77777777" w:rsidR="00BA1897" w:rsidRPr="00BA1897" w:rsidRDefault="00BA1897" w:rsidP="00BA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val="en-US" w:eastAsia="ru-RU"/>
        </w:rPr>
        <w:t xml:space="preserve">    </w:t>
      </w:r>
      <w:proofErr w:type="spellStart"/>
      <w:r w:rsidRPr="00BA1897">
        <w:rPr>
          <w:rFonts w:ascii="Courier New" w:eastAsia="Times New Roman" w:hAnsi="Courier New" w:cs="Courier New"/>
          <w:color w:val="000088"/>
          <w:sz w:val="19"/>
          <w:szCs w:val="19"/>
          <w:shd w:val="clear" w:color="auto" w:fill="FFFFFF"/>
          <w:lang w:eastAsia="ru-RU"/>
        </w:rPr>
        <w:t>return</w:t>
      </w:r>
      <w:proofErr w:type="spellEnd"/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eastAsia="ru-RU"/>
        </w:rPr>
        <w:t xml:space="preserve"> </w:t>
      </w:r>
      <w:proofErr w:type="spellStart"/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eastAsia="ru-RU"/>
        </w:rPr>
        <w:t>iter</w:t>
      </w:r>
      <w:proofErr w:type="spellEnd"/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eastAsia="ru-RU"/>
        </w:rPr>
        <w:t>([</w:t>
      </w:r>
      <w:proofErr w:type="spellStart"/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eastAsia="ru-RU"/>
        </w:rPr>
        <w:t>data</w:t>
      </w:r>
      <w:proofErr w:type="spellEnd"/>
      <w:r w:rsidRPr="00BA1897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FFFF"/>
          <w:lang w:eastAsia="ru-RU"/>
        </w:rPr>
        <w:t>])</w:t>
      </w:r>
    </w:p>
    <w:p w14:paraId="508FB072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Подсказки: </w:t>
      </w:r>
    </w:p>
    <w:p w14:paraId="3370D690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а) для начала попробуйте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print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(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environ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), и найти переданные параметры ( </w:t>
      </w:r>
      <w:hyperlink r:id="rId8" w:tgtFrame="_blank" w:history="1">
        <w:r w:rsidRPr="00BA1897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/?a=1&amp;a=2&amp;b=3</w:t>
        </w:r>
      </w:hyperlink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)</w:t>
      </w:r>
    </w:p>
    <w:p w14:paraId="0AE4214A" w14:textId="321E749E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b) у ст</w:t>
      </w:r>
      <w:r w:rsidR="005C6EA8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р</w:t>
      </w: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ок есть функция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split</w:t>
      </w:r>
      <w:proofErr w:type="spellEnd"/>
    </w:p>
    <w:p w14:paraId="6CDDD897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c) ответ представляет собой </w:t>
      </w:r>
      <w:r w:rsidRPr="00BA189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eastAsia="ru-RU"/>
        </w:rPr>
        <w:t>строку. </w:t>
      </w: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объединение строк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join</w:t>
      </w:r>
      <w:proofErr w:type="spellEnd"/>
    </w:p>
    <w:p w14:paraId="15CB085A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d) </w:t>
      </w:r>
      <w:proofErr w:type="spellStart"/>
      <w:proofErr w:type="gram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bytes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(</w:t>
      </w:r>
      <w:proofErr w:type="gram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СТРОКА) - перевод в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bytes</w:t>
      </w:r>
      <w:proofErr w:type="spellEnd"/>
    </w:p>
    <w:p w14:paraId="290C22F6" w14:textId="77777777" w:rsidR="00BA1897" w:rsidRPr="00BA1897" w:rsidRDefault="00BA1897" w:rsidP="00BA1897">
      <w:pPr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3) запустите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gunicorn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ПАРАМЕТРЫ &amp; (&amp; - чтобы приложение работало в фоне)</w:t>
      </w:r>
    </w:p>
    <w:p w14:paraId="51A60F08" w14:textId="77777777" w:rsidR="00BA1897" w:rsidRPr="00BA1897" w:rsidRDefault="00BA1897" w:rsidP="00BA1897">
      <w:pPr>
        <w:spacing w:before="96" w:after="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P.</w:t>
      </w:r>
      <w:proofErr w:type="gram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S.на</w:t>
      </w:r>
      <w:proofErr w:type="spellEnd"/>
      <w:proofErr w:type="gram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домашнем компе python3.7 </w:t>
      </w:r>
      <w:proofErr w:type="spellStart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gunicorn</w:t>
      </w:r>
      <w:proofErr w:type="spellEnd"/>
      <w:r w:rsidRPr="00BA1897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19.9.0</w:t>
      </w:r>
    </w:p>
    <w:p w14:paraId="1C76B9F2" w14:textId="77777777" w:rsidR="00BA1897" w:rsidRDefault="00BA1897" w:rsidP="001105D4">
      <w:pPr>
        <w:pStyle w:val="a3"/>
        <w:shd w:val="clear" w:color="auto" w:fill="F3F4F6"/>
        <w:spacing w:before="96" w:beforeAutospacing="0" w:after="0" w:afterAutospacing="0"/>
        <w:rPr>
          <w:rFonts w:ascii="Roboto" w:hAnsi="Roboto"/>
          <w:color w:val="222222"/>
          <w:sz w:val="21"/>
          <w:szCs w:val="21"/>
        </w:rPr>
      </w:pPr>
    </w:p>
    <w:p w14:paraId="3ADCD701" w14:textId="77777777" w:rsidR="00F50234" w:rsidRDefault="00F50234"/>
    <w:sectPr w:rsidR="00F5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D4"/>
    <w:rsid w:val="001105D4"/>
    <w:rsid w:val="005C6EA8"/>
    <w:rsid w:val="00BA1897"/>
    <w:rsid w:val="00F5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2F64"/>
  <w15:chartTrackingRefBased/>
  <w15:docId w15:val="{63787C2D-50D6-4A2F-BF07-CFAB2F82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05D4"/>
    <w:rPr>
      <w:color w:val="0000FF"/>
      <w:u w:val="single"/>
    </w:rPr>
  </w:style>
  <w:style w:type="character" w:styleId="a5">
    <w:name w:val="Strong"/>
    <w:basedOn w:val="a0"/>
    <w:uiPriority w:val="22"/>
    <w:qFormat/>
    <w:rsid w:val="001105D4"/>
    <w:rPr>
      <w:b/>
      <w:bCs/>
    </w:rPr>
  </w:style>
  <w:style w:type="character" w:styleId="HTML">
    <w:name w:val="HTML Code"/>
    <w:basedOn w:val="a0"/>
    <w:uiPriority w:val="99"/>
    <w:semiHidden/>
    <w:unhideWhenUsed/>
    <w:rsid w:val="001105D4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A1897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A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18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BA1897"/>
  </w:style>
  <w:style w:type="character" w:customStyle="1" w:styleId="hljs-keyword">
    <w:name w:val="hljs-keyword"/>
    <w:basedOn w:val="a0"/>
    <w:rsid w:val="00BA1897"/>
  </w:style>
  <w:style w:type="character" w:customStyle="1" w:styleId="hljs-title">
    <w:name w:val="hljs-title"/>
    <w:basedOn w:val="a0"/>
    <w:rsid w:val="00BA1897"/>
  </w:style>
  <w:style w:type="character" w:customStyle="1" w:styleId="hljs-params">
    <w:name w:val="hljs-params"/>
    <w:basedOn w:val="a0"/>
    <w:rsid w:val="00BA1897"/>
  </w:style>
  <w:style w:type="character" w:customStyle="1" w:styleId="hljs-string">
    <w:name w:val="hljs-string"/>
    <w:basedOn w:val="a0"/>
    <w:rsid w:val="00BA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?a=1&amp;a=2&amp;b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unicorn.org/en/stable/deplo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pik.org/lesson/14826/step/11?discussion=1353968&amp;unit=4175" TargetMode="External"/><Relationship Id="rId5" Type="http://schemas.openxmlformats.org/officeDocument/2006/relationships/hyperlink" Target="https://gunicorn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unicorn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Ходин</dc:creator>
  <cp:keywords/>
  <dc:description/>
  <cp:lastModifiedBy>Андрей Ходин</cp:lastModifiedBy>
  <cp:revision>3</cp:revision>
  <cp:lastPrinted>2021-11-16T03:38:00Z</cp:lastPrinted>
  <dcterms:created xsi:type="dcterms:W3CDTF">2021-11-14T06:31:00Z</dcterms:created>
  <dcterms:modified xsi:type="dcterms:W3CDTF">2021-11-17T15:10:00Z</dcterms:modified>
</cp:coreProperties>
</file>