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7EA" w:rsidRPr="00EC4F4E" w:rsidRDefault="00EC4F4E" w:rsidP="00EC4F4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4F4E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EC4F4E" w:rsidRDefault="00EC4F4E" w:rsidP="00EC4F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 дипломної роботи полягала у розробці</w:t>
      </w:r>
      <w:r w:rsidR="009D08D2">
        <w:rPr>
          <w:rFonts w:ascii="Times New Roman" w:hAnsi="Times New Roman" w:cs="Times New Roman"/>
          <w:sz w:val="28"/>
          <w:szCs w:val="28"/>
          <w:lang w:val="uk-UA"/>
        </w:rPr>
        <w:t xml:space="preserve"> мобільної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автоматизованої системи моніторингу параметрів та режимів роботи ФЕС. Для досягнення поставленого завдання особлива увага приділялась простоті експлуатації, надійності робот</w:t>
      </w:r>
      <w:r w:rsidR="009D08D2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, можливості подальшого розвитку та масштабування розробленої системи.</w:t>
      </w:r>
    </w:p>
    <w:p w:rsidR="00EC4F4E" w:rsidRDefault="009D08D2" w:rsidP="00EC4F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роботи </w:t>
      </w:r>
      <w:r w:rsidR="00EC4F4E">
        <w:rPr>
          <w:rFonts w:ascii="Times New Roman" w:hAnsi="Times New Roman" w:cs="Times New Roman"/>
          <w:sz w:val="28"/>
          <w:szCs w:val="28"/>
          <w:lang w:val="uk-UA"/>
        </w:rPr>
        <w:t>були сформовані певні висновки за кожним з наведених розділів:</w:t>
      </w:r>
    </w:p>
    <w:p w:rsidR="00B618AC" w:rsidRDefault="00760B43" w:rsidP="00B618A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Розглянувши </w:t>
      </w:r>
      <w:r w:rsidR="009D08D2" w:rsidRPr="00B618AC">
        <w:rPr>
          <w:rFonts w:ascii="Times New Roman" w:hAnsi="Times New Roman" w:cs="Times New Roman"/>
          <w:sz w:val="28"/>
          <w:szCs w:val="28"/>
          <w:lang w:val="uk-UA"/>
        </w:rPr>
        <w:t>розвиток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будування об’єктів генерації ВДЕ</w:t>
      </w:r>
      <w:r w:rsidR="009D08D2"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на території України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>, було з</w:t>
      </w:r>
      <w:r w:rsidR="009D08D2" w:rsidRPr="00B618AC">
        <w:rPr>
          <w:rFonts w:ascii="Times New Roman" w:hAnsi="Times New Roman" w:cs="Times New Roman"/>
          <w:sz w:val="28"/>
          <w:szCs w:val="28"/>
          <w:lang w:val="uk-UA"/>
        </w:rPr>
        <w:t>роблено висновок, що найбільшу динаміку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08D2" w:rsidRPr="00B618AC">
        <w:rPr>
          <w:rFonts w:ascii="Times New Roman" w:hAnsi="Times New Roman" w:cs="Times New Roman"/>
          <w:sz w:val="28"/>
          <w:szCs w:val="28"/>
          <w:lang w:val="uk-UA"/>
        </w:rPr>
        <w:t>в останні демонструють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мережеві ФЕС.</w:t>
      </w:r>
      <w:r w:rsidR="00B618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618AC" w:rsidRDefault="00760B43" w:rsidP="00B618A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Було визначено наслідки </w:t>
      </w:r>
      <w:r w:rsidR="009D08D2"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відносного 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зростання </w:t>
      </w:r>
      <w:r w:rsidR="009D08D2" w:rsidRPr="00B618AC">
        <w:rPr>
          <w:rFonts w:ascii="Times New Roman" w:hAnsi="Times New Roman" w:cs="Times New Roman"/>
          <w:sz w:val="28"/>
          <w:szCs w:val="28"/>
          <w:lang w:val="uk-UA"/>
        </w:rPr>
        <w:t>потужності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ФЕС </w:t>
      </w:r>
      <w:r w:rsidR="009D08D2"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в енергосистемі 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>та ї</w:t>
      </w:r>
      <w:r w:rsidR="009D08D2" w:rsidRPr="00B618AC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безпосередній вплив на </w:t>
      </w:r>
      <w:r w:rsidR="009D08D2" w:rsidRPr="00B618AC">
        <w:rPr>
          <w:rFonts w:ascii="Times New Roman" w:hAnsi="Times New Roman" w:cs="Times New Roman"/>
          <w:sz w:val="28"/>
          <w:szCs w:val="28"/>
          <w:lang w:val="uk-UA"/>
        </w:rPr>
        <w:t>стійкість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ОЕС України</w:t>
      </w:r>
      <w:r w:rsidR="00264D61" w:rsidRPr="00B618A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зростання кількості та </w:t>
      </w:r>
      <w:proofErr w:type="spellStart"/>
      <w:r w:rsidRPr="00B618AC">
        <w:rPr>
          <w:rFonts w:ascii="Times New Roman" w:hAnsi="Times New Roman" w:cs="Times New Roman"/>
          <w:sz w:val="28"/>
          <w:szCs w:val="28"/>
          <w:lang w:val="uk-UA"/>
        </w:rPr>
        <w:t>потужностей</w:t>
      </w:r>
      <w:proofErr w:type="spellEnd"/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мережевих ФЕС призведе до необхідності збільшення величини вторинного та третинного регулювання частоти</w:t>
      </w:r>
      <w:r w:rsidR="0010327F"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і потужнос</w:t>
      </w:r>
      <w:r w:rsidR="00F918D7" w:rsidRPr="00B618AC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>і електроенергії, що в свою чергу потребує додаткових капіталовкладень збоку держави.</w:t>
      </w:r>
    </w:p>
    <w:p w:rsidR="00B618AC" w:rsidRDefault="00EF4BD8" w:rsidP="00B618A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Було доведено актуальність впровадження </w:t>
      </w:r>
      <w:r w:rsidR="00F918D7" w:rsidRPr="00B618AC">
        <w:rPr>
          <w:rFonts w:ascii="Times New Roman" w:hAnsi="Times New Roman" w:cs="Times New Roman"/>
          <w:sz w:val="28"/>
          <w:szCs w:val="28"/>
          <w:lang w:val="uk-UA"/>
        </w:rPr>
        <w:t>систем моніторингу електричних характеристик роботи ФЕС та метеорологічних параметрів</w:t>
      </w:r>
      <w:r w:rsidR="00264D61" w:rsidRPr="00B618AC">
        <w:rPr>
          <w:rFonts w:ascii="Times New Roman" w:hAnsi="Times New Roman" w:cs="Times New Roman"/>
          <w:sz w:val="28"/>
          <w:szCs w:val="28"/>
          <w:lang w:val="uk-UA"/>
        </w:rPr>
        <w:t>, які необхідні</w:t>
      </w:r>
      <w:r w:rsidR="00B618AC"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для визначення поточної потужності та ефективності </w:t>
      </w:r>
      <w:r w:rsidR="00B618AC">
        <w:rPr>
          <w:rFonts w:ascii="Times New Roman" w:hAnsi="Times New Roman" w:cs="Times New Roman"/>
          <w:sz w:val="28"/>
          <w:szCs w:val="28"/>
          <w:lang w:val="uk-UA"/>
        </w:rPr>
        <w:t xml:space="preserve">роботи станції, для </w:t>
      </w:r>
      <w:r w:rsidR="00B618AC" w:rsidRPr="00B618AC">
        <w:rPr>
          <w:rFonts w:ascii="Times New Roman" w:hAnsi="Times New Roman" w:cs="Times New Roman"/>
          <w:sz w:val="28"/>
          <w:szCs w:val="28"/>
          <w:lang w:val="uk-UA"/>
        </w:rPr>
        <w:t>діагностики та виявлення пошкоджень</w:t>
      </w:r>
      <w:r w:rsidR="00B618AC">
        <w:rPr>
          <w:rFonts w:ascii="Times New Roman" w:hAnsi="Times New Roman" w:cs="Times New Roman"/>
          <w:sz w:val="28"/>
          <w:szCs w:val="28"/>
          <w:lang w:val="uk-UA"/>
        </w:rPr>
        <w:t xml:space="preserve"> встановленого </w:t>
      </w:r>
      <w:r w:rsidR="00B618AC" w:rsidRPr="00B618AC">
        <w:rPr>
          <w:rFonts w:ascii="Times New Roman" w:hAnsi="Times New Roman" w:cs="Times New Roman"/>
          <w:sz w:val="28"/>
          <w:szCs w:val="28"/>
          <w:lang w:val="uk-UA"/>
        </w:rPr>
        <w:t>обл</w:t>
      </w:r>
      <w:r w:rsidR="00B618AC">
        <w:rPr>
          <w:rFonts w:ascii="Times New Roman" w:hAnsi="Times New Roman" w:cs="Times New Roman"/>
          <w:sz w:val="28"/>
          <w:szCs w:val="28"/>
          <w:lang w:val="uk-UA"/>
        </w:rPr>
        <w:t xml:space="preserve">аднання та для використання отриманих даних спостережень при коротко- та </w:t>
      </w:r>
      <w:r w:rsidR="00B618AC" w:rsidRPr="00B618AC">
        <w:rPr>
          <w:rFonts w:ascii="Times New Roman" w:hAnsi="Times New Roman" w:cs="Times New Roman"/>
          <w:sz w:val="28"/>
          <w:szCs w:val="28"/>
          <w:lang w:val="uk-UA"/>
        </w:rPr>
        <w:t>довгостроков</w:t>
      </w:r>
      <w:r w:rsidR="00B618AC">
        <w:rPr>
          <w:rFonts w:ascii="Times New Roman" w:hAnsi="Times New Roman" w:cs="Times New Roman"/>
          <w:sz w:val="28"/>
          <w:szCs w:val="28"/>
          <w:lang w:val="uk-UA"/>
        </w:rPr>
        <w:t>ому</w:t>
      </w:r>
      <w:r w:rsidR="00B618AC"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прогнозуванн</w:t>
      </w:r>
      <w:r w:rsidR="00B618A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618AC"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виробітку ФЕС.</w:t>
      </w:r>
    </w:p>
    <w:p w:rsidR="00B618AC" w:rsidRPr="00B618AC" w:rsidRDefault="00264D61" w:rsidP="00EC049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18AC">
        <w:rPr>
          <w:rFonts w:ascii="Times New Roman" w:hAnsi="Times New Roman" w:cs="Times New Roman"/>
          <w:sz w:val="28"/>
          <w:szCs w:val="28"/>
          <w:lang w:val="uk-UA"/>
        </w:rPr>
        <w:t>Було визначено технічні вимоги щодо зап</w:t>
      </w:r>
      <w:r w:rsidR="00B618AC">
        <w:rPr>
          <w:rFonts w:ascii="Times New Roman" w:hAnsi="Times New Roman" w:cs="Times New Roman"/>
          <w:sz w:val="28"/>
          <w:szCs w:val="28"/>
          <w:lang w:val="uk-UA"/>
        </w:rPr>
        <w:t xml:space="preserve">ропонованої системи моніторингу та 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обрані </w:t>
      </w:r>
      <w:r w:rsidR="00B618AC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>апаратна</w:t>
      </w:r>
      <w:r w:rsidR="00B618A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B618AC">
        <w:rPr>
          <w:rFonts w:ascii="Times New Roman" w:hAnsi="Times New Roman" w:cs="Times New Roman"/>
          <w:sz w:val="28"/>
          <w:szCs w:val="28"/>
          <w:lang w:val="uk-UA"/>
        </w:rPr>
        <w:t>к і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програмна платформи для її створення. </w:t>
      </w:r>
    </w:p>
    <w:p w:rsidR="00B618AC" w:rsidRDefault="00B618AC" w:rsidP="0027248B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18AC">
        <w:rPr>
          <w:rFonts w:ascii="Times New Roman" w:hAnsi="Times New Roman" w:cs="Times New Roman"/>
          <w:sz w:val="28"/>
          <w:szCs w:val="28"/>
          <w:lang w:val="uk-UA"/>
        </w:rPr>
        <w:lastRenderedPageBreak/>
        <w:t>Бул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фізична модель моніторингової системи</w:t>
      </w:r>
      <w:r>
        <w:rPr>
          <w:rFonts w:ascii="Times New Roman" w:hAnsi="Times New Roman" w:cs="Times New Roman"/>
          <w:sz w:val="28"/>
          <w:szCs w:val="28"/>
          <w:lang w:val="uk-UA"/>
        </w:rPr>
        <w:t>, створено апаратне і програмне забезпечення для неї.</w:t>
      </w:r>
      <w:bookmarkStart w:id="0" w:name="_GoBack"/>
      <w:bookmarkEnd w:id="0"/>
    </w:p>
    <w:p w:rsidR="00264D61" w:rsidRPr="00B618AC" w:rsidRDefault="00264D61" w:rsidP="0027248B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18AC">
        <w:rPr>
          <w:rFonts w:ascii="Times New Roman" w:hAnsi="Times New Roman" w:cs="Times New Roman"/>
          <w:sz w:val="28"/>
          <w:szCs w:val="28"/>
          <w:lang w:val="uk-UA"/>
        </w:rPr>
        <w:t>Були виконані п</w:t>
      </w:r>
      <w:r w:rsidR="005D02E1" w:rsidRPr="00B618AC">
        <w:rPr>
          <w:rFonts w:ascii="Times New Roman" w:hAnsi="Times New Roman" w:cs="Times New Roman"/>
          <w:sz w:val="28"/>
          <w:szCs w:val="28"/>
          <w:lang w:val="uk-UA"/>
        </w:rPr>
        <w:t>ольові випробування розробленої системи на базі київського офісу компанії «Атмосфера».</w:t>
      </w:r>
      <w:r w:rsidR="005D02E1" w:rsidRPr="00B618AC">
        <w:rPr>
          <w:lang w:val="uk-UA"/>
        </w:rPr>
        <w:t xml:space="preserve"> </w:t>
      </w:r>
    </w:p>
    <w:p w:rsidR="005D02E1" w:rsidRPr="00264D61" w:rsidRDefault="005D02E1" w:rsidP="00264D6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4D61">
        <w:rPr>
          <w:rFonts w:ascii="Times New Roman" w:hAnsi="Times New Roman" w:cs="Times New Roman"/>
          <w:sz w:val="28"/>
          <w:szCs w:val="28"/>
          <w:lang w:val="uk-UA"/>
        </w:rPr>
        <w:t xml:space="preserve">Розроблена модель фізично встановлювалась на діюче обладнання ФЕС, що дало змогу зняти параметри діючої напруги, струму, активної та реактивної </w:t>
      </w:r>
      <w:proofErr w:type="spellStart"/>
      <w:r w:rsidRPr="00264D61">
        <w:rPr>
          <w:rFonts w:ascii="Times New Roman" w:hAnsi="Times New Roman" w:cs="Times New Roman"/>
          <w:sz w:val="28"/>
          <w:szCs w:val="28"/>
          <w:lang w:val="uk-UA"/>
        </w:rPr>
        <w:t>потужностей</w:t>
      </w:r>
      <w:proofErr w:type="spellEnd"/>
      <w:r w:rsidRPr="00264D61">
        <w:rPr>
          <w:rFonts w:ascii="Times New Roman" w:hAnsi="Times New Roman" w:cs="Times New Roman"/>
          <w:sz w:val="28"/>
          <w:szCs w:val="28"/>
          <w:lang w:val="uk-UA"/>
        </w:rPr>
        <w:t>. Таким чином було здійснено перевірку роботи як апаратної, так і програмної частини розробленої системи моніторингу роботи ФЕС.</w:t>
      </w:r>
    </w:p>
    <w:p w:rsidR="005D02E1" w:rsidRPr="005D02E1" w:rsidRDefault="005D02E1" w:rsidP="005D02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D02E1" w:rsidRPr="005D02E1" w:rsidSect="00EC4F4E">
      <w:footerReference w:type="default" r:id="rId7"/>
      <w:pgSz w:w="12240" w:h="15840"/>
      <w:pgMar w:top="1134" w:right="850" w:bottom="1134" w:left="1701" w:header="720" w:footer="283" w:gutter="0"/>
      <w:pgNumType w:start="5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B2E" w:rsidRDefault="00E32B2E" w:rsidP="00EF06D9">
      <w:pPr>
        <w:spacing w:after="0" w:line="240" w:lineRule="auto"/>
      </w:pPr>
      <w:r>
        <w:separator/>
      </w:r>
    </w:p>
  </w:endnote>
  <w:endnote w:type="continuationSeparator" w:id="0">
    <w:p w:rsidR="00E32B2E" w:rsidRDefault="00E32B2E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7872157"/>
      <w:docPartObj>
        <w:docPartGallery w:val="Page Numbers (Bottom of Page)"/>
        <w:docPartUnique/>
      </w:docPartObj>
    </w:sdtPr>
    <w:sdtEndPr/>
    <w:sdtContent>
      <w:p w:rsidR="00EC4F4E" w:rsidRDefault="00EC4F4E">
        <w:pPr>
          <w:pStyle w:val="a5"/>
          <w:jc w:val="right"/>
        </w:pPr>
        <w:r w:rsidRPr="00EC4F4E">
          <w:rPr>
            <w:rFonts w:ascii="Times New Roman" w:hAnsi="Times New Roman" w:cs="Times New Roman"/>
          </w:rPr>
          <w:fldChar w:fldCharType="begin"/>
        </w:r>
        <w:r w:rsidRPr="00EC4F4E">
          <w:rPr>
            <w:rFonts w:ascii="Times New Roman" w:hAnsi="Times New Roman" w:cs="Times New Roman"/>
          </w:rPr>
          <w:instrText>PAGE   \* MERGEFORMAT</w:instrText>
        </w:r>
        <w:r w:rsidRPr="00EC4F4E">
          <w:rPr>
            <w:rFonts w:ascii="Times New Roman" w:hAnsi="Times New Roman" w:cs="Times New Roman"/>
          </w:rPr>
          <w:fldChar w:fldCharType="separate"/>
        </w:r>
        <w:r w:rsidR="00B618AC" w:rsidRPr="00B618AC">
          <w:rPr>
            <w:rFonts w:ascii="Times New Roman" w:hAnsi="Times New Roman" w:cs="Times New Roman"/>
            <w:noProof/>
            <w:lang w:val="ru-RU"/>
          </w:rPr>
          <w:t>58</w:t>
        </w:r>
        <w:r w:rsidRPr="00EC4F4E">
          <w:rPr>
            <w:rFonts w:ascii="Times New Roman" w:hAnsi="Times New Roman" w:cs="Times New Roman"/>
          </w:rPr>
          <w:fldChar w:fldCharType="end"/>
        </w:r>
      </w:p>
    </w:sdtContent>
  </w:sdt>
  <w:p w:rsidR="00EC4F4E" w:rsidRDefault="00EC4F4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B2E" w:rsidRDefault="00E32B2E" w:rsidP="00EF06D9">
      <w:pPr>
        <w:spacing w:after="0" w:line="240" w:lineRule="auto"/>
      </w:pPr>
      <w:r>
        <w:separator/>
      </w:r>
    </w:p>
  </w:footnote>
  <w:footnote w:type="continuationSeparator" w:id="0">
    <w:p w:rsidR="00E32B2E" w:rsidRDefault="00E32B2E" w:rsidP="00EF0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24268"/>
    <w:multiLevelType w:val="hybridMultilevel"/>
    <w:tmpl w:val="833054B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78361EC"/>
    <w:multiLevelType w:val="hybridMultilevel"/>
    <w:tmpl w:val="7EBA3A80"/>
    <w:lvl w:ilvl="0" w:tplc="34B800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10327F"/>
    <w:rsid w:val="00264D61"/>
    <w:rsid w:val="00332EF5"/>
    <w:rsid w:val="005D02E1"/>
    <w:rsid w:val="006B5D78"/>
    <w:rsid w:val="00760B43"/>
    <w:rsid w:val="00963F53"/>
    <w:rsid w:val="00997F57"/>
    <w:rsid w:val="009D08D2"/>
    <w:rsid w:val="00A503E3"/>
    <w:rsid w:val="00B618AC"/>
    <w:rsid w:val="00C11E4D"/>
    <w:rsid w:val="00DE3E81"/>
    <w:rsid w:val="00E32B2E"/>
    <w:rsid w:val="00E3439F"/>
    <w:rsid w:val="00EB47EA"/>
    <w:rsid w:val="00EC4F4E"/>
    <w:rsid w:val="00EF06D9"/>
    <w:rsid w:val="00EF4BD8"/>
    <w:rsid w:val="00F9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styleId="a7">
    <w:name w:val="List Paragraph"/>
    <w:basedOn w:val="a"/>
    <w:uiPriority w:val="34"/>
    <w:qFormat/>
    <w:rsid w:val="00EC4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8</cp:revision>
  <dcterms:created xsi:type="dcterms:W3CDTF">2018-05-05T13:16:00Z</dcterms:created>
  <dcterms:modified xsi:type="dcterms:W3CDTF">2018-06-11T19:35:00Z</dcterms:modified>
</cp:coreProperties>
</file>