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9C4" w:rsidRPr="005019C4" w:rsidRDefault="005019C4" w:rsidP="005019C4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vanish/>
          <w:sz w:val="28"/>
          <w:szCs w:val="28"/>
        </w:rPr>
      </w:pPr>
    </w:p>
    <w:p w:rsidR="005019C4" w:rsidRPr="005019C4" w:rsidRDefault="005019C4" w:rsidP="005019C4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vanish/>
          <w:sz w:val="28"/>
          <w:szCs w:val="28"/>
        </w:rPr>
      </w:pPr>
    </w:p>
    <w:p w:rsidR="00D047BC" w:rsidRDefault="005019C4" w:rsidP="00F2038D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019C4">
        <w:rPr>
          <w:rFonts w:ascii="Times New Roman" w:hAnsi="Times New Roman" w:cs="Times New Roman"/>
          <w:b/>
          <w:sz w:val="28"/>
          <w:szCs w:val="28"/>
          <w:lang w:val="uk-UA"/>
        </w:rPr>
        <w:t>Загальний огляд компонентів системи</w:t>
      </w:r>
    </w:p>
    <w:p w:rsidR="005019C4" w:rsidRDefault="00F2038D" w:rsidP="00F2038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 як метою даного дипломного проекту є створення власного аналога моніторингової системи роботи ФЕС, </w:t>
      </w:r>
      <w:r w:rsidR="003B6360">
        <w:rPr>
          <w:rFonts w:ascii="Times New Roman" w:hAnsi="Times New Roman" w:cs="Times New Roman"/>
          <w:sz w:val="28"/>
          <w:szCs w:val="28"/>
          <w:lang w:val="uk-UA"/>
        </w:rPr>
        <w:t xml:space="preserve">необхідно зазначити певні технічні вимоги щодо </w:t>
      </w:r>
      <w:r w:rsidR="00075344">
        <w:rPr>
          <w:rFonts w:ascii="Times New Roman" w:hAnsi="Times New Roman" w:cs="Times New Roman"/>
          <w:sz w:val="28"/>
          <w:szCs w:val="28"/>
          <w:lang w:val="uk-UA"/>
        </w:rPr>
        <w:t>розробки наступної. Насамперед, до таких вимог відносяться:</w:t>
      </w:r>
    </w:p>
    <w:p w:rsidR="00075344" w:rsidRDefault="00075344" w:rsidP="0007534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можливість роботи з обладнанням різних виробників;</w:t>
      </w:r>
    </w:p>
    <w:p w:rsidR="00075344" w:rsidRDefault="00075344" w:rsidP="0007534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портативність обладнання системи;</w:t>
      </w:r>
    </w:p>
    <w:p w:rsidR="00075344" w:rsidRDefault="00075344" w:rsidP="0007534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енергоефективність роботи системи;</w:t>
      </w:r>
    </w:p>
    <w:p w:rsidR="00075344" w:rsidRDefault="00075344" w:rsidP="0007534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можливість експорту даних для їх подальшого використання у технічному аналізі режимів роботи станції;</w:t>
      </w:r>
    </w:p>
    <w:p w:rsidR="001D1304" w:rsidRDefault="001D1304" w:rsidP="001D130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доступність використаних матеріалів на ринку України;</w:t>
      </w:r>
    </w:p>
    <w:p w:rsidR="001D1304" w:rsidRPr="001D1304" w:rsidRDefault="001D1304" w:rsidP="001D130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простота у використанні інтерфейсу програми для можливості роботи з ним персоналу без спеціальної підготовки;</w:t>
      </w:r>
    </w:p>
    <w:p w:rsidR="001D1304" w:rsidRPr="001D1304" w:rsidRDefault="001D1304" w:rsidP="001D130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відносно невелика вартість компонентів системи.</w:t>
      </w:r>
    </w:p>
    <w:p w:rsidR="0036130B" w:rsidRDefault="001D1304" w:rsidP="008365F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забезпечення належного виконання поставлених вимог, розроблена модель складається з чотирьох функціональних блоків, що дозвол</w:t>
      </w:r>
      <w:r w:rsidR="008365F7">
        <w:rPr>
          <w:rFonts w:ascii="Times New Roman" w:hAnsi="Times New Roman" w:cs="Times New Roman"/>
          <w:sz w:val="28"/>
          <w:szCs w:val="28"/>
          <w:lang w:val="uk-UA"/>
        </w:rPr>
        <w:t>ило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спростити як процес розробки системи, так і</w:t>
      </w:r>
      <w:r w:rsidR="000F2334" w:rsidRPr="000F23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2334">
        <w:rPr>
          <w:rFonts w:ascii="Times New Roman" w:hAnsi="Times New Roman" w:cs="Times New Roman"/>
          <w:sz w:val="28"/>
          <w:szCs w:val="28"/>
          <w:lang w:val="uk-UA"/>
        </w:rPr>
        <w:t>подальшу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експлуатацію окремих</w:t>
      </w:r>
      <w:r w:rsidR="00F15811">
        <w:rPr>
          <w:rFonts w:ascii="Times New Roman" w:hAnsi="Times New Roman" w:cs="Times New Roman"/>
          <w:sz w:val="28"/>
          <w:szCs w:val="28"/>
          <w:lang w:val="uk-UA"/>
        </w:rPr>
        <w:t xml:space="preserve"> її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елементів, </w:t>
      </w:r>
      <w:r w:rsidR="00F15811">
        <w:rPr>
          <w:rFonts w:ascii="Times New Roman" w:hAnsi="Times New Roman" w:cs="Times New Roman"/>
          <w:sz w:val="28"/>
          <w:szCs w:val="28"/>
          <w:lang w:val="uk-UA"/>
        </w:rPr>
        <w:t>дає змогу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виконувати ремонт обладнання </w:t>
      </w:r>
      <w:r w:rsidR="00F15811">
        <w:rPr>
          <w:rFonts w:ascii="Times New Roman" w:hAnsi="Times New Roman" w:cs="Times New Roman"/>
          <w:sz w:val="28"/>
          <w:szCs w:val="28"/>
          <w:lang w:val="uk-UA"/>
        </w:rPr>
        <w:t>не порушуючи функціювання системи в цілому</w:t>
      </w:r>
      <w:r w:rsidR="0036130B">
        <w:rPr>
          <w:rFonts w:ascii="Times New Roman" w:hAnsi="Times New Roman" w:cs="Times New Roman"/>
          <w:sz w:val="28"/>
          <w:szCs w:val="28"/>
          <w:lang w:val="uk-UA"/>
        </w:rPr>
        <w:t xml:space="preserve"> та легко розширювати існуючий функціонал системи, шляхом інтеграції в неї нових блоків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6130B">
        <w:rPr>
          <w:rFonts w:ascii="Times New Roman" w:hAnsi="Times New Roman" w:cs="Times New Roman"/>
          <w:sz w:val="28"/>
          <w:szCs w:val="28"/>
          <w:lang w:val="uk-UA"/>
        </w:rPr>
        <w:t xml:space="preserve"> Отже, розглянемо дану модель більш детально.</w:t>
      </w:r>
      <w:r w:rsidR="00F158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75344" w:rsidRDefault="00F15811" w:rsidP="008365F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5811">
        <w:rPr>
          <w:rFonts w:ascii="Times New Roman" w:hAnsi="Times New Roman" w:cs="Times New Roman"/>
          <w:sz w:val="28"/>
          <w:szCs w:val="28"/>
          <w:lang w:val="uk-UA"/>
        </w:rPr>
        <w:t>Перший блок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блок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метеоспостережень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15811">
        <w:rPr>
          <w:rFonts w:ascii="Times New Roman" w:hAnsi="Times New Roman" w:cs="Times New Roman"/>
          <w:sz w:val="28"/>
          <w:szCs w:val="28"/>
          <w:lang w:val="uk-UA"/>
        </w:rPr>
        <w:t xml:space="preserve"> розташований безпосередньо на об’єкті дослідження і призначений для зчитування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метеодатчиків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5811">
        <w:rPr>
          <w:rFonts w:ascii="Times New Roman" w:hAnsi="Times New Roman" w:cs="Times New Roman"/>
          <w:sz w:val="28"/>
          <w:szCs w:val="28"/>
          <w:lang w:val="uk-UA"/>
        </w:rPr>
        <w:t>та їх передачі по радіозв’язку в блок обробки інформації.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Другий блок є блоком </w:t>
      </w:r>
      <w:r w:rsidR="008365F7">
        <w:rPr>
          <w:rFonts w:ascii="Times New Roman" w:hAnsi="Times New Roman" w:cs="Times New Roman"/>
          <w:sz w:val="28"/>
          <w:szCs w:val="28"/>
          <w:lang w:val="uk-UA"/>
        </w:rPr>
        <w:t>зняття електричних даних, здійснює регулярні опитування інвертора для зняття електричних показників станції</w:t>
      </w:r>
      <w:r w:rsidR="0036130B">
        <w:rPr>
          <w:rFonts w:ascii="Times New Roman" w:hAnsi="Times New Roman" w:cs="Times New Roman"/>
          <w:sz w:val="28"/>
          <w:szCs w:val="28"/>
          <w:lang w:val="uk-UA"/>
        </w:rPr>
        <w:t xml:space="preserve"> й аналогічно першому транслює їх до третього блоку системи</w:t>
      </w:r>
      <w:r w:rsidR="008365F7">
        <w:rPr>
          <w:rFonts w:ascii="Times New Roman" w:hAnsi="Times New Roman" w:cs="Times New Roman"/>
          <w:sz w:val="28"/>
          <w:szCs w:val="28"/>
          <w:lang w:val="uk-UA"/>
        </w:rPr>
        <w:t xml:space="preserve">. До функціоналу третього блоку, що є </w:t>
      </w:r>
      <w:r>
        <w:rPr>
          <w:rFonts w:ascii="Times New Roman" w:hAnsi="Times New Roman" w:cs="Times New Roman"/>
          <w:sz w:val="28"/>
          <w:szCs w:val="28"/>
          <w:lang w:val="uk-UA"/>
        </w:rPr>
        <w:t>блоком обробки інформації</w:t>
      </w:r>
      <w:r w:rsidR="008365F7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65F7">
        <w:rPr>
          <w:rFonts w:ascii="Times New Roman" w:hAnsi="Times New Roman" w:cs="Times New Roman"/>
          <w:sz w:val="28"/>
          <w:szCs w:val="28"/>
          <w:lang w:val="uk-UA"/>
        </w:rPr>
        <w:t>відноситься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отримання </w:t>
      </w:r>
      <w:r w:rsidR="008365F7" w:rsidRPr="008365F7">
        <w:rPr>
          <w:rFonts w:ascii="Times New Roman" w:hAnsi="Times New Roman" w:cs="Times New Roman"/>
          <w:sz w:val="28"/>
          <w:szCs w:val="28"/>
          <w:lang w:val="uk-UA"/>
        </w:rPr>
        <w:t xml:space="preserve">пакетів даних від фізично віддалених об’єктів дослідження, їх </w:t>
      </w:r>
      <w:r w:rsidR="0036130B" w:rsidRPr="008365F7">
        <w:rPr>
          <w:rFonts w:ascii="Times New Roman" w:hAnsi="Times New Roman" w:cs="Times New Roman"/>
          <w:sz w:val="28"/>
          <w:szCs w:val="28"/>
          <w:lang w:val="uk-UA"/>
        </w:rPr>
        <w:t>ідентифікації</w:t>
      </w:r>
      <w:r w:rsidR="008365F7" w:rsidRPr="008365F7">
        <w:rPr>
          <w:rFonts w:ascii="Times New Roman" w:hAnsi="Times New Roman" w:cs="Times New Roman"/>
          <w:sz w:val="28"/>
          <w:szCs w:val="28"/>
          <w:lang w:val="uk-UA"/>
        </w:rPr>
        <w:t>, первинної обробки та подальшої передачі на сервер.</w:t>
      </w:r>
      <w:r w:rsidR="008365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6130B">
        <w:rPr>
          <w:rFonts w:ascii="Times New Roman" w:hAnsi="Times New Roman" w:cs="Times New Roman"/>
          <w:sz w:val="28"/>
          <w:szCs w:val="28"/>
          <w:lang w:val="uk-UA"/>
        </w:rPr>
        <w:t xml:space="preserve">Четвертий блок </w:t>
      </w:r>
      <w:r w:rsidR="0036130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– блок програмного забезпечення, що включає в себе </w:t>
      </w:r>
      <w:r w:rsidR="0036130B" w:rsidRPr="0036130B">
        <w:rPr>
          <w:rFonts w:ascii="Times New Roman" w:hAnsi="Times New Roman" w:cs="Times New Roman"/>
          <w:sz w:val="28"/>
          <w:szCs w:val="28"/>
          <w:lang w:val="uk-UA"/>
        </w:rPr>
        <w:t>REST-сервер</w:t>
      </w:r>
      <w:r w:rsidR="0036130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6130B" w:rsidRPr="0036130B">
        <w:rPr>
          <w:rFonts w:ascii="Times New Roman" w:hAnsi="Times New Roman" w:cs="Times New Roman"/>
          <w:sz w:val="28"/>
          <w:szCs w:val="28"/>
          <w:lang w:val="uk-UA"/>
        </w:rPr>
        <w:t>баз</w:t>
      </w:r>
      <w:r w:rsidR="0036130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6130B" w:rsidRPr="0036130B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 w:rsidR="0036130B">
        <w:rPr>
          <w:rFonts w:ascii="Times New Roman" w:hAnsi="Times New Roman" w:cs="Times New Roman"/>
          <w:sz w:val="28"/>
          <w:szCs w:val="28"/>
          <w:lang w:val="uk-UA"/>
        </w:rPr>
        <w:t xml:space="preserve"> та клієнтський додаток.</w:t>
      </w:r>
      <w:r w:rsidR="00DD11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31CE6" w:rsidRDefault="00431CE6" w:rsidP="00431CE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31CE6" w:rsidRDefault="00431CE6" w:rsidP="00431CE6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Розробка блоку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метеоспостережень</w:t>
      </w:r>
      <w:proofErr w:type="spellEnd"/>
    </w:p>
    <w:p w:rsidR="00431CE6" w:rsidRDefault="00431CE6" w:rsidP="00431CE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основі роботи блоку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метеоспостережень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приймаємо мікроконтролер </w:t>
      </w:r>
      <w:r w:rsidRPr="00431CE6">
        <w:rPr>
          <w:rFonts w:ascii="Times New Roman" w:hAnsi="Times New Roman" w:cs="Times New Roman"/>
          <w:sz w:val="28"/>
          <w:szCs w:val="28"/>
          <w:lang w:val="uk-UA"/>
        </w:rPr>
        <w:t>ATMega328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обумовлено простотою використання та доступністю даного типу контролеру. </w:t>
      </w:r>
      <w:r w:rsidR="000F2334">
        <w:rPr>
          <w:rFonts w:ascii="Times New Roman" w:hAnsi="Times New Roman" w:cs="Times New Roman"/>
          <w:sz w:val="28"/>
          <w:szCs w:val="28"/>
          <w:lang w:val="uk-UA"/>
        </w:rPr>
        <w:t>Характеристики розглянутого мікроконтролера наведені у табл. 2.</w:t>
      </w:r>
      <w:r w:rsidR="009541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0F2334">
        <w:rPr>
          <w:rFonts w:ascii="Times New Roman" w:hAnsi="Times New Roman" w:cs="Times New Roman"/>
          <w:sz w:val="28"/>
          <w:szCs w:val="28"/>
          <w:lang w:val="uk-UA"/>
        </w:rPr>
        <w:t>.1.</w:t>
      </w:r>
      <w:r w:rsidR="000826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541DB" w:rsidRPr="009541DB">
        <w:rPr>
          <w:rFonts w:ascii="Times New Roman" w:hAnsi="Times New Roman" w:cs="Times New Roman"/>
          <w:sz w:val="28"/>
          <w:szCs w:val="28"/>
          <w:lang w:val="uk-UA"/>
        </w:rPr>
        <w:t xml:space="preserve">Для спрощення експлуатації мікроконтролера ATMega328 в розробленій схемі використовуються готові друковані плати  марки </w:t>
      </w:r>
      <w:proofErr w:type="spellStart"/>
      <w:r w:rsidR="009541DB" w:rsidRPr="009541DB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 w:rsidR="00B852FE">
        <w:rPr>
          <w:rFonts w:ascii="Times New Roman" w:hAnsi="Times New Roman" w:cs="Times New Roman"/>
          <w:sz w:val="28"/>
          <w:szCs w:val="28"/>
          <w:lang w:val="uk-UA"/>
        </w:rPr>
        <w:t xml:space="preserve"> серії </w:t>
      </w:r>
      <w:proofErr w:type="spellStart"/>
      <w:r w:rsidR="00B852FE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="00B852FE">
        <w:rPr>
          <w:rFonts w:ascii="Times New Roman" w:hAnsi="Times New Roman" w:cs="Times New Roman"/>
          <w:sz w:val="28"/>
          <w:szCs w:val="28"/>
          <w:lang w:val="uk-UA"/>
        </w:rPr>
        <w:t xml:space="preserve"> (рис. 2.2.1.)</w:t>
      </w:r>
      <w:r w:rsidR="009541DB" w:rsidRPr="009541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82623" w:rsidRPr="000F2334" w:rsidRDefault="00082623" w:rsidP="00431CE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2334">
        <w:rPr>
          <w:rFonts w:ascii="Times New Roman" w:hAnsi="Times New Roman" w:cs="Times New Roman"/>
          <w:b/>
          <w:sz w:val="28"/>
          <w:szCs w:val="28"/>
          <w:lang w:val="uk-UA"/>
        </w:rPr>
        <w:t>Таблиця 2.2.1.</w:t>
      </w:r>
      <w:r w:rsidRPr="000F2334">
        <w:rPr>
          <w:rFonts w:ascii="Times New Roman" w:hAnsi="Times New Roman" w:cs="Times New Roman"/>
          <w:sz w:val="28"/>
          <w:szCs w:val="28"/>
          <w:lang w:val="uk-UA"/>
        </w:rPr>
        <w:t xml:space="preserve"> – Характеристики мікроконтролера ATMega328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325"/>
        <w:gridCol w:w="1731"/>
        <w:gridCol w:w="3219"/>
        <w:gridCol w:w="1838"/>
      </w:tblGrid>
      <w:tr w:rsidR="00082623" w:rsidRPr="000F2334" w:rsidTr="00082623">
        <w:trPr>
          <w:jc w:val="center"/>
        </w:trPr>
        <w:tc>
          <w:tcPr>
            <w:tcW w:w="3325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Параметр</w:t>
            </w:r>
          </w:p>
        </w:tc>
        <w:tc>
          <w:tcPr>
            <w:tcW w:w="1731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Значення</w:t>
            </w:r>
          </w:p>
        </w:tc>
        <w:tc>
          <w:tcPr>
            <w:tcW w:w="3219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Параметр</w:t>
            </w:r>
          </w:p>
        </w:tc>
        <w:tc>
          <w:tcPr>
            <w:tcW w:w="1838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Значення</w:t>
            </w:r>
          </w:p>
        </w:tc>
      </w:tr>
      <w:tr w:rsidR="00082623" w:rsidRPr="000F2334" w:rsidTr="00082623">
        <w:trPr>
          <w:jc w:val="center"/>
        </w:trPr>
        <w:tc>
          <w:tcPr>
            <w:tcW w:w="3325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Тактова частота</w:t>
            </w:r>
          </w:p>
        </w:tc>
        <w:tc>
          <w:tcPr>
            <w:tcW w:w="1731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0-20 МГц</w:t>
            </w:r>
          </w:p>
        </w:tc>
        <w:tc>
          <w:tcPr>
            <w:tcW w:w="3219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Flash</w:t>
            </w:r>
            <w:proofErr w:type="spellEnd"/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-пам'ять</w:t>
            </w:r>
          </w:p>
        </w:tc>
        <w:tc>
          <w:tcPr>
            <w:tcW w:w="1838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</w:t>
            </w:r>
            <w:r w:rsid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кб</w:t>
            </w:r>
            <w:proofErr w:type="spellEnd"/>
          </w:p>
        </w:tc>
      </w:tr>
      <w:tr w:rsidR="00082623" w:rsidRPr="000F2334" w:rsidTr="00082623">
        <w:trPr>
          <w:jc w:val="center"/>
        </w:trPr>
        <w:tc>
          <w:tcPr>
            <w:tcW w:w="3325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SRAM-пам’ять</w:t>
            </w:r>
          </w:p>
        </w:tc>
        <w:tc>
          <w:tcPr>
            <w:tcW w:w="1731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кб</w:t>
            </w:r>
            <w:proofErr w:type="spellEnd"/>
          </w:p>
        </w:tc>
        <w:tc>
          <w:tcPr>
            <w:tcW w:w="3219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EEPROM-пам’ять</w:t>
            </w:r>
          </w:p>
        </w:tc>
        <w:tc>
          <w:tcPr>
            <w:tcW w:w="1838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кб</w:t>
            </w:r>
            <w:proofErr w:type="spellEnd"/>
          </w:p>
        </w:tc>
      </w:tr>
      <w:tr w:rsidR="00082623" w:rsidRPr="000F2334" w:rsidTr="00082623">
        <w:trPr>
          <w:jc w:val="center"/>
        </w:trPr>
        <w:tc>
          <w:tcPr>
            <w:tcW w:w="3325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Напруга живлення</w:t>
            </w:r>
          </w:p>
        </w:tc>
        <w:tc>
          <w:tcPr>
            <w:tcW w:w="1731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1,8-5,5 В</w:t>
            </w:r>
          </w:p>
        </w:tc>
        <w:tc>
          <w:tcPr>
            <w:tcW w:w="3219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Струм в режимі роботи</w:t>
            </w:r>
          </w:p>
        </w:tc>
        <w:tc>
          <w:tcPr>
            <w:tcW w:w="1838" w:type="dxa"/>
            <w:vAlign w:val="center"/>
          </w:tcPr>
          <w:p w:rsidR="00082623" w:rsidRPr="000F2334" w:rsidRDefault="000F2334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0,2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</w:t>
            </w:r>
            <w:r w:rsidR="00082623"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</w:t>
            </w:r>
            <w:proofErr w:type="spellEnd"/>
          </w:p>
        </w:tc>
      </w:tr>
      <w:tr w:rsidR="00082623" w:rsidRPr="000F2334" w:rsidTr="00082623">
        <w:trPr>
          <w:jc w:val="center"/>
        </w:trPr>
        <w:tc>
          <w:tcPr>
            <w:tcW w:w="3325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Загальна кількість портів</w:t>
            </w:r>
          </w:p>
        </w:tc>
        <w:tc>
          <w:tcPr>
            <w:tcW w:w="1731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23</w:t>
            </w:r>
          </w:p>
        </w:tc>
        <w:tc>
          <w:tcPr>
            <w:tcW w:w="3219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Струм в режимі сну</w:t>
            </w:r>
          </w:p>
        </w:tc>
        <w:tc>
          <w:tcPr>
            <w:tcW w:w="1838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0,75 </w:t>
            </w:r>
            <w:proofErr w:type="spellStart"/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мкА</w:t>
            </w:r>
            <w:proofErr w:type="spellEnd"/>
          </w:p>
        </w:tc>
      </w:tr>
      <w:tr w:rsidR="00082623" w:rsidRPr="000F2334" w:rsidTr="00082623">
        <w:trPr>
          <w:jc w:val="center"/>
        </w:trPr>
        <w:tc>
          <w:tcPr>
            <w:tcW w:w="3325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Кількість ШИМ виходів </w:t>
            </w:r>
          </w:p>
        </w:tc>
        <w:tc>
          <w:tcPr>
            <w:tcW w:w="1731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3219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каналів АЦП</w:t>
            </w:r>
          </w:p>
        </w:tc>
        <w:tc>
          <w:tcPr>
            <w:tcW w:w="1838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</w:tr>
      <w:tr w:rsidR="00082623" w:rsidRPr="000F2334" w:rsidTr="00082623">
        <w:trPr>
          <w:jc w:val="center"/>
        </w:trPr>
        <w:tc>
          <w:tcPr>
            <w:tcW w:w="3325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апаратних  USART</w:t>
            </w:r>
          </w:p>
        </w:tc>
        <w:tc>
          <w:tcPr>
            <w:tcW w:w="1731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219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апаратних SPI</w:t>
            </w:r>
          </w:p>
        </w:tc>
        <w:tc>
          <w:tcPr>
            <w:tcW w:w="1838" w:type="dxa"/>
            <w:vAlign w:val="center"/>
          </w:tcPr>
          <w:p w:rsidR="00082623" w:rsidRPr="000F2334" w:rsidRDefault="00082623" w:rsidP="0008262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F23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</w:tbl>
    <w:p w:rsidR="004C1C27" w:rsidRDefault="004C1C27" w:rsidP="004C1C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541DB" w:rsidRDefault="009541DB" w:rsidP="009541D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вже зазначалося вище, блок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метеоспостережень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541DB">
        <w:rPr>
          <w:rFonts w:ascii="Times New Roman" w:hAnsi="Times New Roman" w:cs="Times New Roman"/>
          <w:sz w:val="28"/>
          <w:szCs w:val="28"/>
          <w:lang w:val="uk-UA"/>
        </w:rPr>
        <w:t>розташований безпосередньо на об’єкті дослідження</w:t>
      </w:r>
      <w:r>
        <w:rPr>
          <w:rFonts w:ascii="Times New Roman" w:hAnsi="Times New Roman" w:cs="Times New Roman"/>
          <w:sz w:val="28"/>
          <w:szCs w:val="28"/>
          <w:lang w:val="uk-UA"/>
        </w:rPr>
        <w:t>, тобто фотоелектричного модуля</w:t>
      </w:r>
      <w:r w:rsidR="00196EA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9541DB">
        <w:rPr>
          <w:rFonts w:ascii="Times New Roman" w:hAnsi="Times New Roman" w:cs="Times New Roman"/>
          <w:sz w:val="28"/>
          <w:szCs w:val="28"/>
          <w:lang w:val="uk-UA"/>
        </w:rPr>
        <w:t xml:space="preserve"> і призначений для зчитування даних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метео</w:t>
      </w:r>
      <w:r w:rsidRPr="009541DB">
        <w:rPr>
          <w:rFonts w:ascii="Times New Roman" w:hAnsi="Times New Roman" w:cs="Times New Roman"/>
          <w:sz w:val="28"/>
          <w:szCs w:val="28"/>
          <w:lang w:val="uk-UA"/>
        </w:rPr>
        <w:t>датчик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="00196EA2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9541DB">
        <w:rPr>
          <w:rFonts w:ascii="Times New Roman" w:hAnsi="Times New Roman" w:cs="Times New Roman"/>
          <w:sz w:val="28"/>
          <w:szCs w:val="28"/>
          <w:lang w:val="uk-UA"/>
        </w:rPr>
        <w:t xml:space="preserve"> передачі</w:t>
      </w:r>
      <w:r w:rsidR="00196EA2">
        <w:rPr>
          <w:rFonts w:ascii="Times New Roman" w:hAnsi="Times New Roman" w:cs="Times New Roman"/>
          <w:sz w:val="28"/>
          <w:szCs w:val="28"/>
          <w:lang w:val="uk-UA"/>
        </w:rPr>
        <w:t xml:space="preserve"> отриманої інформації</w:t>
      </w:r>
      <w:r w:rsidRPr="009541DB">
        <w:rPr>
          <w:rFonts w:ascii="Times New Roman" w:hAnsi="Times New Roman" w:cs="Times New Roman"/>
          <w:sz w:val="28"/>
          <w:szCs w:val="28"/>
          <w:lang w:val="uk-UA"/>
        </w:rPr>
        <w:t xml:space="preserve"> по радіозв’язку в блок обробки інформації.</w:t>
      </w:r>
      <w:r w:rsidR="00196E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96EA2" w:rsidRPr="00196EA2">
        <w:rPr>
          <w:rFonts w:ascii="Times New Roman" w:hAnsi="Times New Roman" w:cs="Times New Roman"/>
          <w:sz w:val="28"/>
          <w:szCs w:val="28"/>
          <w:lang w:val="uk-UA"/>
        </w:rPr>
        <w:t xml:space="preserve">Він складається з декількох цифрових </w:t>
      </w:r>
      <w:proofErr w:type="spellStart"/>
      <w:r w:rsidR="00196EA2">
        <w:rPr>
          <w:rFonts w:ascii="Times New Roman" w:hAnsi="Times New Roman" w:cs="Times New Roman"/>
          <w:sz w:val="28"/>
          <w:szCs w:val="28"/>
          <w:lang w:val="uk-UA"/>
        </w:rPr>
        <w:t>метео</w:t>
      </w:r>
      <w:r w:rsidR="00196EA2" w:rsidRPr="00196EA2">
        <w:rPr>
          <w:rFonts w:ascii="Times New Roman" w:hAnsi="Times New Roman" w:cs="Times New Roman"/>
          <w:sz w:val="28"/>
          <w:szCs w:val="28"/>
          <w:lang w:val="uk-UA"/>
        </w:rPr>
        <w:t>датчиків</w:t>
      </w:r>
      <w:proofErr w:type="spellEnd"/>
      <w:r w:rsidR="00196EA2" w:rsidRPr="00196EA2">
        <w:rPr>
          <w:rFonts w:ascii="Times New Roman" w:hAnsi="Times New Roman" w:cs="Times New Roman"/>
          <w:sz w:val="28"/>
          <w:szCs w:val="28"/>
          <w:lang w:val="uk-UA"/>
        </w:rPr>
        <w:t xml:space="preserve">, плати </w:t>
      </w:r>
      <w:proofErr w:type="spellStart"/>
      <w:r w:rsidR="00196EA2" w:rsidRPr="00196EA2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 w:rsidR="00196EA2" w:rsidRPr="00196E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96EA2" w:rsidRPr="00196EA2">
        <w:rPr>
          <w:rFonts w:ascii="Times New Roman" w:hAnsi="Times New Roman" w:cs="Times New Roman"/>
          <w:sz w:val="28"/>
          <w:szCs w:val="28"/>
          <w:lang w:val="uk-UA"/>
        </w:rPr>
        <w:t>Nano</w:t>
      </w:r>
      <w:proofErr w:type="spellEnd"/>
      <w:r w:rsidR="00196EA2" w:rsidRPr="00196EA2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196EA2" w:rsidRPr="00196EA2">
        <w:rPr>
          <w:rFonts w:ascii="Times New Roman" w:hAnsi="Times New Roman" w:cs="Times New Roman"/>
          <w:sz w:val="28"/>
          <w:szCs w:val="28"/>
          <w:lang w:val="uk-UA"/>
        </w:rPr>
        <w:t>радіомодуля</w:t>
      </w:r>
      <w:proofErr w:type="spellEnd"/>
      <w:r w:rsidR="00196EA2" w:rsidRPr="00196EA2">
        <w:rPr>
          <w:rFonts w:ascii="Times New Roman" w:hAnsi="Times New Roman" w:cs="Times New Roman"/>
          <w:sz w:val="28"/>
          <w:szCs w:val="28"/>
          <w:lang w:val="uk-UA"/>
        </w:rPr>
        <w:t xml:space="preserve"> nRF24L01.</w:t>
      </w:r>
      <w:r w:rsidR="00196EA2">
        <w:rPr>
          <w:rFonts w:ascii="Times New Roman" w:hAnsi="Times New Roman" w:cs="Times New Roman"/>
          <w:sz w:val="28"/>
          <w:szCs w:val="28"/>
          <w:lang w:val="uk-UA"/>
        </w:rPr>
        <w:t xml:space="preserve"> Цикл роботи даного блоку умовно можна поділити на декілька етапів:</w:t>
      </w:r>
    </w:p>
    <w:p w:rsidR="00196EA2" w:rsidRDefault="00196EA2" w:rsidP="00196EA2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</w:t>
      </w:r>
      <w:r w:rsidRPr="00196EA2">
        <w:rPr>
          <w:rFonts w:ascii="Times New Roman" w:hAnsi="Times New Roman" w:cs="Times New Roman"/>
          <w:sz w:val="28"/>
          <w:szCs w:val="28"/>
          <w:lang w:val="uk-UA"/>
        </w:rPr>
        <w:t xml:space="preserve">ані, що знімають датчики, </w:t>
      </w:r>
      <w:proofErr w:type="spellStart"/>
      <w:r w:rsidRPr="00196EA2">
        <w:rPr>
          <w:rFonts w:ascii="Times New Roman" w:hAnsi="Times New Roman" w:cs="Times New Roman"/>
          <w:sz w:val="28"/>
          <w:szCs w:val="28"/>
          <w:lang w:val="uk-UA"/>
        </w:rPr>
        <w:t>оцифровуються</w:t>
      </w:r>
      <w:proofErr w:type="spellEnd"/>
      <w:r w:rsidRPr="00196EA2">
        <w:rPr>
          <w:rFonts w:ascii="Times New Roman" w:hAnsi="Times New Roman" w:cs="Times New Roman"/>
          <w:sz w:val="28"/>
          <w:szCs w:val="28"/>
          <w:lang w:val="uk-UA"/>
        </w:rPr>
        <w:t xml:space="preserve"> та передаються на мікроконтролер </w:t>
      </w:r>
      <w:r>
        <w:rPr>
          <w:rFonts w:ascii="Times New Roman" w:hAnsi="Times New Roman" w:cs="Times New Roman"/>
          <w:sz w:val="28"/>
          <w:szCs w:val="28"/>
          <w:lang w:val="uk-UA"/>
        </w:rPr>
        <w:t>з певним інтервалом;</w:t>
      </w:r>
    </w:p>
    <w:p w:rsidR="00196EA2" w:rsidRDefault="00196EA2" w:rsidP="00196EA2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мікроконтролер формує </w:t>
      </w:r>
      <w:r w:rsidRPr="00196EA2">
        <w:rPr>
          <w:rFonts w:ascii="Times New Roman" w:hAnsi="Times New Roman" w:cs="Times New Roman"/>
          <w:sz w:val="28"/>
          <w:szCs w:val="28"/>
          <w:lang w:val="uk-UA"/>
        </w:rPr>
        <w:t>пакет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отриманих</w:t>
      </w:r>
      <w:r w:rsidRPr="00196EA2">
        <w:rPr>
          <w:rFonts w:ascii="Times New Roman" w:hAnsi="Times New Roman" w:cs="Times New Roman"/>
          <w:sz w:val="28"/>
          <w:szCs w:val="28"/>
          <w:lang w:val="uk-UA"/>
        </w:rPr>
        <w:t xml:space="preserve"> даних, підписує його та передає на </w:t>
      </w:r>
      <w:proofErr w:type="spellStart"/>
      <w:r w:rsidRPr="00196EA2">
        <w:rPr>
          <w:rFonts w:ascii="Times New Roman" w:hAnsi="Times New Roman" w:cs="Times New Roman"/>
          <w:sz w:val="28"/>
          <w:szCs w:val="28"/>
          <w:lang w:val="uk-UA"/>
        </w:rPr>
        <w:t>радіомодуль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96EA2" w:rsidRDefault="00196EA2" w:rsidP="00196EA2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радіомодуль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транслює пакети даних у зарезервований канал.</w:t>
      </w:r>
    </w:p>
    <w:p w:rsidR="00BC40E2" w:rsidRDefault="00196EA2" w:rsidP="003B1CE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у першому етапі циклу роботи блока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метеоспостережень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взаємодія йде між цифровими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метеодатчиками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0536E8">
        <w:rPr>
          <w:rFonts w:ascii="Times New Roman" w:hAnsi="Times New Roman" w:cs="Times New Roman"/>
          <w:sz w:val="28"/>
          <w:szCs w:val="28"/>
          <w:lang w:val="uk-UA"/>
        </w:rPr>
        <w:t xml:space="preserve">мікроконтролером </w:t>
      </w:r>
      <w:r w:rsidR="000536E8" w:rsidRPr="000536E8">
        <w:rPr>
          <w:rFonts w:ascii="Times New Roman" w:hAnsi="Times New Roman" w:cs="Times New Roman"/>
          <w:sz w:val="28"/>
          <w:szCs w:val="28"/>
          <w:lang w:val="uk-UA"/>
        </w:rPr>
        <w:t>ATMega328</w:t>
      </w:r>
      <w:r w:rsidR="000536E8">
        <w:rPr>
          <w:rFonts w:ascii="Times New Roman" w:hAnsi="Times New Roman" w:cs="Times New Roman"/>
          <w:sz w:val="28"/>
          <w:szCs w:val="28"/>
          <w:lang w:val="uk-UA"/>
        </w:rPr>
        <w:t xml:space="preserve">. До </w:t>
      </w:r>
      <w:proofErr w:type="spellStart"/>
      <w:r w:rsidR="000536E8">
        <w:rPr>
          <w:rFonts w:ascii="Times New Roman" w:hAnsi="Times New Roman" w:cs="Times New Roman"/>
          <w:sz w:val="28"/>
          <w:szCs w:val="28"/>
          <w:lang w:val="uk-UA"/>
        </w:rPr>
        <w:t>метеодатчиків</w:t>
      </w:r>
      <w:proofErr w:type="spellEnd"/>
      <w:r w:rsidR="000536E8">
        <w:rPr>
          <w:rFonts w:ascii="Times New Roman" w:hAnsi="Times New Roman" w:cs="Times New Roman"/>
          <w:sz w:val="28"/>
          <w:szCs w:val="28"/>
          <w:lang w:val="uk-UA"/>
        </w:rPr>
        <w:t>, що наявні у базовій комплектації розробленої системи, відносяться: цифровий датчик температури</w:t>
      </w:r>
      <w:r w:rsidR="006D2D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2D60" w:rsidRPr="006D2D60">
        <w:rPr>
          <w:rFonts w:ascii="Times New Roman" w:hAnsi="Times New Roman" w:cs="Times New Roman"/>
          <w:sz w:val="28"/>
          <w:szCs w:val="28"/>
          <w:lang w:val="uk-UA"/>
        </w:rPr>
        <w:t>DS18B20</w:t>
      </w:r>
      <w:r w:rsidR="006D2D60">
        <w:rPr>
          <w:rFonts w:ascii="Times New Roman" w:hAnsi="Times New Roman" w:cs="Times New Roman"/>
          <w:sz w:val="28"/>
          <w:szCs w:val="28"/>
          <w:lang w:val="uk-UA"/>
        </w:rPr>
        <w:t xml:space="preserve"> (рис. 2.2.</w:t>
      </w:r>
      <w:r w:rsidR="00B852F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6D2D6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87024">
        <w:rPr>
          <w:rFonts w:ascii="Times New Roman" w:hAnsi="Times New Roman" w:cs="Times New Roman"/>
          <w:sz w:val="28"/>
          <w:szCs w:val="28"/>
          <w:lang w:val="uk-UA"/>
        </w:rPr>
        <w:t xml:space="preserve"> – а</w:t>
      </w:r>
      <w:r w:rsidR="006D2D60">
        <w:rPr>
          <w:rFonts w:ascii="Times New Roman" w:hAnsi="Times New Roman" w:cs="Times New Roman"/>
          <w:sz w:val="28"/>
          <w:szCs w:val="28"/>
          <w:lang w:val="uk-UA"/>
        </w:rPr>
        <w:t>) та цифровий датчик освітленості</w:t>
      </w:r>
      <w:r w:rsidR="006D2D60" w:rsidRPr="006D2D60">
        <w:rPr>
          <w:lang w:val="uk-UA"/>
        </w:rPr>
        <w:t xml:space="preserve"> </w:t>
      </w:r>
      <w:r w:rsidR="006D2D60" w:rsidRPr="006D2D60">
        <w:rPr>
          <w:rFonts w:ascii="Times New Roman" w:hAnsi="Times New Roman" w:cs="Times New Roman"/>
          <w:sz w:val="28"/>
          <w:szCs w:val="28"/>
          <w:lang w:val="uk-UA"/>
        </w:rPr>
        <w:t>GY-302</w:t>
      </w:r>
      <w:r w:rsidR="006D2D60">
        <w:rPr>
          <w:rFonts w:ascii="Times New Roman" w:hAnsi="Times New Roman" w:cs="Times New Roman"/>
          <w:sz w:val="28"/>
          <w:szCs w:val="28"/>
          <w:lang w:val="uk-UA"/>
        </w:rPr>
        <w:t xml:space="preserve"> (рис.  2.2.</w:t>
      </w:r>
      <w:r w:rsidR="00B852F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6D2D6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87024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6D2D60">
        <w:rPr>
          <w:rFonts w:ascii="Times New Roman" w:hAnsi="Times New Roman" w:cs="Times New Roman"/>
          <w:sz w:val="28"/>
          <w:szCs w:val="28"/>
          <w:lang w:val="uk-UA"/>
        </w:rPr>
        <w:t xml:space="preserve">). Обидва датчики встановлюються безпосередньо на поверхні </w:t>
      </w:r>
      <w:proofErr w:type="spellStart"/>
      <w:r w:rsidR="006D2D60">
        <w:rPr>
          <w:rFonts w:ascii="Times New Roman" w:hAnsi="Times New Roman" w:cs="Times New Roman"/>
          <w:sz w:val="28"/>
          <w:szCs w:val="28"/>
          <w:lang w:val="uk-UA"/>
        </w:rPr>
        <w:t>фотомодуля</w:t>
      </w:r>
      <w:proofErr w:type="spellEnd"/>
      <w:r w:rsidR="006D2D60">
        <w:rPr>
          <w:rFonts w:ascii="Times New Roman" w:hAnsi="Times New Roman" w:cs="Times New Roman"/>
          <w:sz w:val="28"/>
          <w:szCs w:val="28"/>
          <w:lang w:val="uk-UA"/>
        </w:rPr>
        <w:t xml:space="preserve"> і взаємодіють з мікроконтролером за визначеним алгоритм</w:t>
      </w:r>
      <w:r w:rsidR="003B1CE7">
        <w:rPr>
          <w:rFonts w:ascii="Times New Roman" w:hAnsi="Times New Roman" w:cs="Times New Roman"/>
          <w:sz w:val="28"/>
          <w:szCs w:val="28"/>
          <w:lang w:val="uk-UA"/>
        </w:rPr>
        <w:t xml:space="preserve">ом. Передача даних з датчика освітленості виконується за допомогою інтерфейсу </w:t>
      </w:r>
      <w:r w:rsidR="003B1CE7" w:rsidRPr="003B1CE7">
        <w:rPr>
          <w:rFonts w:ascii="Times New Roman" w:hAnsi="Times New Roman" w:cs="Times New Roman"/>
          <w:sz w:val="28"/>
          <w:szCs w:val="28"/>
          <w:lang w:val="uk-UA"/>
        </w:rPr>
        <w:t>I</w:t>
      </w:r>
      <w:r w:rsidR="003B1CE7" w:rsidRPr="003B1CE7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="003B1CE7" w:rsidRPr="003B1CE7">
        <w:rPr>
          <w:rFonts w:ascii="Times New Roman" w:hAnsi="Times New Roman" w:cs="Times New Roman"/>
          <w:sz w:val="28"/>
          <w:szCs w:val="28"/>
          <w:lang w:val="uk-UA"/>
        </w:rPr>
        <w:t>C</w:t>
      </w:r>
      <w:r w:rsidR="00A7782B">
        <w:rPr>
          <w:rFonts w:ascii="Times New Roman" w:hAnsi="Times New Roman" w:cs="Times New Roman"/>
          <w:sz w:val="28"/>
          <w:szCs w:val="28"/>
          <w:lang w:val="uk-UA"/>
        </w:rPr>
        <w:t xml:space="preserve">, що є </w:t>
      </w:r>
      <w:r w:rsidR="00A7782B" w:rsidRPr="00A7782B">
        <w:rPr>
          <w:rFonts w:ascii="Times New Roman" w:hAnsi="Times New Roman" w:cs="Times New Roman"/>
          <w:sz w:val="28"/>
          <w:szCs w:val="28"/>
          <w:lang w:val="uk-UA"/>
        </w:rPr>
        <w:t>послідовн</w:t>
      </w:r>
      <w:r w:rsidR="00A7782B"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="00A7782B" w:rsidRPr="00A7782B">
        <w:rPr>
          <w:rFonts w:ascii="Times New Roman" w:hAnsi="Times New Roman" w:cs="Times New Roman"/>
          <w:sz w:val="28"/>
          <w:szCs w:val="28"/>
          <w:lang w:val="uk-UA"/>
        </w:rPr>
        <w:t xml:space="preserve"> шин</w:t>
      </w:r>
      <w:r w:rsidR="00A7782B"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="00A7782B" w:rsidRPr="00A7782B">
        <w:rPr>
          <w:rFonts w:ascii="Times New Roman" w:hAnsi="Times New Roman" w:cs="Times New Roman"/>
          <w:sz w:val="28"/>
          <w:szCs w:val="28"/>
          <w:lang w:val="uk-UA"/>
        </w:rPr>
        <w:t xml:space="preserve"> даних для зв'язку інтегральних схем</w:t>
      </w:r>
      <w:r w:rsidR="003B1CE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7782B">
        <w:rPr>
          <w:rFonts w:ascii="Times New Roman" w:hAnsi="Times New Roman" w:cs="Times New Roman"/>
          <w:sz w:val="28"/>
          <w:szCs w:val="28"/>
          <w:lang w:val="uk-UA"/>
        </w:rPr>
        <w:t xml:space="preserve"> В той час, як передача даних з датчика температури виконується через </w:t>
      </w:r>
      <w:r w:rsidR="00A7782B" w:rsidRPr="00A7782B">
        <w:rPr>
          <w:rFonts w:ascii="Times New Roman" w:hAnsi="Times New Roman" w:cs="Times New Roman"/>
          <w:sz w:val="28"/>
          <w:szCs w:val="28"/>
          <w:lang w:val="uk-UA"/>
        </w:rPr>
        <w:t>двонапрямлен</w:t>
      </w:r>
      <w:r w:rsidR="00A778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A7782B" w:rsidRPr="00A7782B">
        <w:rPr>
          <w:rFonts w:ascii="Times New Roman" w:hAnsi="Times New Roman" w:cs="Times New Roman"/>
          <w:sz w:val="28"/>
          <w:szCs w:val="28"/>
          <w:lang w:val="uk-UA"/>
        </w:rPr>
        <w:t xml:space="preserve"> шин</w:t>
      </w:r>
      <w:r w:rsidR="00A778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A7782B" w:rsidRPr="00A7782B">
        <w:rPr>
          <w:rFonts w:ascii="Times New Roman" w:hAnsi="Times New Roman" w:cs="Times New Roman"/>
          <w:sz w:val="28"/>
          <w:szCs w:val="28"/>
          <w:lang w:val="uk-UA"/>
        </w:rPr>
        <w:t xml:space="preserve"> зв’язку</w:t>
      </w:r>
      <w:r w:rsidR="00A7782B">
        <w:rPr>
          <w:rFonts w:ascii="Times New Roman" w:hAnsi="Times New Roman" w:cs="Times New Roman"/>
          <w:sz w:val="28"/>
          <w:szCs w:val="28"/>
          <w:lang w:val="uk-UA"/>
        </w:rPr>
        <w:t xml:space="preserve"> – публічний інтерфейс </w:t>
      </w:r>
      <w:r w:rsidR="00A7782B" w:rsidRPr="00A7782B">
        <w:rPr>
          <w:rFonts w:ascii="Times New Roman" w:hAnsi="Times New Roman" w:cs="Times New Roman"/>
          <w:sz w:val="28"/>
          <w:szCs w:val="28"/>
          <w:lang w:val="uk-UA"/>
        </w:rPr>
        <w:t>1-Wire</w:t>
      </w:r>
      <w:r w:rsidR="00A7782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B852FE" w:rsidRDefault="00B852FE" w:rsidP="00B852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852FE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429000" cy="2971800"/>
            <wp:effectExtent l="0" t="0" r="0" b="0"/>
            <wp:docPr id="15" name="Рисунок 15" descr="ÐÐ°ÑÑÐ¸Ð½ÐºÐ¸ Ð¿Ð¾ Ð·Ð°Ð¿ÑÐ¾ÑÑ Ð°ÑÐ´ÑÐ¸Ð½Ð¾ Ð½Ð°Ð½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ÐÐ°ÑÑÐ¸Ð½ÐºÐ¸ Ð¿Ð¾ Ð·Ð°Ð¿ÑÐ¾ÑÑ Ð°ÑÐ´ÑÐ¸Ð½Ð¾ Ð½Ð°Ð½Ð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921" cy="297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2FE" w:rsidRDefault="00B852FE" w:rsidP="00B852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852FE">
        <w:rPr>
          <w:rFonts w:ascii="Times New Roman" w:hAnsi="Times New Roman" w:cs="Times New Roman"/>
          <w:b/>
          <w:sz w:val="28"/>
          <w:szCs w:val="28"/>
          <w:lang w:val="uk-UA"/>
        </w:rPr>
        <w:t>Рисунок 2.2.1.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Друкована плата </w:t>
      </w:r>
      <w:r w:rsidRPr="00B852FE">
        <w:rPr>
          <w:rFonts w:ascii="Times New Roman" w:hAnsi="Times New Roman" w:cs="Times New Roman"/>
          <w:sz w:val="28"/>
          <w:szCs w:val="28"/>
          <w:lang w:val="uk-UA"/>
        </w:rPr>
        <w:t xml:space="preserve">марки </w:t>
      </w:r>
      <w:proofErr w:type="spellStart"/>
      <w:r w:rsidRPr="00B852FE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B852FE">
        <w:rPr>
          <w:rFonts w:ascii="Times New Roman" w:hAnsi="Times New Roman" w:cs="Times New Roman"/>
          <w:sz w:val="28"/>
          <w:szCs w:val="28"/>
          <w:lang w:val="uk-UA"/>
        </w:rPr>
        <w:t xml:space="preserve"> серії </w:t>
      </w:r>
      <w:proofErr w:type="spellStart"/>
      <w:r w:rsidRPr="00B852FE">
        <w:rPr>
          <w:rFonts w:ascii="Times New Roman" w:hAnsi="Times New Roman" w:cs="Times New Roman"/>
          <w:sz w:val="28"/>
          <w:szCs w:val="28"/>
          <w:lang w:val="uk-UA"/>
        </w:rPr>
        <w:t>Nano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852FE" w:rsidRDefault="00B852FE" w:rsidP="003B1CE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B852FE" w:rsidSect="004C1C27">
          <w:headerReference w:type="default" r:id="rId8"/>
          <w:pgSz w:w="12240" w:h="15840"/>
          <w:pgMar w:top="706" w:right="706" w:bottom="1260" w:left="1411" w:header="720" w:footer="720" w:gutter="0"/>
          <w:pgNumType w:start="27"/>
          <w:cols w:space="720"/>
          <w:docGrid w:linePitch="360"/>
        </w:sectPr>
      </w:pPr>
    </w:p>
    <w:p w:rsidR="00BC40E2" w:rsidRDefault="00BC40E2" w:rsidP="0018702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308B3B8" wp14:editId="0FE3763C">
            <wp:extent cx="2600325" cy="2600325"/>
            <wp:effectExtent l="0" t="0" r="9525" b="9525"/>
            <wp:docPr id="10" name="Рисунок 10" descr="https://arduino.ua/products_pictures/large_ADC13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rduino.ua/products_pictures/large_ADC133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024" w:rsidRDefault="00187024" w:rsidP="00187024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а)</w:t>
      </w:r>
    </w:p>
    <w:p w:rsidR="00187024" w:rsidRDefault="00BC40E2" w:rsidP="00187024">
      <w:pPr>
        <w:spacing w:line="360" w:lineRule="auto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E7BD62F" wp14:editId="7FD4AC5A">
            <wp:extent cx="2562225" cy="2562225"/>
            <wp:effectExtent l="0" t="0" r="9525" b="9525"/>
            <wp:docPr id="8" name="Рисунок 8" descr="https://arduino.ua/products_pictures/large_datchik-osveshhennosti-cifrovoi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rduino.ua/products_pictures/large_datchik-osveshhennosti-cifrovoi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024" w:rsidRPr="00187024" w:rsidRDefault="00187024" w:rsidP="00187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187024" w:rsidRPr="00187024" w:rsidSect="00BC40E2">
          <w:type w:val="continuous"/>
          <w:pgSz w:w="12240" w:h="15840"/>
          <w:pgMar w:top="706" w:right="706" w:bottom="1260" w:left="1411" w:header="720" w:footer="720" w:gutter="0"/>
          <w:pgNumType w:start="27"/>
          <w:cols w:num="2" w:space="720"/>
          <w:docGrid w:linePitch="360"/>
        </w:sectPr>
      </w:pPr>
      <w:r w:rsidRPr="00187024">
        <w:rPr>
          <w:rFonts w:ascii="Times New Roman" w:hAnsi="Times New Roman" w:cs="Times New Roman"/>
          <w:sz w:val="28"/>
          <w:szCs w:val="28"/>
          <w:lang w:val="uk-UA"/>
        </w:rPr>
        <w:t>б)</w:t>
      </w:r>
    </w:p>
    <w:p w:rsidR="002970E5" w:rsidRDefault="002970E5" w:rsidP="001870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B1CE7">
        <w:rPr>
          <w:lang w:val="uk-UA"/>
        </w:rPr>
        <w:lastRenderedPageBreak/>
        <w:t xml:space="preserve"> </w:t>
      </w:r>
      <w:r w:rsidR="00187024" w:rsidRPr="003B1CE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87024" w:rsidRPr="00187024">
        <w:rPr>
          <w:rFonts w:ascii="Times New Roman" w:hAnsi="Times New Roman" w:cs="Times New Roman"/>
          <w:b/>
          <w:sz w:val="28"/>
          <w:szCs w:val="28"/>
          <w:lang w:val="uk-UA"/>
        </w:rPr>
        <w:t>Рисунок 2.2.</w:t>
      </w:r>
      <w:r w:rsidR="00B852FE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187024" w:rsidRPr="00187024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187024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="00187024">
        <w:rPr>
          <w:rFonts w:ascii="Times New Roman" w:hAnsi="Times New Roman" w:cs="Times New Roman"/>
          <w:sz w:val="28"/>
          <w:szCs w:val="28"/>
          <w:lang w:val="uk-UA"/>
        </w:rPr>
        <w:t>Метеодатчики</w:t>
      </w:r>
      <w:proofErr w:type="spellEnd"/>
      <w:r w:rsidR="00187024">
        <w:rPr>
          <w:rFonts w:ascii="Times New Roman" w:hAnsi="Times New Roman" w:cs="Times New Roman"/>
          <w:sz w:val="28"/>
          <w:szCs w:val="28"/>
          <w:lang w:val="uk-UA"/>
        </w:rPr>
        <w:t>: а) ц</w:t>
      </w:r>
      <w:r w:rsidR="00187024" w:rsidRPr="00187024">
        <w:rPr>
          <w:rFonts w:ascii="Times New Roman" w:hAnsi="Times New Roman" w:cs="Times New Roman"/>
          <w:sz w:val="28"/>
          <w:szCs w:val="28"/>
          <w:lang w:val="uk-UA"/>
        </w:rPr>
        <w:t>ифровий датчик температури DS18B20</w:t>
      </w:r>
      <w:r w:rsidR="00187024">
        <w:rPr>
          <w:rFonts w:ascii="Times New Roman" w:hAnsi="Times New Roman" w:cs="Times New Roman"/>
          <w:sz w:val="28"/>
          <w:szCs w:val="28"/>
          <w:lang w:val="uk-UA"/>
        </w:rPr>
        <w:t>;    б) ц</w:t>
      </w:r>
      <w:r w:rsidR="00187024" w:rsidRPr="00187024">
        <w:rPr>
          <w:rFonts w:ascii="Times New Roman" w:hAnsi="Times New Roman" w:cs="Times New Roman"/>
          <w:sz w:val="28"/>
          <w:szCs w:val="28"/>
          <w:lang w:val="uk-UA"/>
        </w:rPr>
        <w:t>ифровий датчик освітленості GY-302</w:t>
      </w:r>
      <w:r w:rsidR="0018702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87024" w:rsidRDefault="00187024" w:rsidP="0018702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другому етапі </w:t>
      </w:r>
      <w:r w:rsidR="003B1CE7">
        <w:rPr>
          <w:rFonts w:ascii="Times New Roman" w:hAnsi="Times New Roman" w:cs="Times New Roman"/>
          <w:sz w:val="28"/>
          <w:szCs w:val="28"/>
          <w:lang w:val="uk-UA"/>
        </w:rPr>
        <w:t>мікроконтролер</w:t>
      </w:r>
      <w:r w:rsidR="00B23D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4778">
        <w:rPr>
          <w:rFonts w:ascii="Times New Roman" w:hAnsi="Times New Roman" w:cs="Times New Roman"/>
          <w:sz w:val="28"/>
          <w:szCs w:val="28"/>
          <w:lang w:val="uk-UA"/>
        </w:rPr>
        <w:t>спочатку</w:t>
      </w:r>
      <w:r w:rsidR="003B1C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3DF0">
        <w:rPr>
          <w:rFonts w:ascii="Times New Roman" w:hAnsi="Times New Roman" w:cs="Times New Roman"/>
          <w:sz w:val="28"/>
          <w:szCs w:val="28"/>
          <w:lang w:val="uk-UA"/>
        </w:rPr>
        <w:t xml:space="preserve">виконує первинну обробку інформаційних потоків, тобто формує пакети даних: ідентифікує значення з кожного датчика, підписує їх відміткою часу та здійснює кодування пакету у зручний для передачі формат. </w:t>
      </w:r>
      <w:r w:rsidR="005F5ECE">
        <w:rPr>
          <w:rFonts w:ascii="Times New Roman" w:hAnsi="Times New Roman" w:cs="Times New Roman"/>
          <w:sz w:val="28"/>
          <w:szCs w:val="28"/>
          <w:lang w:val="uk-UA"/>
        </w:rPr>
        <w:t xml:space="preserve">Далі за допомогою шини </w:t>
      </w:r>
      <w:r w:rsidR="005F5ECE">
        <w:rPr>
          <w:rFonts w:ascii="Times New Roman" w:hAnsi="Times New Roman" w:cs="Times New Roman"/>
          <w:sz w:val="28"/>
          <w:szCs w:val="28"/>
        </w:rPr>
        <w:t>SPI</w:t>
      </w:r>
      <w:r w:rsidR="005F5E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F5ECE" w:rsidRPr="005F5ECE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5F5ECE" w:rsidRPr="005F5E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4778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 w:rsidR="005F5ECE" w:rsidRPr="00404778">
        <w:rPr>
          <w:rFonts w:ascii="Times New Roman" w:hAnsi="Times New Roman" w:cs="Times New Roman"/>
          <w:sz w:val="28"/>
          <w:szCs w:val="28"/>
          <w:lang w:val="uk-UA"/>
        </w:rPr>
        <w:t>суті</w:t>
      </w:r>
      <w:r w:rsidR="005F5ECE" w:rsidRPr="005F5ECE">
        <w:rPr>
          <w:rFonts w:ascii="Times New Roman" w:hAnsi="Times New Roman" w:cs="Times New Roman"/>
          <w:sz w:val="28"/>
          <w:szCs w:val="28"/>
          <w:lang w:val="uk-UA"/>
        </w:rPr>
        <w:t xml:space="preserve"> є синхронним послідовним </w:t>
      </w:r>
      <w:proofErr w:type="spellStart"/>
      <w:r w:rsidR="005F5ECE" w:rsidRPr="005F5ECE">
        <w:rPr>
          <w:rFonts w:ascii="Times New Roman" w:hAnsi="Times New Roman" w:cs="Times New Roman"/>
          <w:sz w:val="28"/>
          <w:szCs w:val="28"/>
          <w:lang w:val="uk-UA"/>
        </w:rPr>
        <w:t>повнодуплексним</w:t>
      </w:r>
      <w:proofErr w:type="spellEnd"/>
      <w:r w:rsidR="005F5ECE" w:rsidRPr="005F5ECE">
        <w:rPr>
          <w:rFonts w:ascii="Times New Roman" w:hAnsi="Times New Roman" w:cs="Times New Roman"/>
          <w:sz w:val="28"/>
          <w:szCs w:val="28"/>
          <w:lang w:val="uk-UA"/>
        </w:rPr>
        <w:t xml:space="preserve"> стандартом передачі даних</w:t>
      </w:r>
      <w:r w:rsidR="005F5ECE">
        <w:rPr>
          <w:rFonts w:ascii="Times New Roman" w:hAnsi="Times New Roman" w:cs="Times New Roman"/>
          <w:sz w:val="28"/>
          <w:szCs w:val="28"/>
          <w:lang w:val="uk-UA"/>
        </w:rPr>
        <w:t xml:space="preserve">, виконується відправка підготовлених пакетів до </w:t>
      </w:r>
      <w:proofErr w:type="spellStart"/>
      <w:r w:rsidR="005F5ECE">
        <w:rPr>
          <w:rFonts w:ascii="Times New Roman" w:hAnsi="Times New Roman" w:cs="Times New Roman"/>
          <w:sz w:val="28"/>
          <w:szCs w:val="28"/>
          <w:lang w:val="uk-UA"/>
        </w:rPr>
        <w:t>радіомодуля</w:t>
      </w:r>
      <w:proofErr w:type="spellEnd"/>
      <w:r w:rsidR="005F5E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F5ECE" w:rsidRPr="00196EA2">
        <w:rPr>
          <w:rFonts w:ascii="Times New Roman" w:hAnsi="Times New Roman" w:cs="Times New Roman"/>
          <w:sz w:val="28"/>
          <w:szCs w:val="28"/>
          <w:lang w:val="uk-UA"/>
        </w:rPr>
        <w:t>nRF24L01</w:t>
      </w:r>
      <w:r w:rsidR="005F5ECE">
        <w:rPr>
          <w:rFonts w:ascii="Times New Roman" w:hAnsi="Times New Roman" w:cs="Times New Roman"/>
          <w:sz w:val="28"/>
          <w:szCs w:val="28"/>
          <w:lang w:val="uk-UA"/>
        </w:rPr>
        <w:t>, який зображений на рисунку 2.2.</w:t>
      </w:r>
      <w:r w:rsidR="00B852FE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5F5EC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F5ECE" w:rsidRDefault="005F5ECE" w:rsidP="005F5ECE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3209925" cy="1894349"/>
            <wp:effectExtent l="0" t="0" r="0" b="0"/>
            <wp:docPr id="1" name="Рисунок 1" descr="ÐÐ°ÑÑÐ¸Ð½ÐºÐ¸ Ð¿Ð¾ Ð·Ð°Ð¿ÑÐ¾ÑÑ nRF24L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nRF24L0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83" b="21102"/>
                    <a:stretch/>
                  </pic:blipFill>
                  <pic:spPr bwMode="auto">
                    <a:xfrm>
                      <a:off x="0" y="0"/>
                      <a:ext cx="3212950" cy="189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ECE" w:rsidRDefault="005F5ECE" w:rsidP="0018702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F5ECE">
        <w:rPr>
          <w:rFonts w:ascii="Times New Roman" w:hAnsi="Times New Roman" w:cs="Times New Roman"/>
          <w:b/>
          <w:sz w:val="28"/>
          <w:szCs w:val="28"/>
          <w:lang w:val="uk-UA"/>
        </w:rPr>
        <w:t>Рисунок 2.2.</w:t>
      </w:r>
      <w:r w:rsidR="00B852FE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5F5EC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Радіомодуль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F5ECE">
        <w:rPr>
          <w:rFonts w:ascii="Times New Roman" w:hAnsi="Times New Roman" w:cs="Times New Roman"/>
          <w:sz w:val="28"/>
          <w:szCs w:val="28"/>
          <w:lang w:val="uk-UA"/>
        </w:rPr>
        <w:t>nRF24L01</w:t>
      </w:r>
    </w:p>
    <w:p w:rsidR="005F5ECE" w:rsidRPr="0022299C" w:rsidRDefault="005F5ECE" w:rsidP="006242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Третій ета</w:t>
      </w:r>
      <w:r w:rsidR="0062420F"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r w:rsidR="0062420F">
        <w:rPr>
          <w:rFonts w:ascii="Times New Roman" w:hAnsi="Times New Roman" w:cs="Times New Roman"/>
          <w:sz w:val="28"/>
          <w:szCs w:val="28"/>
          <w:lang w:val="uk-UA"/>
        </w:rPr>
        <w:t>завершальним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етапом циклу робот</w:t>
      </w:r>
      <w:r w:rsidR="0062420F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блоку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метеоспостережень</w:t>
      </w:r>
      <w:proofErr w:type="spellEnd"/>
      <w:r w:rsidR="0062420F">
        <w:rPr>
          <w:rFonts w:ascii="Times New Roman" w:hAnsi="Times New Roman" w:cs="Times New Roman"/>
          <w:sz w:val="28"/>
          <w:szCs w:val="28"/>
          <w:lang w:val="uk-UA"/>
        </w:rPr>
        <w:t xml:space="preserve"> і реалізовує зв’язок останнього з блоком обробки інформації. В ході роботи даного етапу </w:t>
      </w:r>
      <w:proofErr w:type="spellStart"/>
      <w:r w:rsidR="0062420F">
        <w:rPr>
          <w:rFonts w:ascii="Times New Roman" w:hAnsi="Times New Roman" w:cs="Times New Roman"/>
          <w:sz w:val="28"/>
          <w:szCs w:val="28"/>
          <w:lang w:val="uk-UA"/>
        </w:rPr>
        <w:t>радіомодуль</w:t>
      </w:r>
      <w:proofErr w:type="spellEnd"/>
      <w:r w:rsidR="006242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420F" w:rsidRPr="00196EA2">
        <w:rPr>
          <w:rFonts w:ascii="Times New Roman" w:hAnsi="Times New Roman" w:cs="Times New Roman"/>
          <w:sz w:val="28"/>
          <w:szCs w:val="28"/>
          <w:lang w:val="uk-UA"/>
        </w:rPr>
        <w:t>nRF24L01</w:t>
      </w:r>
      <w:r w:rsidR="0062420F">
        <w:rPr>
          <w:rFonts w:ascii="Times New Roman" w:hAnsi="Times New Roman" w:cs="Times New Roman"/>
          <w:sz w:val="28"/>
          <w:szCs w:val="28"/>
          <w:lang w:val="uk-UA"/>
        </w:rPr>
        <w:t xml:space="preserve"> транслює отримані пакети даних у заздалегідь зарезервований канал.</w:t>
      </w:r>
      <w:r w:rsidR="0022299C">
        <w:rPr>
          <w:rFonts w:ascii="Times New Roman" w:hAnsi="Times New Roman" w:cs="Times New Roman"/>
          <w:sz w:val="28"/>
          <w:szCs w:val="28"/>
          <w:lang w:val="uk-UA"/>
        </w:rPr>
        <w:t xml:space="preserve"> Живлення </w:t>
      </w:r>
      <w:proofErr w:type="spellStart"/>
      <w:r w:rsidR="0022299C">
        <w:rPr>
          <w:rFonts w:ascii="Times New Roman" w:hAnsi="Times New Roman" w:cs="Times New Roman"/>
          <w:sz w:val="28"/>
          <w:szCs w:val="28"/>
          <w:lang w:val="uk-UA"/>
        </w:rPr>
        <w:t>радіомодуля</w:t>
      </w:r>
      <w:proofErr w:type="spellEnd"/>
      <w:r w:rsidR="0022299C">
        <w:rPr>
          <w:rFonts w:ascii="Times New Roman" w:hAnsi="Times New Roman" w:cs="Times New Roman"/>
          <w:sz w:val="28"/>
          <w:szCs w:val="28"/>
          <w:lang w:val="uk-UA"/>
        </w:rPr>
        <w:t xml:space="preserve"> виконується з п’яти </w:t>
      </w:r>
      <w:proofErr w:type="spellStart"/>
      <w:r w:rsidR="0022299C">
        <w:rPr>
          <w:rFonts w:ascii="Times New Roman" w:hAnsi="Times New Roman" w:cs="Times New Roman"/>
          <w:sz w:val="28"/>
          <w:szCs w:val="28"/>
          <w:lang w:val="uk-UA"/>
        </w:rPr>
        <w:t>вольтового</w:t>
      </w:r>
      <w:proofErr w:type="spellEnd"/>
      <w:r w:rsidR="0022299C">
        <w:rPr>
          <w:rFonts w:ascii="Times New Roman" w:hAnsi="Times New Roman" w:cs="Times New Roman"/>
          <w:sz w:val="28"/>
          <w:szCs w:val="28"/>
          <w:lang w:val="uk-UA"/>
        </w:rPr>
        <w:t xml:space="preserve"> виходу плати </w:t>
      </w:r>
      <w:proofErr w:type="spellStart"/>
      <w:r w:rsidR="0022299C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22299C" w:rsidRPr="002229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299C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="0022299C" w:rsidRPr="002229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99C">
        <w:rPr>
          <w:rFonts w:ascii="Times New Roman" w:hAnsi="Times New Roman" w:cs="Times New Roman"/>
          <w:sz w:val="28"/>
          <w:szCs w:val="28"/>
          <w:lang w:val="uk-UA"/>
        </w:rPr>
        <w:t xml:space="preserve">через регулятор напруги 3,3 В </w:t>
      </w:r>
      <w:r w:rsidR="0022299C" w:rsidRPr="0022299C">
        <w:rPr>
          <w:rFonts w:ascii="Times New Roman" w:hAnsi="Times New Roman" w:cs="Times New Roman"/>
          <w:sz w:val="28"/>
          <w:szCs w:val="28"/>
          <w:lang w:val="uk-UA"/>
        </w:rPr>
        <w:t>AMS1117</w:t>
      </w:r>
      <w:r w:rsidR="00341DD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2420F" w:rsidRDefault="0062420F" w:rsidP="006242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Схематичне зображення описаної вище схеми наведене на рисунку 2.2.</w:t>
      </w:r>
      <w:r w:rsidR="00B852FE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. Код прошивки мікроконтролера наведений у додатку 1.</w:t>
      </w:r>
    </w:p>
    <w:p w:rsidR="00404778" w:rsidRDefault="00404778" w:rsidP="00404778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047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81350" cy="3619500"/>
            <wp:effectExtent l="0" t="0" r="0" b="0"/>
            <wp:docPr id="6" name="Рисунок 6" descr="C:\Users\mr1kr\Downloads\Telegram Desktop\image_2018-05-23_21-0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r1kr\Downloads\Telegram Desktop\image_2018-05-23_21-02-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78" w:rsidRDefault="00404778" w:rsidP="0040477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E4263A">
        <w:rPr>
          <w:rFonts w:ascii="Times New Roman" w:hAnsi="Times New Roman" w:cs="Times New Roman"/>
          <w:b/>
          <w:sz w:val="28"/>
          <w:szCs w:val="28"/>
          <w:lang w:val="uk-UA"/>
        </w:rPr>
        <w:t>Рисунок 2.2.3.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22299C">
        <w:rPr>
          <w:rFonts w:ascii="Times New Roman" w:hAnsi="Times New Roman" w:cs="Times New Roman"/>
          <w:sz w:val="28"/>
          <w:szCs w:val="28"/>
          <w:lang w:val="uk-UA"/>
        </w:rPr>
        <w:t>Принципова 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хеми </w:t>
      </w:r>
      <w:r w:rsidRPr="00404778">
        <w:rPr>
          <w:rFonts w:ascii="Times New Roman" w:hAnsi="Times New Roman" w:cs="Times New Roman"/>
          <w:sz w:val="28"/>
          <w:szCs w:val="28"/>
          <w:lang w:val="uk-UA"/>
        </w:rPr>
        <w:t xml:space="preserve">блоку </w:t>
      </w:r>
      <w:proofErr w:type="spellStart"/>
      <w:r w:rsidRPr="00404778">
        <w:rPr>
          <w:rFonts w:ascii="Times New Roman" w:hAnsi="Times New Roman" w:cs="Times New Roman"/>
          <w:sz w:val="28"/>
          <w:szCs w:val="28"/>
          <w:lang w:val="uk-UA"/>
        </w:rPr>
        <w:t>метеоспостережень</w:t>
      </w:r>
      <w:proofErr w:type="spellEnd"/>
      <w:r w:rsidR="00341DD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37225" w:rsidRPr="00187024" w:rsidRDefault="00937225" w:rsidP="0040477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4C1C27" w:rsidRDefault="004C1C27" w:rsidP="004C1C27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Розробка блоку зняття електричних даних</w:t>
      </w:r>
    </w:p>
    <w:p w:rsidR="004C1C27" w:rsidRDefault="004C1C27" w:rsidP="0093722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Зібранні </w:t>
      </w:r>
      <w:r w:rsidR="00937225">
        <w:rPr>
          <w:rFonts w:ascii="Times New Roman" w:hAnsi="Times New Roman" w:cs="Times New Roman"/>
          <w:sz w:val="28"/>
          <w:szCs w:val="28"/>
          <w:lang w:val="uk-UA"/>
        </w:rPr>
        <w:t xml:space="preserve">моніторинговою системою 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>дані можна умовно поділити на метеорологічні та електричні.</w:t>
      </w:r>
      <w:r w:rsidR="00937225">
        <w:rPr>
          <w:rFonts w:ascii="Times New Roman" w:hAnsi="Times New Roman" w:cs="Times New Roman"/>
          <w:sz w:val="28"/>
          <w:szCs w:val="28"/>
          <w:lang w:val="uk-UA"/>
        </w:rPr>
        <w:t xml:space="preserve"> До електричних даних відносяться сила струму, напруга, активна та реактивна потужності, частота.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37225">
        <w:rPr>
          <w:rFonts w:ascii="Times New Roman" w:hAnsi="Times New Roman" w:cs="Times New Roman"/>
          <w:sz w:val="28"/>
          <w:szCs w:val="28"/>
          <w:lang w:val="uk-UA"/>
        </w:rPr>
        <w:t xml:space="preserve">Для інтеграції системи збору </w:t>
      </w:r>
      <w:r w:rsidR="00937225">
        <w:rPr>
          <w:rFonts w:ascii="Times New Roman" w:hAnsi="Times New Roman" w:cs="Times New Roman"/>
          <w:sz w:val="28"/>
          <w:szCs w:val="28"/>
          <w:lang w:val="uk-UA"/>
        </w:rPr>
        <w:lastRenderedPageBreak/>
        <w:t>електричних даних у запропоновану моніторингову систему існує два основні шляхи:</w:t>
      </w:r>
    </w:p>
    <w:p w:rsidR="004C1C27" w:rsidRDefault="004C1C27" w:rsidP="004C1C2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 w:rsidRPr="00937225">
        <w:rPr>
          <w:lang w:val="uk-UA"/>
        </w:rPr>
        <w:t xml:space="preserve"> 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>зовнішньої гальванічної розв’язки з власними вимірювальними пристроями</w:t>
      </w:r>
      <w:r w:rsidR="00937225">
        <w:rPr>
          <w:rFonts w:ascii="Times New Roman" w:hAnsi="Times New Roman" w:cs="Times New Roman"/>
          <w:sz w:val="28"/>
          <w:szCs w:val="28"/>
          <w:lang w:val="uk-UA"/>
        </w:rPr>
        <w:t>, з подальшою інтеграцією їх вимірювань у розроблену систему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C1C27" w:rsidRPr="004C1C27" w:rsidRDefault="004C1C27" w:rsidP="004C1C2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t>використання вбудованої в інвертор системи</w:t>
      </w:r>
      <w:r w:rsidR="00937225">
        <w:rPr>
          <w:rFonts w:ascii="Times New Roman" w:hAnsi="Times New Roman" w:cs="Times New Roman"/>
          <w:sz w:val="28"/>
          <w:szCs w:val="28"/>
          <w:lang w:val="uk-UA"/>
        </w:rPr>
        <w:t xml:space="preserve"> моніторингу електричних показників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C1C27" w:rsidRDefault="004C1C27" w:rsidP="004C1C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t>Обидва із запропонованих варіантів мають як свої переваги, так і недоліки. Перевагами першого варіанта є не прив’язаність до конкретного бренду/виробника  інверторів, можливість зекономити на виборі інвертора, можливість передачі даних за допомогою широкого вибору протоколів зв’язку. До його недоліків можна віднести: складність установки та обслуговування даного обладнання</w:t>
      </w:r>
      <w:r w:rsidR="00E460CF">
        <w:rPr>
          <w:rFonts w:ascii="Times New Roman" w:hAnsi="Times New Roman" w:cs="Times New Roman"/>
          <w:sz w:val="28"/>
          <w:szCs w:val="28"/>
          <w:lang w:val="uk-UA"/>
        </w:rPr>
        <w:t>, необхідність побудови власних транзитних ліній передачі даних та електричного живлення обладнання, вимоги до метрологічної точності кожного використаного вимірювального приладу окремо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. Перевагами другого варіанта є </w:t>
      </w:r>
      <w:r w:rsidR="00E460CF">
        <w:rPr>
          <w:rFonts w:ascii="Times New Roman" w:hAnsi="Times New Roman" w:cs="Times New Roman"/>
          <w:sz w:val="28"/>
          <w:szCs w:val="28"/>
          <w:lang w:val="uk-UA"/>
        </w:rPr>
        <w:t>певна метрологічна точність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60CF">
        <w:rPr>
          <w:rFonts w:ascii="Times New Roman" w:hAnsi="Times New Roman" w:cs="Times New Roman"/>
          <w:sz w:val="28"/>
          <w:szCs w:val="28"/>
          <w:lang w:val="uk-UA"/>
        </w:rPr>
        <w:t>виміряних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даних (інвертор обов’язково підлягає метрологічній оцінці), простота установки та обслуговування. До його недоліків можна віднести: обмеження щодо використання тільки з конкретним брендом/виробником інверторів,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дороговизна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E460CF">
        <w:rPr>
          <w:rFonts w:ascii="Times New Roman" w:hAnsi="Times New Roman" w:cs="Times New Roman"/>
          <w:sz w:val="28"/>
          <w:szCs w:val="28"/>
          <w:lang w:val="uk-UA"/>
        </w:rPr>
        <w:t>обмежена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протоколів зв’язку, що підтримуються.</w:t>
      </w:r>
    </w:p>
    <w:p w:rsidR="004C1C27" w:rsidRPr="004C1C27" w:rsidRDefault="004C1C27" w:rsidP="004C1C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Отже, </w:t>
      </w:r>
      <w:r w:rsidR="00E460CF">
        <w:rPr>
          <w:rFonts w:ascii="Times New Roman" w:hAnsi="Times New Roman" w:cs="Times New Roman"/>
          <w:sz w:val="28"/>
          <w:szCs w:val="28"/>
          <w:lang w:val="uk-UA"/>
        </w:rPr>
        <w:t xml:space="preserve">розглянувши </w:t>
      </w:r>
      <w:r w:rsidR="000A104D">
        <w:rPr>
          <w:rFonts w:ascii="Times New Roman" w:hAnsi="Times New Roman" w:cs="Times New Roman"/>
          <w:sz w:val="28"/>
          <w:szCs w:val="28"/>
          <w:lang w:val="uk-UA"/>
        </w:rPr>
        <w:t>тенденції</w:t>
      </w:r>
      <w:r w:rsidR="00E460CF">
        <w:rPr>
          <w:rFonts w:ascii="Times New Roman" w:hAnsi="Times New Roman" w:cs="Times New Roman"/>
          <w:sz w:val="28"/>
          <w:szCs w:val="28"/>
          <w:lang w:val="uk-UA"/>
        </w:rPr>
        <w:t xml:space="preserve"> вибору електричного </w:t>
      </w:r>
      <w:r w:rsidR="000A104D">
        <w:rPr>
          <w:rFonts w:ascii="Times New Roman" w:hAnsi="Times New Roman" w:cs="Times New Roman"/>
          <w:sz w:val="28"/>
          <w:szCs w:val="28"/>
          <w:lang w:val="uk-UA"/>
        </w:rPr>
        <w:t>обладнання</w:t>
      </w:r>
      <w:r w:rsidR="00E460CF">
        <w:rPr>
          <w:rFonts w:ascii="Times New Roman" w:hAnsi="Times New Roman" w:cs="Times New Roman"/>
          <w:sz w:val="28"/>
          <w:szCs w:val="28"/>
          <w:lang w:val="uk-UA"/>
        </w:rPr>
        <w:t xml:space="preserve"> ФЕС</w:t>
      </w:r>
      <w:r w:rsidR="000A104D">
        <w:rPr>
          <w:rFonts w:ascii="Times New Roman" w:hAnsi="Times New Roman" w:cs="Times New Roman"/>
          <w:sz w:val="28"/>
          <w:szCs w:val="28"/>
          <w:lang w:val="uk-UA"/>
        </w:rPr>
        <w:t xml:space="preserve"> на сучасному ринку України та враховуючи всі переваги та недоліки вищезгаданих  варіантів реалізації системи збору електричних даних щодо роботи ФЕС</w:t>
      </w:r>
      <w:r w:rsidR="00E460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>у ході експертної оцін</w:t>
      </w:r>
      <w:r>
        <w:rPr>
          <w:rFonts w:ascii="Times New Roman" w:hAnsi="Times New Roman" w:cs="Times New Roman"/>
          <w:sz w:val="28"/>
          <w:szCs w:val="28"/>
          <w:lang w:val="uk-UA"/>
        </w:rPr>
        <w:t>ки було обрано другий варіант</w:t>
      </w:r>
      <w:r w:rsidR="000A104D">
        <w:rPr>
          <w:rFonts w:ascii="Times New Roman" w:hAnsi="Times New Roman" w:cs="Times New Roman"/>
          <w:sz w:val="28"/>
          <w:szCs w:val="28"/>
          <w:lang w:val="uk-UA"/>
        </w:rPr>
        <w:t xml:space="preserve">, тобто використання </w:t>
      </w:r>
      <w:r w:rsidR="000A104D" w:rsidRPr="000A104D">
        <w:rPr>
          <w:rFonts w:ascii="Times New Roman" w:hAnsi="Times New Roman" w:cs="Times New Roman"/>
          <w:sz w:val="28"/>
          <w:szCs w:val="28"/>
          <w:lang w:val="uk-UA"/>
        </w:rPr>
        <w:t>вбудованої в інвертор системи моніторингу електричних показників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A104D">
        <w:rPr>
          <w:rFonts w:ascii="Times New Roman" w:hAnsi="Times New Roman" w:cs="Times New Roman"/>
          <w:sz w:val="28"/>
          <w:szCs w:val="28"/>
          <w:lang w:val="uk-UA"/>
        </w:rPr>
        <w:t>Розглянувши ряд представлених інверторів, що поставляються дистриб’юторами</w:t>
      </w:r>
      <w:r w:rsidR="00602A58">
        <w:rPr>
          <w:rFonts w:ascii="Times New Roman" w:hAnsi="Times New Roman" w:cs="Times New Roman"/>
          <w:sz w:val="28"/>
          <w:szCs w:val="28"/>
          <w:lang w:val="uk-UA"/>
        </w:rPr>
        <w:t xml:space="preserve"> фотоелектричного обладнання</w:t>
      </w:r>
      <w:r w:rsidR="000A10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02A58">
        <w:rPr>
          <w:rFonts w:ascii="Times New Roman" w:hAnsi="Times New Roman" w:cs="Times New Roman"/>
          <w:sz w:val="28"/>
          <w:szCs w:val="28"/>
          <w:lang w:val="uk-UA"/>
        </w:rPr>
        <w:t>на ринок</w:t>
      </w:r>
      <w:r w:rsidR="000A104D">
        <w:rPr>
          <w:rFonts w:ascii="Times New Roman" w:hAnsi="Times New Roman" w:cs="Times New Roman"/>
          <w:sz w:val="28"/>
          <w:szCs w:val="28"/>
          <w:lang w:val="uk-UA"/>
        </w:rPr>
        <w:t xml:space="preserve"> України та мають у наявності можливість інтеграції вбудованої системи моніторингу,</w:t>
      </w:r>
      <w:r w:rsidR="00602A58">
        <w:rPr>
          <w:rFonts w:ascii="Times New Roman" w:hAnsi="Times New Roman" w:cs="Times New Roman"/>
          <w:sz w:val="28"/>
          <w:szCs w:val="28"/>
          <w:lang w:val="uk-UA"/>
        </w:rPr>
        <w:t xml:space="preserve"> д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ля подальшого розгляду обираємо інвертор бренду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lastRenderedPageBreak/>
        <w:t>серії ECO 25.0-3-S</w:t>
      </w:r>
      <w:r w:rsidR="00602A58">
        <w:rPr>
          <w:rFonts w:ascii="Times New Roman" w:hAnsi="Times New Roman" w:cs="Times New Roman"/>
          <w:sz w:val="28"/>
          <w:szCs w:val="28"/>
          <w:lang w:val="uk-UA"/>
        </w:rPr>
        <w:t xml:space="preserve"> (рис. 2.3.1.)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02A58">
        <w:rPr>
          <w:rFonts w:ascii="Times New Roman" w:hAnsi="Times New Roman" w:cs="Times New Roman"/>
          <w:sz w:val="28"/>
          <w:szCs w:val="28"/>
          <w:lang w:val="uk-UA"/>
        </w:rPr>
        <w:t xml:space="preserve"> Даний вибір обумовлений, насамперед, популярністю виробника, задовільним відношення ціни до якості обраного обладнання, стандартизованого набору функціональності, що представляє інтегрована система моніторингу показників інвертора, що спрощує подальшу інтеграцію </w:t>
      </w:r>
      <w:r w:rsidR="005B0DEB">
        <w:rPr>
          <w:rFonts w:ascii="Times New Roman" w:hAnsi="Times New Roman" w:cs="Times New Roman"/>
          <w:sz w:val="28"/>
          <w:szCs w:val="28"/>
          <w:lang w:val="uk-UA"/>
        </w:rPr>
        <w:t>систем інших виробників.</w:t>
      </w:r>
      <w:r w:rsidR="00BD3E62">
        <w:rPr>
          <w:rFonts w:ascii="Times New Roman" w:hAnsi="Times New Roman" w:cs="Times New Roman"/>
          <w:sz w:val="28"/>
          <w:szCs w:val="28"/>
          <w:lang w:val="uk-UA"/>
        </w:rPr>
        <w:t xml:space="preserve"> Параметри інвертора </w:t>
      </w:r>
      <w:proofErr w:type="spellStart"/>
      <w:r w:rsidR="00BD3E62" w:rsidRPr="004C1C27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="00BD3E6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E62" w:rsidRPr="00BD3E62">
        <w:rPr>
          <w:rFonts w:ascii="Times New Roman" w:hAnsi="Times New Roman" w:cs="Times New Roman"/>
          <w:sz w:val="28"/>
          <w:szCs w:val="28"/>
          <w:lang w:val="uk-UA"/>
        </w:rPr>
        <w:t>ECO 25.0-3-S</w:t>
      </w:r>
      <w:r w:rsidR="00BD3E62">
        <w:rPr>
          <w:rFonts w:ascii="Times New Roman" w:hAnsi="Times New Roman" w:cs="Times New Roman"/>
          <w:sz w:val="28"/>
          <w:szCs w:val="28"/>
          <w:lang w:val="uk-UA"/>
        </w:rPr>
        <w:t xml:space="preserve"> наведені у таблиці 2.3.1.</w:t>
      </w:r>
    </w:p>
    <w:p w:rsidR="004C1C27" w:rsidRDefault="004C1C27" w:rsidP="004C1C27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/>
          <w:noProof/>
          <w:szCs w:val="28"/>
        </w:rPr>
        <w:drawing>
          <wp:inline distT="0" distB="0" distL="0" distR="0" wp14:anchorId="5F748972" wp14:editId="14C9B228">
            <wp:extent cx="2237105" cy="3009265"/>
            <wp:effectExtent l="0" t="0" r="0" b="0"/>
            <wp:docPr id="9" name="Рисунок 9" descr="C:\Users\mr1kr\Desktop\M-71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r1kr\Desktop\M-717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06" r="27359"/>
                    <a:stretch/>
                  </pic:blipFill>
                  <pic:spPr bwMode="auto">
                    <a:xfrm>
                      <a:off x="0" y="0"/>
                      <a:ext cx="223710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E62" w:rsidRDefault="00BD3E62" w:rsidP="00BD3E6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3E62">
        <w:rPr>
          <w:rFonts w:ascii="Times New Roman" w:hAnsi="Times New Roman" w:cs="Times New Roman"/>
          <w:b/>
          <w:sz w:val="28"/>
          <w:szCs w:val="28"/>
          <w:lang w:val="uk-UA"/>
        </w:rPr>
        <w:t>Рисунок 2.3.1.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І</w:t>
      </w:r>
      <w:r w:rsidRPr="00BD3E62">
        <w:rPr>
          <w:rFonts w:ascii="Times New Roman" w:hAnsi="Times New Roman" w:cs="Times New Roman"/>
          <w:sz w:val="28"/>
          <w:szCs w:val="28"/>
          <w:lang w:val="uk-UA"/>
        </w:rPr>
        <w:t xml:space="preserve">нвертор </w:t>
      </w:r>
      <w:proofErr w:type="spellStart"/>
      <w:r w:rsidRPr="00BD3E62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BD3E62">
        <w:rPr>
          <w:rFonts w:ascii="Times New Roman" w:hAnsi="Times New Roman" w:cs="Times New Roman"/>
          <w:sz w:val="28"/>
          <w:szCs w:val="28"/>
          <w:lang w:val="uk-UA"/>
        </w:rPr>
        <w:t xml:space="preserve"> ECO 25.0-3-S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C1C27" w:rsidRPr="004C1C27" w:rsidRDefault="004C1C27" w:rsidP="00BD3E6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Таблиця </w:t>
      </w:r>
      <w:r w:rsidR="00BD3E62" w:rsidRPr="00BD3E62">
        <w:rPr>
          <w:rFonts w:ascii="Times New Roman" w:hAnsi="Times New Roman" w:cs="Times New Roman"/>
          <w:b/>
          <w:sz w:val="28"/>
          <w:szCs w:val="28"/>
          <w:lang w:val="uk-UA"/>
        </w:rPr>
        <w:t>2.3.1.</w:t>
      </w:r>
      <w:r w:rsidR="00BD3E6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Номінальні параметри інвертора </w:t>
      </w:r>
      <w:proofErr w:type="spellStart"/>
      <w:r w:rsidRPr="004C1C27">
        <w:rPr>
          <w:rFonts w:ascii="Times New Roman" w:hAnsi="Times New Roman" w:cs="Times New Roman"/>
          <w:sz w:val="28"/>
          <w:szCs w:val="28"/>
        </w:rPr>
        <w:t>Fronius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C1C27">
        <w:rPr>
          <w:rFonts w:ascii="Times New Roman" w:hAnsi="Times New Roman" w:cs="Times New Roman"/>
          <w:sz w:val="28"/>
          <w:szCs w:val="28"/>
        </w:rPr>
        <w:t>ECO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25.0-3-</w:t>
      </w:r>
      <w:r w:rsidRPr="004C1C27">
        <w:rPr>
          <w:rFonts w:ascii="Times New Roman" w:hAnsi="Times New Roman" w:cs="Times New Roman"/>
          <w:sz w:val="28"/>
          <w:szCs w:val="28"/>
        </w:rPr>
        <w:t>S</w:t>
      </w:r>
      <w:r w:rsidR="00BD3E6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59"/>
        <w:gridCol w:w="5054"/>
      </w:tblGrid>
      <w:tr w:rsidR="004C1C27" w:rsidRPr="004C1C27" w:rsidTr="00BD3E62">
        <w:tc>
          <w:tcPr>
            <w:tcW w:w="5059" w:type="dxa"/>
          </w:tcPr>
          <w:p w:rsidR="004C1C27" w:rsidRPr="004D2E1C" w:rsidRDefault="004D2E1C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D2E1C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Параметр</w:t>
            </w:r>
          </w:p>
        </w:tc>
        <w:tc>
          <w:tcPr>
            <w:tcW w:w="5054" w:type="dxa"/>
          </w:tcPr>
          <w:p w:rsidR="004C1C27" w:rsidRPr="004D2E1C" w:rsidRDefault="004D2E1C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D2E1C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Значення</w:t>
            </w:r>
          </w:p>
        </w:tc>
      </w:tr>
      <w:tr w:rsidR="00BD3E62" w:rsidRPr="004C1C27" w:rsidTr="00BD3E62">
        <w:tc>
          <w:tcPr>
            <w:tcW w:w="5059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Вага</w:t>
            </w:r>
            <w:proofErr w:type="spellEnd"/>
          </w:p>
        </w:tc>
        <w:tc>
          <w:tcPr>
            <w:tcW w:w="5054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35,7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кг</w:t>
            </w:r>
            <w:proofErr w:type="spellEnd"/>
          </w:p>
        </w:tc>
      </w:tr>
      <w:tr w:rsidR="00BD3E62" w:rsidRPr="004C1C27" w:rsidTr="00BD3E62">
        <w:tc>
          <w:tcPr>
            <w:tcW w:w="5059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Розміри</w:t>
            </w:r>
            <w:proofErr w:type="spellEnd"/>
          </w:p>
        </w:tc>
        <w:tc>
          <w:tcPr>
            <w:tcW w:w="5054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72.5 x 51 x 22.5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  <w:proofErr w:type="spellEnd"/>
          </w:p>
        </w:tc>
      </w:tr>
      <w:tr w:rsidR="00BD3E62" w:rsidRPr="004C1C27" w:rsidTr="00BD3E62">
        <w:tc>
          <w:tcPr>
            <w:tcW w:w="5059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Номінальна</w:t>
            </w:r>
            <w:proofErr w:type="spellEnd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потужність</w:t>
            </w:r>
            <w:proofErr w:type="spellEnd"/>
          </w:p>
        </w:tc>
        <w:tc>
          <w:tcPr>
            <w:tcW w:w="5054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27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кВт</w:t>
            </w:r>
            <w:proofErr w:type="spellEnd"/>
          </w:p>
        </w:tc>
      </w:tr>
      <w:tr w:rsidR="00BD3E62" w:rsidRPr="004C1C27" w:rsidTr="00BD3E62">
        <w:tc>
          <w:tcPr>
            <w:tcW w:w="5059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Кількість</w:t>
            </w:r>
            <w:proofErr w:type="spellEnd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фаз</w:t>
            </w:r>
            <w:proofErr w:type="spellEnd"/>
          </w:p>
        </w:tc>
        <w:tc>
          <w:tcPr>
            <w:tcW w:w="5054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D3E62" w:rsidRPr="004C1C27" w:rsidTr="00BD3E62">
        <w:tc>
          <w:tcPr>
            <w:tcW w:w="5059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Кількість</w:t>
            </w:r>
            <w:proofErr w:type="spellEnd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 MPPT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виходів</w:t>
            </w:r>
            <w:proofErr w:type="spellEnd"/>
          </w:p>
        </w:tc>
        <w:tc>
          <w:tcPr>
            <w:tcW w:w="5054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D3E62" w:rsidRPr="004C1C27" w:rsidTr="00BD3E62">
        <w:tc>
          <w:tcPr>
            <w:tcW w:w="5059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Інтерфейси</w:t>
            </w:r>
            <w:proofErr w:type="spellEnd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підключення</w:t>
            </w:r>
            <w:proofErr w:type="spellEnd"/>
          </w:p>
        </w:tc>
        <w:tc>
          <w:tcPr>
            <w:tcW w:w="5054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RS-485,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WiFI</w:t>
            </w:r>
            <w:proofErr w:type="spellEnd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, Ethernet</w:t>
            </w:r>
          </w:p>
        </w:tc>
      </w:tr>
      <w:tr w:rsidR="00BD3E62" w:rsidRPr="004C1C27" w:rsidTr="00BD3E62">
        <w:tc>
          <w:tcPr>
            <w:tcW w:w="5059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захисту</w:t>
            </w:r>
            <w:proofErr w:type="spellEnd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від</w:t>
            </w:r>
            <w:proofErr w:type="spellEnd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вологи</w:t>
            </w:r>
            <w:proofErr w:type="spellEnd"/>
          </w:p>
        </w:tc>
        <w:tc>
          <w:tcPr>
            <w:tcW w:w="5054" w:type="dxa"/>
          </w:tcPr>
          <w:p w:rsidR="00BD3E62" w:rsidRPr="004C1C27" w:rsidRDefault="00BD3E62" w:rsidP="004D2E1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1C27">
              <w:rPr>
                <w:rFonts w:ascii="Times New Roman" w:hAnsi="Times New Roman" w:cs="Times New Roman"/>
                <w:sz w:val="28"/>
                <w:szCs w:val="28"/>
              </w:rPr>
              <w:t>IP 66</w:t>
            </w:r>
          </w:p>
        </w:tc>
      </w:tr>
    </w:tbl>
    <w:p w:rsidR="004C1C27" w:rsidRDefault="004C1C27" w:rsidP="004C1C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C1C27" w:rsidRDefault="004C1C27" w:rsidP="004C1C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 даної моделі інвертора обираємо наступну внутрішню моніторингову систему –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Datamaneger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2.0</w:t>
      </w:r>
      <w:r w:rsidR="004D2E1C">
        <w:rPr>
          <w:rFonts w:ascii="Times New Roman" w:hAnsi="Times New Roman" w:cs="Times New Roman"/>
          <w:sz w:val="28"/>
          <w:szCs w:val="28"/>
          <w:lang w:val="uk-UA"/>
        </w:rPr>
        <w:t xml:space="preserve"> (рис. 2.3.2.)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Datamanager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2.0 – мережевий реєстратор даних, який поєднує у собі функціональність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Com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Card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, реєстратора даних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Power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Contro</w:t>
      </w:r>
      <w:r w:rsidR="004D2E1C">
        <w:rPr>
          <w:rFonts w:ascii="Times New Roman" w:hAnsi="Times New Roman" w:cs="Times New Roman"/>
          <w:sz w:val="28"/>
          <w:szCs w:val="28"/>
          <w:lang w:val="uk-UA"/>
        </w:rPr>
        <w:t>l</w:t>
      </w:r>
      <w:proofErr w:type="spellEnd"/>
      <w:r w:rsidR="004D2E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D2E1C">
        <w:rPr>
          <w:rFonts w:ascii="Times New Roman" w:hAnsi="Times New Roman" w:cs="Times New Roman"/>
          <w:sz w:val="28"/>
          <w:szCs w:val="28"/>
          <w:lang w:val="uk-UA"/>
        </w:rPr>
        <w:t>Card</w:t>
      </w:r>
      <w:proofErr w:type="spellEnd"/>
      <w:r w:rsidR="004D2E1C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="004D2E1C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="004D2E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D2E1C">
        <w:rPr>
          <w:rFonts w:ascii="Times New Roman" w:hAnsi="Times New Roman" w:cs="Times New Roman"/>
          <w:sz w:val="28"/>
          <w:szCs w:val="28"/>
          <w:lang w:val="uk-UA"/>
        </w:rPr>
        <w:t>Modbus</w:t>
      </w:r>
      <w:proofErr w:type="spellEnd"/>
      <w:r w:rsidR="004D2E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D2E1C">
        <w:rPr>
          <w:rFonts w:ascii="Times New Roman" w:hAnsi="Times New Roman" w:cs="Times New Roman"/>
          <w:sz w:val="28"/>
          <w:szCs w:val="28"/>
          <w:lang w:val="uk-UA"/>
        </w:rPr>
        <w:t>Card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>. Даний реєстратор має вигляд друкованої плати та монтується усередині інвертора.</w:t>
      </w:r>
    </w:p>
    <w:p w:rsidR="004C1C27" w:rsidRDefault="004C1C27" w:rsidP="004C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A0F1A25" wp14:editId="106AF52E">
            <wp:extent cx="6226810" cy="3613617"/>
            <wp:effectExtent l="0" t="0" r="0" b="0"/>
            <wp:docPr id="2" name="Рисунок 2" descr="Картинки по запросу fronius data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и по запросу fronius datamanag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87" cy="362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E1C" w:rsidRDefault="004D2E1C" w:rsidP="004D2E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D2E1C">
        <w:rPr>
          <w:rFonts w:ascii="Times New Roman" w:hAnsi="Times New Roman" w:cs="Times New Roman"/>
          <w:b/>
          <w:sz w:val="28"/>
          <w:szCs w:val="28"/>
          <w:lang w:val="uk-UA"/>
        </w:rPr>
        <w:t>Рисунок 2.3.2.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М</w:t>
      </w:r>
      <w:r w:rsidRPr="004D2E1C">
        <w:rPr>
          <w:rFonts w:ascii="Times New Roman" w:hAnsi="Times New Roman" w:cs="Times New Roman"/>
          <w:sz w:val="28"/>
          <w:szCs w:val="28"/>
          <w:lang w:val="uk-UA"/>
        </w:rPr>
        <w:t>ережевий реєстратор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D2E1C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D2E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D2E1C">
        <w:rPr>
          <w:rFonts w:ascii="Times New Roman" w:hAnsi="Times New Roman" w:cs="Times New Roman"/>
          <w:sz w:val="28"/>
          <w:szCs w:val="28"/>
          <w:lang w:val="uk-UA"/>
        </w:rPr>
        <w:t>Datamanager</w:t>
      </w:r>
      <w:proofErr w:type="spellEnd"/>
      <w:r w:rsidRPr="004D2E1C">
        <w:rPr>
          <w:rFonts w:ascii="Times New Roman" w:hAnsi="Times New Roman" w:cs="Times New Roman"/>
          <w:sz w:val="28"/>
          <w:szCs w:val="28"/>
          <w:lang w:val="uk-UA"/>
        </w:rPr>
        <w:t xml:space="preserve"> 2.0</w:t>
      </w:r>
    </w:p>
    <w:p w:rsidR="004C1C27" w:rsidRDefault="004C1C27" w:rsidP="004C1C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t>Встановивши даний реєстратор ми маємо можливість використовувати будь-який з трьох інтерфейсів зв’язку:</w:t>
      </w:r>
    </w:p>
    <w:p w:rsidR="004C1C27" w:rsidRPr="004C1C27" w:rsidRDefault="004C1C27" w:rsidP="004C1C27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t>RS-485 (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англ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Recommended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Standard 485), EIA-485 (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англ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Electronic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Industries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Alliance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485) – стандарт передачі даних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двопровідним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напівдуплексним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багатоточковим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послідовним каналом зв'язку. У стандарті для передачі і прийому даних часто використовується одна і та ж вита пара дротів. Передача даних здійснюється за допомогою диференціальних сигналів. Різниця напруги однієї полярності між провідниками означає логічну одиницю, різниця іншої полярності – 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lastRenderedPageBreak/>
        <w:t>нуль. Стандарт не нормує формат інформаційних кадрів і протокол обміну. Найчастіше для передачі байтів даних використовуються ті ж фрейми, що і в інтерфейсі RS-232: стартовий біт, біти даних, біт паритету (якщо потрібно), стоповий біт.</w:t>
      </w:r>
    </w:p>
    <w:p w:rsidR="004C1C27" w:rsidRDefault="004C1C27" w:rsidP="004C1C27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– сімейство протоколів стандарту IEEE 802.3 – це найпопулярніший стандарт серед кабельних комп'ютерних мереж, що працюють на фізичному та канальному рівні мережевої моделі OSI.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тісно пов'язаний з моделлю TCP/IP, оскільки у переважній більшості випадків служить для передачі IP-пакетів.</w:t>
      </w:r>
    </w:p>
    <w:p w:rsidR="004C1C27" w:rsidRDefault="004C1C27" w:rsidP="004C1C27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WiFi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– загальновживана назва для стандарту IEEE 802.11 передачі цифрових потоків даних по радіоканалах. Дальність передавання інформації залежить від потужності передавача (яка в окремих моделях обладнання регулюються програмно), наявності та характеристики перешкод, типу антени.</w:t>
      </w:r>
    </w:p>
    <w:p w:rsidR="004C1C27" w:rsidRDefault="004C1C27" w:rsidP="004C1C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Мережевий реєстратор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Datamanager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2.0 має можливість передавати дані по кожному з приведених вище інтерфейсів використовуючи наступні технології</w:t>
      </w:r>
      <w:r w:rsidR="004D2E1C">
        <w:rPr>
          <w:rFonts w:ascii="Times New Roman" w:hAnsi="Times New Roman" w:cs="Times New Roman"/>
          <w:sz w:val="28"/>
          <w:szCs w:val="28"/>
          <w:lang w:val="uk-UA"/>
        </w:rPr>
        <w:t xml:space="preserve"> (рис. 2.3.3.)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Modbus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(TCP, RTU), HTTP API, 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push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service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(HTTP, FTP).</w:t>
      </w:r>
    </w:p>
    <w:p w:rsidR="004C1C27" w:rsidRDefault="004C1C27" w:rsidP="004C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57C20D1" wp14:editId="5603AFF7">
            <wp:extent cx="3810000" cy="2515314"/>
            <wp:effectExtent l="0" t="0" r="0" b="0"/>
            <wp:docPr id="4" name="Рисунок 4" descr="http://www.fronius.com/~/protected-media/imported-media/09/26/m-92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fronius.com/~/protected-media/imported-media/09/26/m-9269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5" r="10614"/>
                    <a:stretch/>
                  </pic:blipFill>
                  <pic:spPr bwMode="auto">
                    <a:xfrm>
                      <a:off x="0" y="0"/>
                      <a:ext cx="3844970" cy="253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E1C" w:rsidRDefault="004D2E1C" w:rsidP="004D2E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D2E1C">
        <w:rPr>
          <w:rFonts w:ascii="Times New Roman" w:hAnsi="Times New Roman" w:cs="Times New Roman"/>
          <w:b/>
          <w:sz w:val="28"/>
          <w:szCs w:val="28"/>
          <w:lang w:val="uk-UA"/>
        </w:rPr>
        <w:t>Рисунок 2.3.3.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Протоколи передачі даних мережевим реєстратором </w:t>
      </w:r>
      <w:proofErr w:type="spellStart"/>
      <w:r w:rsidRPr="004D2E1C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D2E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D2E1C">
        <w:rPr>
          <w:rFonts w:ascii="Times New Roman" w:hAnsi="Times New Roman" w:cs="Times New Roman"/>
          <w:sz w:val="28"/>
          <w:szCs w:val="28"/>
          <w:lang w:val="uk-UA"/>
        </w:rPr>
        <w:t>Datamanager</w:t>
      </w:r>
      <w:proofErr w:type="spellEnd"/>
      <w:r w:rsidRPr="004D2E1C">
        <w:rPr>
          <w:rFonts w:ascii="Times New Roman" w:hAnsi="Times New Roman" w:cs="Times New Roman"/>
          <w:sz w:val="28"/>
          <w:szCs w:val="28"/>
          <w:lang w:val="uk-UA"/>
        </w:rPr>
        <w:t xml:space="preserve"> 2.0</w:t>
      </w:r>
    </w:p>
    <w:p w:rsidR="004C1C27" w:rsidRPr="004C1C27" w:rsidRDefault="004C1C27" w:rsidP="004C1C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зручності інтеграції даного мережевого реєстратора у </w:t>
      </w:r>
      <w:r w:rsidR="004D2E1C">
        <w:rPr>
          <w:rFonts w:ascii="Times New Roman" w:hAnsi="Times New Roman" w:cs="Times New Roman"/>
          <w:sz w:val="28"/>
          <w:szCs w:val="28"/>
          <w:lang w:val="uk-UA"/>
        </w:rPr>
        <w:t>розроблену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моніторингову систему скористаємося публічним інтерфейсом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для отримання даних за допомогою HTTP API</w:t>
      </w:r>
      <w:r w:rsidR="00247375">
        <w:rPr>
          <w:rFonts w:ascii="Times New Roman" w:hAnsi="Times New Roman" w:cs="Times New Roman"/>
          <w:sz w:val="28"/>
          <w:szCs w:val="28"/>
          <w:lang w:val="uk-UA"/>
        </w:rPr>
        <w:t xml:space="preserve">, що реалізоване по типу </w:t>
      </w:r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>REST</w:t>
      </w:r>
      <w:r w:rsidR="00247375">
        <w:rPr>
          <w:rFonts w:ascii="Times New Roman" w:hAnsi="Times New Roman" w:cs="Times New Roman"/>
          <w:sz w:val="28"/>
          <w:szCs w:val="28"/>
          <w:lang w:val="uk-UA"/>
        </w:rPr>
        <w:t>-сервісу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4737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>REST</w:t>
      </w:r>
      <w:r w:rsidR="0024737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>англ</w:t>
      </w:r>
      <w:proofErr w:type="spellEnd"/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>Representational</w:t>
      </w:r>
      <w:proofErr w:type="spellEnd"/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>State</w:t>
      </w:r>
      <w:proofErr w:type="spellEnd"/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>Transfer</w:t>
      </w:r>
      <w:proofErr w:type="spellEnd"/>
      <w:r w:rsidR="00247375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>підхід до архітектури мережевих протоколів, які забезпечують доступ до інформаційних ресурсів</w:t>
      </w:r>
      <w:r w:rsidR="00247375">
        <w:rPr>
          <w:rFonts w:ascii="Times New Roman" w:hAnsi="Times New Roman" w:cs="Times New Roman"/>
          <w:sz w:val="28"/>
          <w:szCs w:val="28"/>
          <w:lang w:val="uk-UA"/>
        </w:rPr>
        <w:t xml:space="preserve">, в основі якого закладені </w:t>
      </w:r>
      <w:r w:rsidR="003A2CAF">
        <w:rPr>
          <w:rFonts w:ascii="Times New Roman" w:hAnsi="Times New Roman" w:cs="Times New Roman"/>
          <w:sz w:val="28"/>
          <w:szCs w:val="28"/>
          <w:lang w:val="uk-UA"/>
        </w:rPr>
        <w:t xml:space="preserve">умови </w:t>
      </w:r>
      <w:proofErr w:type="spellStart"/>
      <w:r w:rsidR="003A2CAF">
        <w:rPr>
          <w:rFonts w:ascii="Times New Roman" w:hAnsi="Times New Roman" w:cs="Times New Roman"/>
          <w:sz w:val="28"/>
          <w:szCs w:val="28"/>
          <w:lang w:val="uk-UA"/>
        </w:rPr>
        <w:t>кешування</w:t>
      </w:r>
      <w:proofErr w:type="spellEnd"/>
      <w:r w:rsidR="003A2CAF">
        <w:rPr>
          <w:rFonts w:ascii="Times New Roman" w:hAnsi="Times New Roman" w:cs="Times New Roman"/>
          <w:sz w:val="28"/>
          <w:szCs w:val="28"/>
          <w:lang w:val="uk-UA"/>
        </w:rPr>
        <w:t xml:space="preserve"> даних, не залежність від мережевого прошарку та відсутність зберігання інформації про стан </w:t>
      </w:r>
      <w:r w:rsidR="003A2CAF" w:rsidRPr="003A2CAF">
        <w:rPr>
          <w:rFonts w:ascii="Times New Roman" w:hAnsi="Times New Roman" w:cs="Times New Roman"/>
          <w:sz w:val="28"/>
          <w:szCs w:val="28"/>
          <w:lang w:val="uk-UA"/>
        </w:rPr>
        <w:t>між парами «запит-відповідь»</w:t>
      </w:r>
      <w:r w:rsidR="00247375" w:rsidRPr="0024737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4737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В даний час єдиним способом взаємодії з цим API є створення HTTP-запиту для певного CGI. Реалізоване API у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Datamaneger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2.0 практично розділяє запити на два види: запити даних знятих в реальному часі та запити архівних даних. Запити даних в реальному часі отримуються безпосередньо з внутрішніх пристроїв інвертора, тому їх можна використовувати тільки тоді, коли інвертор підключений та не зн</w:t>
      </w:r>
      <w:r w:rsidR="003A2CAF">
        <w:rPr>
          <w:rFonts w:ascii="Times New Roman" w:hAnsi="Times New Roman" w:cs="Times New Roman"/>
          <w:sz w:val="28"/>
          <w:szCs w:val="28"/>
          <w:lang w:val="uk-UA"/>
        </w:rPr>
        <w:t>аходиться у стані очікування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>. Зняті д</w:t>
      </w:r>
      <w:r w:rsidR="003A2CAF">
        <w:rPr>
          <w:rFonts w:ascii="Times New Roman" w:hAnsi="Times New Roman" w:cs="Times New Roman"/>
          <w:sz w:val="28"/>
          <w:szCs w:val="28"/>
          <w:lang w:val="uk-UA"/>
        </w:rPr>
        <w:t xml:space="preserve">ані передаються у форматі JSON, що по суті є 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>текстови</w:t>
      </w:r>
      <w:r w:rsidR="003A2CAF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формат</w:t>
      </w:r>
      <w:r w:rsidR="003A2CAF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обміну даними. </w:t>
      </w:r>
    </w:p>
    <w:p w:rsidR="004C1C27" w:rsidRDefault="004C1C27" w:rsidP="004C1C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Так як друковані плати марки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, що використовуються у запропонованій моніторинговій системі, не мають вбудованого інтерфейсу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, який необхідний для обраного способу підключення мережевого реєстратора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Datamanager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2.0, скористаємося розширювальною платою W5100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Shield</w:t>
      </w:r>
      <w:proofErr w:type="spellEnd"/>
      <w:r w:rsidR="003A2CAF">
        <w:rPr>
          <w:rFonts w:ascii="Times New Roman" w:hAnsi="Times New Roman" w:cs="Times New Roman"/>
          <w:sz w:val="28"/>
          <w:szCs w:val="28"/>
          <w:lang w:val="uk-UA"/>
        </w:rPr>
        <w:t xml:space="preserve"> (рис. 2.3.4.)</w:t>
      </w:r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. Спілкування між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і розширювальною платою побудовано за допомогою шини SPI, послідовному периферійному інтерфейсі, що є синхронним послідовним </w:t>
      </w:r>
      <w:proofErr w:type="spellStart"/>
      <w:r w:rsidRPr="004C1C27">
        <w:rPr>
          <w:rFonts w:ascii="Times New Roman" w:hAnsi="Times New Roman" w:cs="Times New Roman"/>
          <w:sz w:val="28"/>
          <w:szCs w:val="28"/>
          <w:lang w:val="uk-UA"/>
        </w:rPr>
        <w:t>повнодуплексним</w:t>
      </w:r>
      <w:proofErr w:type="spellEnd"/>
      <w:r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стандартом передачі даних. </w:t>
      </w:r>
    </w:p>
    <w:p w:rsidR="003A2CAF" w:rsidRDefault="003A2CAF" w:rsidP="004C1C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Отже</w:t>
      </w:r>
      <w:r w:rsidR="007B7350">
        <w:rPr>
          <w:rFonts w:ascii="Times New Roman" w:hAnsi="Times New Roman" w:cs="Times New Roman"/>
          <w:sz w:val="28"/>
          <w:szCs w:val="28"/>
          <w:lang w:val="uk-UA"/>
        </w:rPr>
        <w:t xml:space="preserve">, до технічної бази виконання блоку зняття електричних даних ФЕС входять: друкована плата </w:t>
      </w:r>
      <w:r w:rsidR="007B7350"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марки </w:t>
      </w:r>
      <w:proofErr w:type="spellStart"/>
      <w:r w:rsidR="007B7350" w:rsidRPr="004C1C27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 w:rsidR="007B7350">
        <w:rPr>
          <w:rFonts w:ascii="Times New Roman" w:hAnsi="Times New Roman" w:cs="Times New Roman"/>
          <w:sz w:val="28"/>
          <w:szCs w:val="28"/>
          <w:lang w:val="uk-UA"/>
        </w:rPr>
        <w:t xml:space="preserve"> серії </w:t>
      </w:r>
      <w:r w:rsidR="007B7350">
        <w:rPr>
          <w:rFonts w:ascii="Times New Roman" w:hAnsi="Times New Roman" w:cs="Times New Roman"/>
          <w:sz w:val="28"/>
          <w:szCs w:val="28"/>
        </w:rPr>
        <w:t>UNO</w:t>
      </w:r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7B7350">
        <w:rPr>
          <w:rFonts w:ascii="Times New Roman" w:hAnsi="Times New Roman" w:cs="Times New Roman"/>
          <w:sz w:val="28"/>
          <w:szCs w:val="28"/>
          <w:lang w:val="uk-UA"/>
        </w:rPr>
        <w:t xml:space="preserve">спільна для блоку зняття електричних даних і блоку обробки інформації), розширювальна плата </w:t>
      </w:r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 xml:space="preserve">W5100 </w:t>
      </w:r>
      <w:proofErr w:type="spellStart"/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>Shield</w:t>
      </w:r>
      <w:proofErr w:type="spellEnd"/>
      <w:r w:rsidR="007B735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>мережев</w:t>
      </w:r>
      <w:r w:rsidR="007B7350">
        <w:rPr>
          <w:rFonts w:ascii="Times New Roman" w:hAnsi="Times New Roman" w:cs="Times New Roman"/>
          <w:sz w:val="28"/>
          <w:szCs w:val="28"/>
          <w:lang w:val="uk-UA"/>
        </w:rPr>
        <w:t>ий реєстратор</w:t>
      </w:r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>Datamanager</w:t>
      </w:r>
      <w:proofErr w:type="spellEnd"/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 xml:space="preserve"> 2.0</w:t>
      </w:r>
      <w:r w:rsidR="007B7350">
        <w:rPr>
          <w:rFonts w:ascii="Times New Roman" w:hAnsi="Times New Roman" w:cs="Times New Roman"/>
          <w:sz w:val="28"/>
          <w:szCs w:val="28"/>
          <w:lang w:val="uk-UA"/>
        </w:rPr>
        <w:t xml:space="preserve">, інтегрований у інвертор </w:t>
      </w:r>
      <w:proofErr w:type="spellStart"/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="007B7350" w:rsidRPr="007B7350">
        <w:rPr>
          <w:rFonts w:ascii="Times New Roman" w:hAnsi="Times New Roman" w:cs="Times New Roman"/>
          <w:sz w:val="28"/>
          <w:szCs w:val="28"/>
          <w:lang w:val="uk-UA"/>
        </w:rPr>
        <w:t xml:space="preserve"> ECO 25.0-3-S</w:t>
      </w:r>
      <w:r w:rsidR="007B7350">
        <w:rPr>
          <w:rFonts w:ascii="Times New Roman" w:hAnsi="Times New Roman" w:cs="Times New Roman"/>
          <w:sz w:val="28"/>
          <w:szCs w:val="28"/>
          <w:lang w:val="uk-UA"/>
        </w:rPr>
        <w:t>. Розглянемо</w:t>
      </w:r>
      <w:r w:rsidR="00D66B19">
        <w:rPr>
          <w:rFonts w:ascii="Times New Roman" w:hAnsi="Times New Roman" w:cs="Times New Roman"/>
          <w:sz w:val="28"/>
          <w:szCs w:val="28"/>
          <w:lang w:val="uk-UA"/>
        </w:rPr>
        <w:t xml:space="preserve"> алгоритм взаємодії між ними.</w:t>
      </w:r>
    </w:p>
    <w:p w:rsidR="00652EC0" w:rsidRDefault="00D66B19" w:rsidP="00652EC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</w:t>
      </w:r>
      <w:r w:rsidRPr="00D66B19">
        <w:rPr>
          <w:rFonts w:ascii="Times New Roman" w:hAnsi="Times New Roman" w:cs="Times New Roman"/>
          <w:sz w:val="28"/>
          <w:szCs w:val="28"/>
          <w:lang w:val="uk-UA"/>
        </w:rPr>
        <w:t xml:space="preserve"> певним інтервалом часу </w:t>
      </w:r>
      <w:proofErr w:type="spellStart"/>
      <w:r w:rsidRPr="00D66B19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D66B19">
        <w:rPr>
          <w:rFonts w:ascii="Times New Roman" w:hAnsi="Times New Roman" w:cs="Times New Roman"/>
          <w:sz w:val="28"/>
          <w:szCs w:val="28"/>
          <w:lang w:val="uk-UA"/>
        </w:rPr>
        <w:t xml:space="preserve"> формує HTTP-запит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6B19">
        <w:rPr>
          <w:rFonts w:ascii="Times New Roman" w:hAnsi="Times New Roman" w:cs="Times New Roman"/>
          <w:sz w:val="28"/>
          <w:szCs w:val="28"/>
          <w:lang w:val="uk-UA"/>
        </w:rPr>
        <w:t xml:space="preserve">до </w:t>
      </w:r>
      <w:proofErr w:type="spellStart"/>
      <w:r w:rsidRPr="00D66B19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Pr="00D66B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66B19">
        <w:rPr>
          <w:rFonts w:ascii="Times New Roman" w:hAnsi="Times New Roman" w:cs="Times New Roman"/>
          <w:sz w:val="28"/>
          <w:szCs w:val="28"/>
          <w:lang w:val="uk-UA"/>
        </w:rPr>
        <w:t>Datamanager</w:t>
      </w:r>
      <w:proofErr w:type="spellEnd"/>
      <w:r w:rsidRPr="00D66B19">
        <w:rPr>
          <w:rFonts w:ascii="Times New Roman" w:hAnsi="Times New Roman" w:cs="Times New Roman"/>
          <w:sz w:val="28"/>
          <w:szCs w:val="28"/>
          <w:lang w:val="uk-UA"/>
        </w:rPr>
        <w:t xml:space="preserve"> 2.0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даними занятими</w:t>
      </w:r>
      <w:r w:rsidRPr="00D66B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інвертора у реальному часі. </w:t>
      </w:r>
      <w:r w:rsidR="004C1C27" w:rsidRPr="004C1C27">
        <w:rPr>
          <w:rFonts w:ascii="Times New Roman" w:hAnsi="Times New Roman" w:cs="Times New Roman"/>
          <w:sz w:val="28"/>
          <w:szCs w:val="28"/>
          <w:lang w:val="uk-UA"/>
        </w:rPr>
        <w:t>Запити д</w:t>
      </w:r>
      <w:r>
        <w:rPr>
          <w:rFonts w:ascii="Times New Roman" w:hAnsi="Times New Roman" w:cs="Times New Roman"/>
          <w:sz w:val="28"/>
          <w:szCs w:val="28"/>
          <w:lang w:val="uk-UA"/>
        </w:rPr>
        <w:t>о HTTP API</w:t>
      </w:r>
      <w:r w:rsidR="004C1C27"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потребують </w:t>
      </w:r>
      <w:proofErr w:type="spellStart"/>
      <w:r w:rsidR="004C1C27" w:rsidRPr="004C1C27">
        <w:rPr>
          <w:rFonts w:ascii="Times New Roman" w:hAnsi="Times New Roman" w:cs="Times New Roman"/>
          <w:sz w:val="28"/>
          <w:szCs w:val="28"/>
          <w:lang w:val="uk-UA"/>
        </w:rPr>
        <w:t>наявніст</w:t>
      </w:r>
      <w:r w:rsidR="00652EC0"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End"/>
      <w:r w:rsidR="004C1C27" w:rsidRPr="004C1C27">
        <w:rPr>
          <w:rFonts w:ascii="Times New Roman" w:hAnsi="Times New Roman" w:cs="Times New Roman"/>
          <w:sz w:val="28"/>
          <w:szCs w:val="28"/>
          <w:lang w:val="uk-UA"/>
        </w:rPr>
        <w:t xml:space="preserve"> веб-клієнта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у реалізованій схемі будується на базі </w:t>
      </w:r>
      <w:proofErr w:type="spellStart"/>
      <w:r w:rsidRPr="00D66B19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з використанням стандартної бібліотеки «</w:t>
      </w:r>
      <w:r>
        <w:rPr>
          <w:rFonts w:ascii="Times New Roman" w:hAnsi="Times New Roman" w:cs="Times New Roman"/>
          <w:sz w:val="28"/>
          <w:szCs w:val="28"/>
        </w:rPr>
        <w:t>Ethernet</w:t>
      </w:r>
      <w:r w:rsidRPr="00D66B19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652EC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>плат</w:t>
      </w:r>
      <w:r w:rsidR="00652EC0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 xml:space="preserve"> W5100 </w:t>
      </w:r>
      <w:proofErr w:type="spellStart"/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>Shield</w:t>
      </w:r>
      <w:proofErr w:type="spellEnd"/>
      <w:r w:rsidR="00652EC0">
        <w:rPr>
          <w:rFonts w:ascii="Times New Roman" w:hAnsi="Times New Roman" w:cs="Times New Roman"/>
          <w:sz w:val="28"/>
          <w:szCs w:val="28"/>
          <w:lang w:val="uk-UA"/>
        </w:rPr>
        <w:t>, що по суті відіграє роль модулятора у даній схемі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Так, як </w:t>
      </w:r>
      <w:r w:rsidRPr="00D66B19">
        <w:rPr>
          <w:rFonts w:ascii="Times New Roman" w:hAnsi="Times New Roman" w:cs="Times New Roman"/>
          <w:sz w:val="28"/>
          <w:szCs w:val="28"/>
          <w:lang w:val="uk-UA"/>
        </w:rPr>
        <w:t>HTTP API запропоноване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обраному мережевому реєстраторі </w:t>
      </w:r>
      <w:r w:rsidRPr="00D66B19">
        <w:rPr>
          <w:rFonts w:ascii="Times New Roman" w:hAnsi="Times New Roman" w:cs="Times New Roman"/>
          <w:sz w:val="28"/>
          <w:szCs w:val="28"/>
          <w:lang w:val="uk-UA"/>
        </w:rPr>
        <w:t>реалізоване по типу локального REST-сервера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для комунікації з ним </w:t>
      </w:r>
      <w:r w:rsidRPr="00D66B19">
        <w:rPr>
          <w:rFonts w:ascii="Times New Roman" w:hAnsi="Times New Roman" w:cs="Times New Roman"/>
          <w:sz w:val="28"/>
          <w:szCs w:val="28"/>
          <w:lang w:val="uk-UA"/>
        </w:rPr>
        <w:t>використовуються звичайні GET HTTP/1.1 запити</w:t>
      </w:r>
      <w:r w:rsidR="00652EC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>Усі публічні методи, що підтримує даний мережевий реєстратор наведені у документації до нього – «</w:t>
      </w:r>
      <w:proofErr w:type="spellStart"/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>Solar</w:t>
      </w:r>
      <w:proofErr w:type="spellEnd"/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 xml:space="preserve"> API V1». </w:t>
      </w:r>
      <w:r w:rsidR="00652EC0">
        <w:rPr>
          <w:rFonts w:ascii="Times New Roman" w:hAnsi="Times New Roman" w:cs="Times New Roman"/>
          <w:sz w:val="28"/>
          <w:szCs w:val="28"/>
          <w:lang w:val="uk-UA"/>
        </w:rPr>
        <w:t xml:space="preserve"> Наведемо приклад запиту, </w:t>
      </w:r>
      <w:r w:rsidR="00652EC0" w:rsidRPr="00652EC0">
        <w:rPr>
          <w:rFonts w:ascii="Times New Roman" w:hAnsi="Times New Roman" w:cs="Times New Roman"/>
          <w:sz w:val="28"/>
          <w:szCs w:val="28"/>
          <w:lang w:val="uk-UA"/>
        </w:rPr>
        <w:t>що має повернути дані зняті з внутрішніх вимірювальних приладів інвертора у реальному часі</w:t>
      </w:r>
      <w:r w:rsidR="00652EC0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652EC0" w:rsidRDefault="00652EC0" w:rsidP="00652EC0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810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70" w:right="223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747DD">
        <w:rPr>
          <w:rFonts w:ascii="Courier New" w:eastAsia="Times New Roman" w:hAnsi="Courier New" w:cs="Courier New"/>
          <w:color w:val="000000"/>
          <w:sz w:val="21"/>
          <w:szCs w:val="21"/>
        </w:rPr>
        <w:t>GET /</w:t>
      </w:r>
      <w:proofErr w:type="spellStart"/>
      <w:r w:rsidRPr="006747DD">
        <w:rPr>
          <w:rFonts w:ascii="Courier New" w:eastAsia="Times New Roman" w:hAnsi="Courier New" w:cs="Courier New"/>
          <w:color w:val="000000"/>
          <w:sz w:val="21"/>
          <w:szCs w:val="21"/>
        </w:rPr>
        <w:t>solar_api</w:t>
      </w:r>
      <w:proofErr w:type="spellEnd"/>
      <w:r w:rsidRPr="006747DD">
        <w:rPr>
          <w:rFonts w:ascii="Courier New" w:eastAsia="Times New Roman" w:hAnsi="Courier New" w:cs="Courier New"/>
          <w:color w:val="000000"/>
          <w:sz w:val="21"/>
          <w:szCs w:val="21"/>
        </w:rPr>
        <w:t>/v1/</w:t>
      </w:r>
      <w:proofErr w:type="spellStart"/>
      <w:r w:rsidRPr="006747DD">
        <w:rPr>
          <w:rFonts w:ascii="Courier New" w:eastAsia="Times New Roman" w:hAnsi="Courier New" w:cs="Courier New"/>
          <w:color w:val="000000"/>
          <w:sz w:val="21"/>
          <w:szCs w:val="21"/>
        </w:rPr>
        <w:t>GetMeterRealtimeData.cgi</w:t>
      </w:r>
      <w:proofErr w:type="spellEnd"/>
      <w:r w:rsidRPr="006747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HTTP/1.1</w:t>
      </w:r>
    </w:p>
    <w:p w:rsidR="00652EC0" w:rsidRPr="002B2669" w:rsidRDefault="00652EC0" w:rsidP="00652EC0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810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70" w:right="223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6747DD">
        <w:rPr>
          <w:rFonts w:ascii="Courier New" w:eastAsia="Times New Roman" w:hAnsi="Courier New" w:cs="Courier New"/>
          <w:color w:val="000000"/>
          <w:sz w:val="21"/>
          <w:szCs w:val="21"/>
        </w:rPr>
        <w:t>Host</w:t>
      </w:r>
      <w:r w:rsidRPr="002B2669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: 169.254.0.180</w:t>
      </w:r>
    </w:p>
    <w:p w:rsidR="00652EC0" w:rsidRDefault="00652EC0" w:rsidP="00D66B1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77A5" w:rsidRDefault="00C277A5" w:rsidP="00C277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3429000" cy="2357758"/>
            <wp:effectExtent l="0" t="0" r="0" b="4445"/>
            <wp:docPr id="12" name="Рисунок 12" descr="ÐÐ°ÑÑÐ¸Ð½ÐºÐ¸ Ð¿Ð¾ Ð·Ð°Ð¿ÑÐ¾ÑÑ W5100 Ethernet Sh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ÐÐ°ÑÑÐ¸Ð½ÐºÐ¸ Ð¿Ð¾ Ð·Ð°Ð¿ÑÐ¾ÑÑ W5100 Ethernet Shiel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294" cy="236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7A5" w:rsidRPr="00C277A5" w:rsidRDefault="00C277A5" w:rsidP="00D66B1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77A5">
        <w:rPr>
          <w:rFonts w:ascii="Times New Roman" w:hAnsi="Times New Roman" w:cs="Times New Roman"/>
          <w:b/>
          <w:sz w:val="28"/>
          <w:szCs w:val="28"/>
          <w:lang w:val="uk-UA"/>
        </w:rPr>
        <w:t>Рисунок 2.3.4.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</w:t>
      </w:r>
      <w:r w:rsidRPr="00C277A5">
        <w:rPr>
          <w:rFonts w:ascii="Times New Roman" w:hAnsi="Times New Roman" w:cs="Times New Roman"/>
          <w:sz w:val="28"/>
          <w:szCs w:val="28"/>
          <w:lang w:val="uk-UA"/>
        </w:rPr>
        <w:t>озширювальн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C277A5">
        <w:rPr>
          <w:rFonts w:ascii="Times New Roman" w:hAnsi="Times New Roman" w:cs="Times New Roman"/>
          <w:sz w:val="28"/>
          <w:szCs w:val="28"/>
          <w:lang w:val="uk-UA"/>
        </w:rPr>
        <w:t xml:space="preserve"> плат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C277A5">
        <w:rPr>
          <w:rFonts w:ascii="Times New Roman" w:hAnsi="Times New Roman" w:cs="Times New Roman"/>
          <w:sz w:val="28"/>
          <w:szCs w:val="28"/>
          <w:lang w:val="uk-UA"/>
        </w:rPr>
        <w:t xml:space="preserve"> W5100 </w:t>
      </w:r>
      <w:proofErr w:type="spellStart"/>
      <w:r w:rsidRPr="00C277A5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Pr="00C277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277A5">
        <w:rPr>
          <w:rFonts w:ascii="Times New Roman" w:hAnsi="Times New Roman" w:cs="Times New Roman"/>
          <w:sz w:val="28"/>
          <w:szCs w:val="28"/>
          <w:lang w:val="uk-UA"/>
        </w:rPr>
        <w:t>Shield</w:t>
      </w:r>
      <w:proofErr w:type="spellEnd"/>
    </w:p>
    <w:p w:rsidR="00652EC0" w:rsidRDefault="00652EC0" w:rsidP="002E664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2EC0">
        <w:rPr>
          <w:rFonts w:ascii="Times New Roman" w:hAnsi="Times New Roman" w:cs="Times New Roman"/>
          <w:sz w:val="28"/>
          <w:szCs w:val="28"/>
          <w:lang w:val="uk-UA"/>
        </w:rPr>
        <w:t>У відповідь на даний запит мережевий реєстратор формує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надсилає</w:t>
      </w:r>
      <w:r w:rsidRPr="00652EC0">
        <w:rPr>
          <w:rFonts w:ascii="Times New Roman" w:hAnsi="Times New Roman" w:cs="Times New Roman"/>
          <w:sz w:val="28"/>
          <w:szCs w:val="28"/>
          <w:lang w:val="uk-UA"/>
        </w:rPr>
        <w:t xml:space="preserve"> JSON файл, у якому </w:t>
      </w:r>
      <w:r>
        <w:rPr>
          <w:rFonts w:ascii="Times New Roman" w:hAnsi="Times New Roman" w:cs="Times New Roman"/>
          <w:sz w:val="28"/>
          <w:szCs w:val="28"/>
          <w:lang w:val="uk-UA"/>
        </w:rPr>
        <w:t>наведені наступні параметри:</w:t>
      </w:r>
    </w:p>
    <w:p w:rsidR="00652EC0" w:rsidRDefault="00652EC0" w:rsidP="00652EC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відмітка </w:t>
      </w:r>
      <w:r w:rsidR="000E3312">
        <w:rPr>
          <w:rFonts w:ascii="Times New Roman" w:hAnsi="Times New Roman" w:cs="Times New Roman"/>
          <w:sz w:val="28"/>
          <w:szCs w:val="28"/>
          <w:lang w:val="uk-UA"/>
        </w:rPr>
        <w:t xml:space="preserve">часу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коли </w:t>
      </w:r>
      <w:r w:rsidR="000E3312">
        <w:rPr>
          <w:rFonts w:ascii="Times New Roman" w:hAnsi="Times New Roman" w:cs="Times New Roman"/>
          <w:sz w:val="28"/>
          <w:szCs w:val="28"/>
          <w:lang w:val="uk-UA"/>
        </w:rPr>
        <w:t>був отриманий запит;</w:t>
      </w:r>
    </w:p>
    <w:p w:rsidR="000E3312" w:rsidRDefault="000E3312" w:rsidP="00652EC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дійсне значення величини активної потужності кожної фази;</w:t>
      </w:r>
    </w:p>
    <w:p w:rsidR="000E3312" w:rsidRDefault="000E3312" w:rsidP="00652EC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дійсне значення сумарної активної потужності;</w:t>
      </w:r>
    </w:p>
    <w:p w:rsidR="000E3312" w:rsidRDefault="000E3312" w:rsidP="00652EC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дійсне значення величини реактивної потужності кожної фази;</w:t>
      </w:r>
    </w:p>
    <w:p w:rsidR="000E3312" w:rsidRPr="000E3312" w:rsidRDefault="000E3312" w:rsidP="000E331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дійсне значення сумарної реактивної потужності;</w:t>
      </w:r>
    </w:p>
    <w:p w:rsidR="000E3312" w:rsidRDefault="000E3312" w:rsidP="00652EC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дійсне значення величини змінного струму кожної фази;</w:t>
      </w:r>
    </w:p>
    <w:p w:rsidR="000E3312" w:rsidRDefault="000E3312" w:rsidP="00652EC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дійсне значення величини змінної напруги кожної фази;</w:t>
      </w:r>
    </w:p>
    <w:p w:rsidR="000E3312" w:rsidRDefault="000E3312" w:rsidP="00652EC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дійсне значення величини змінної напруги між фазами (АВ, ВС, СА);</w:t>
      </w:r>
    </w:p>
    <w:p w:rsidR="000E3312" w:rsidRPr="00652EC0" w:rsidRDefault="000E3312" w:rsidP="00652EC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дійсне значення коефіцієнта потужності кожної фази.</w:t>
      </w:r>
    </w:p>
    <w:p w:rsidR="0023368B" w:rsidRDefault="000E3312" w:rsidP="002E664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декодування та ідентифікації отриманих даних, мікроконтролер </w:t>
      </w:r>
      <w:r w:rsidR="0023368B">
        <w:rPr>
          <w:rFonts w:ascii="Times New Roman" w:hAnsi="Times New Roman" w:cs="Times New Roman"/>
          <w:sz w:val="28"/>
          <w:szCs w:val="28"/>
          <w:lang w:val="uk-UA"/>
        </w:rPr>
        <w:t xml:space="preserve">передає їх у блок обробки інформації. </w:t>
      </w:r>
    </w:p>
    <w:p w:rsidR="002E6648" w:rsidRDefault="0023368B" w:rsidP="002E664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368B">
        <w:rPr>
          <w:rFonts w:ascii="Times New Roman" w:hAnsi="Times New Roman" w:cs="Times New Roman"/>
          <w:sz w:val="28"/>
          <w:szCs w:val="28"/>
          <w:lang w:val="uk-UA"/>
        </w:rPr>
        <w:t>Схематичне зображення описаної вище схеми наведене на рисунку 2.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23368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23368B">
        <w:rPr>
          <w:rFonts w:ascii="Times New Roman" w:hAnsi="Times New Roman" w:cs="Times New Roman"/>
          <w:sz w:val="28"/>
          <w:szCs w:val="28"/>
          <w:lang w:val="uk-UA"/>
        </w:rPr>
        <w:t xml:space="preserve">. Код прошивки мікроконтролера наведений у додатку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23368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3368B" w:rsidRPr="0023368B" w:rsidRDefault="00106D4F" w:rsidP="002336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38032B" wp14:editId="7DF1AAA7">
            <wp:extent cx="6428105" cy="26714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8B" w:rsidRDefault="0023368B" w:rsidP="0023368B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E4263A">
        <w:rPr>
          <w:rFonts w:ascii="Times New Roman" w:hAnsi="Times New Roman" w:cs="Times New Roman"/>
          <w:b/>
          <w:sz w:val="28"/>
          <w:szCs w:val="28"/>
          <w:lang w:val="uk-UA"/>
        </w:rPr>
        <w:t>Рисунок 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E4263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E4263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Принципова схем</w:t>
      </w:r>
      <w:r w:rsidR="002B2669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04778">
        <w:rPr>
          <w:rFonts w:ascii="Times New Roman" w:hAnsi="Times New Roman" w:cs="Times New Roman"/>
          <w:sz w:val="28"/>
          <w:szCs w:val="28"/>
          <w:lang w:val="uk-UA"/>
        </w:rPr>
        <w:t xml:space="preserve">блоку </w:t>
      </w:r>
      <w:r>
        <w:rPr>
          <w:rFonts w:ascii="Times New Roman" w:hAnsi="Times New Roman" w:cs="Times New Roman"/>
          <w:sz w:val="28"/>
          <w:szCs w:val="28"/>
          <w:lang w:val="uk-UA"/>
        </w:rPr>
        <w:t>збору електричних даних.</w:t>
      </w:r>
    </w:p>
    <w:p w:rsidR="0023368B" w:rsidRDefault="0023368B" w:rsidP="002E664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B2669" w:rsidRDefault="002B2669" w:rsidP="002B2669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Розробка блоку обробки інформації</w:t>
      </w:r>
    </w:p>
    <w:p w:rsidR="00434679" w:rsidRDefault="002B2669" w:rsidP="002E664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 обробки інформації є одним з основ</w:t>
      </w:r>
      <w:r w:rsidR="00C205CE">
        <w:rPr>
          <w:rFonts w:ascii="Times New Roman" w:hAnsi="Times New Roman" w:cs="Times New Roman"/>
          <w:sz w:val="28"/>
          <w:szCs w:val="28"/>
          <w:lang w:val="uk-UA"/>
        </w:rPr>
        <w:t>них блоків розробленої системи,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забезпечує </w:t>
      </w:r>
      <w:r w:rsidR="00C205CE">
        <w:rPr>
          <w:rFonts w:ascii="Times New Roman" w:hAnsi="Times New Roman" w:cs="Times New Roman"/>
          <w:sz w:val="28"/>
          <w:szCs w:val="28"/>
          <w:lang w:val="uk-UA"/>
        </w:rPr>
        <w:t xml:space="preserve">можливість масштабування, надаючи змогу легко інтегрувати в систему </w:t>
      </w:r>
      <w:r w:rsidR="00C205C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 нові датчики, </w:t>
      </w:r>
      <w:r w:rsidR="00434679">
        <w:rPr>
          <w:rFonts w:ascii="Times New Roman" w:hAnsi="Times New Roman" w:cs="Times New Roman"/>
          <w:sz w:val="28"/>
          <w:szCs w:val="28"/>
          <w:lang w:val="uk-UA"/>
        </w:rPr>
        <w:t xml:space="preserve">так і </w:t>
      </w:r>
      <w:r w:rsidR="00C205CE">
        <w:rPr>
          <w:rFonts w:ascii="Times New Roman" w:hAnsi="Times New Roman" w:cs="Times New Roman"/>
          <w:sz w:val="28"/>
          <w:szCs w:val="28"/>
          <w:lang w:val="uk-UA"/>
        </w:rPr>
        <w:t xml:space="preserve">нові об’єкти дослідження </w:t>
      </w:r>
      <w:r w:rsidR="00434679">
        <w:rPr>
          <w:rFonts w:ascii="Times New Roman" w:hAnsi="Times New Roman" w:cs="Times New Roman"/>
          <w:sz w:val="28"/>
          <w:szCs w:val="28"/>
          <w:lang w:val="uk-UA"/>
        </w:rPr>
        <w:t>(наприклад, акумуляторні батареї).</w:t>
      </w:r>
      <w:r w:rsidR="00C205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4679">
        <w:rPr>
          <w:rFonts w:ascii="Times New Roman" w:hAnsi="Times New Roman" w:cs="Times New Roman"/>
          <w:sz w:val="28"/>
          <w:szCs w:val="28"/>
          <w:lang w:val="uk-UA"/>
        </w:rPr>
        <w:t xml:space="preserve">До основної функціональності даного блоку належать: </w:t>
      </w:r>
    </w:p>
    <w:p w:rsidR="00434679" w:rsidRDefault="00F401E9" w:rsidP="00434679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збір даних – </w:t>
      </w:r>
      <w:r w:rsidR="00434679">
        <w:rPr>
          <w:rFonts w:ascii="Times New Roman" w:hAnsi="Times New Roman" w:cs="Times New Roman"/>
          <w:sz w:val="28"/>
          <w:szCs w:val="28"/>
          <w:lang w:val="uk-UA"/>
        </w:rPr>
        <w:t>отримання пакетів даних від фізично віддалених об’єктів дослідження;</w:t>
      </w:r>
    </w:p>
    <w:p w:rsidR="00434679" w:rsidRDefault="00434679" w:rsidP="00434679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ідентифікація пакетів даних</w:t>
      </w:r>
      <w:r w:rsidR="00BB48B9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визначення до якого параметру системи належать ті чи інші отримані </w:t>
      </w:r>
      <w:r w:rsidR="00BB48B9">
        <w:rPr>
          <w:rFonts w:ascii="Times New Roman" w:hAnsi="Times New Roman" w:cs="Times New Roman"/>
          <w:sz w:val="28"/>
          <w:szCs w:val="28"/>
          <w:lang w:val="uk-UA"/>
        </w:rPr>
        <w:t>показники;</w:t>
      </w:r>
    </w:p>
    <w:p w:rsidR="00BB48B9" w:rsidRDefault="00BB48B9" w:rsidP="00434679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первина обробка даних – приведення отриманих з різних віддалених датчиків показників до одних одиниць</w:t>
      </w:r>
      <w:r w:rsidR="00AA6E1B">
        <w:rPr>
          <w:rFonts w:ascii="Times New Roman" w:hAnsi="Times New Roman" w:cs="Times New Roman"/>
          <w:sz w:val="28"/>
          <w:szCs w:val="28"/>
          <w:lang w:val="uk-UA"/>
        </w:rPr>
        <w:t xml:space="preserve"> міжнародної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системи </w:t>
      </w:r>
      <w:r>
        <w:rPr>
          <w:rFonts w:ascii="Times New Roman" w:hAnsi="Times New Roman" w:cs="Times New Roman"/>
          <w:sz w:val="28"/>
          <w:szCs w:val="28"/>
        </w:rPr>
        <w:t>CI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434679" w:rsidRPr="00BB48B9" w:rsidRDefault="00F401E9" w:rsidP="00434679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перекодування інформації – переведення отриманих</w:t>
      </w:r>
      <w:r w:rsidR="00BB48B9">
        <w:rPr>
          <w:rFonts w:ascii="Times New Roman" w:hAnsi="Times New Roman" w:cs="Times New Roman"/>
          <w:sz w:val="28"/>
          <w:szCs w:val="28"/>
          <w:lang w:val="uk-UA"/>
        </w:rPr>
        <w:t xml:space="preserve"> пакетів даних у зручний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подальшої</w:t>
      </w:r>
      <w:r w:rsidR="00BB48B9">
        <w:rPr>
          <w:rFonts w:ascii="Times New Roman" w:hAnsi="Times New Roman" w:cs="Times New Roman"/>
          <w:sz w:val="28"/>
          <w:szCs w:val="28"/>
          <w:lang w:val="uk-UA"/>
        </w:rPr>
        <w:t xml:space="preserve"> передачі формат</w:t>
      </w:r>
      <w:r w:rsidR="00BB48B9" w:rsidRPr="00BB48B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B48B9" w:rsidRDefault="00F401E9" w:rsidP="00434679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передача</w:t>
      </w:r>
      <w:r w:rsidR="00122035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інформації – </w:t>
      </w:r>
      <w:r w:rsidR="00AA6E1B">
        <w:rPr>
          <w:rFonts w:ascii="Times New Roman" w:hAnsi="Times New Roman" w:cs="Times New Roman"/>
          <w:sz w:val="28"/>
          <w:szCs w:val="28"/>
          <w:lang w:val="uk-UA"/>
        </w:rPr>
        <w:t xml:space="preserve">подальша </w:t>
      </w:r>
      <w:r w:rsidR="00BB48B9">
        <w:rPr>
          <w:rFonts w:ascii="Times New Roman" w:hAnsi="Times New Roman" w:cs="Times New Roman"/>
          <w:sz w:val="28"/>
          <w:szCs w:val="28"/>
          <w:lang w:val="uk-UA"/>
        </w:rPr>
        <w:t xml:space="preserve">передача </w:t>
      </w:r>
      <w:r w:rsidR="00AA6E1B">
        <w:rPr>
          <w:rFonts w:ascii="Times New Roman" w:hAnsi="Times New Roman" w:cs="Times New Roman"/>
          <w:sz w:val="28"/>
          <w:szCs w:val="28"/>
          <w:lang w:val="uk-UA"/>
        </w:rPr>
        <w:t xml:space="preserve">даних на </w:t>
      </w:r>
      <w:proofErr w:type="spellStart"/>
      <w:r w:rsidR="00AA6E1B">
        <w:rPr>
          <w:rFonts w:ascii="Times New Roman" w:hAnsi="Times New Roman" w:cs="Times New Roman"/>
          <w:sz w:val="28"/>
          <w:szCs w:val="28"/>
          <w:lang w:val="uk-UA"/>
        </w:rPr>
        <w:t>логуючий</w:t>
      </w:r>
      <w:proofErr w:type="spellEnd"/>
      <w:r w:rsidR="00AA6E1B">
        <w:rPr>
          <w:rFonts w:ascii="Times New Roman" w:hAnsi="Times New Roman" w:cs="Times New Roman"/>
          <w:sz w:val="28"/>
          <w:szCs w:val="28"/>
          <w:lang w:val="uk-UA"/>
        </w:rPr>
        <w:t xml:space="preserve"> сервер.</w:t>
      </w:r>
    </w:p>
    <w:p w:rsidR="00F270A1" w:rsidRDefault="00AA6E1B" w:rsidP="00AA6E1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Аналогічно блоку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метеоспостережень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Pr="00AA6E1B">
        <w:rPr>
          <w:rFonts w:ascii="Times New Roman" w:hAnsi="Times New Roman" w:cs="Times New Roman"/>
          <w:sz w:val="28"/>
          <w:szCs w:val="28"/>
          <w:lang w:val="uk-UA"/>
        </w:rPr>
        <w:t xml:space="preserve"> основі роботи блоку </w:t>
      </w:r>
      <w:r>
        <w:rPr>
          <w:rFonts w:ascii="Times New Roman" w:hAnsi="Times New Roman" w:cs="Times New Roman"/>
          <w:sz w:val="28"/>
          <w:szCs w:val="28"/>
          <w:lang w:val="uk-UA"/>
        </w:rPr>
        <w:t>обробки інформації</w:t>
      </w:r>
      <w:r w:rsidRPr="00AA6E1B">
        <w:rPr>
          <w:rFonts w:ascii="Times New Roman" w:hAnsi="Times New Roman" w:cs="Times New Roman"/>
          <w:sz w:val="28"/>
          <w:szCs w:val="28"/>
          <w:lang w:val="uk-UA"/>
        </w:rPr>
        <w:t xml:space="preserve"> приймаємо мікроконтролер ATMega328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єдиною відмінністю у тому, що замість друкованої плати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AA6E1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Pr="00AA6E1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використаємо друковану плату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AA6E1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Uno</w:t>
      </w:r>
      <w:r w:rsidR="00122035">
        <w:rPr>
          <w:rFonts w:ascii="Times New Roman" w:hAnsi="Times New Roman" w:cs="Times New Roman"/>
          <w:sz w:val="28"/>
          <w:szCs w:val="28"/>
          <w:lang w:val="uk-UA"/>
        </w:rPr>
        <w:t xml:space="preserve"> (рис. 2.4.1.)</w:t>
      </w:r>
      <w:r w:rsidRPr="00AA6E1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Дане рішення обумовлено більшою кількістю цифрових та аналогових входів та виходів, більшою оперативною пам’яттю мікроконтролера, що використаний у даній серії плат.</w:t>
      </w:r>
      <w:r w:rsidR="00C277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270A1" w:rsidRDefault="00F270A1" w:rsidP="00F270A1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3A4D44" wp14:editId="2DB3039E">
            <wp:extent cx="3286125" cy="2292631"/>
            <wp:effectExtent l="0" t="0" r="0" b="0"/>
            <wp:docPr id="18" name="Рисунок 18" descr="ÐÐ°ÑÑÐ¸Ð½ÐºÐ¸ Ð¿Ð¾ Ð·Ð°Ð¿ÑÐ¾ÑÑ Ð°ÑÐ´ÑÐ¸Ð½Ð¾ ÑÐ½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ÐÐ°ÑÑÐ¸Ð½ÐºÐ¸ Ð¿Ð¾ Ð·Ð°Ð¿ÑÐ¾ÑÑ Ð°ÑÐ´ÑÐ¸Ð½Ð¾ ÑÐ½Ð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79" cy="230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0A1" w:rsidRDefault="00F270A1" w:rsidP="00F270A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52FE">
        <w:rPr>
          <w:rFonts w:ascii="Times New Roman" w:hAnsi="Times New Roman" w:cs="Times New Roman"/>
          <w:b/>
          <w:sz w:val="28"/>
          <w:szCs w:val="28"/>
          <w:lang w:val="uk-UA"/>
        </w:rPr>
        <w:t>Рисунок 2.4.1.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Друкована плата марки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серії </w:t>
      </w:r>
      <w:r>
        <w:rPr>
          <w:rFonts w:ascii="Times New Roman" w:hAnsi="Times New Roman" w:cs="Times New Roman"/>
          <w:sz w:val="28"/>
          <w:szCs w:val="28"/>
        </w:rPr>
        <w:t>Uno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270A1" w:rsidRDefault="00F270A1" w:rsidP="00AA6E1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D0813" w:rsidRDefault="007D0813" w:rsidP="00AA6E1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забезпечення зв’язку з фізично віддаленими об’єктами дослідження, як вже вказувалося раніше, використовується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радіомодуль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D0813">
        <w:rPr>
          <w:rFonts w:ascii="Times New Roman" w:hAnsi="Times New Roman" w:cs="Times New Roman"/>
          <w:sz w:val="28"/>
          <w:szCs w:val="28"/>
        </w:rPr>
        <w:t>nRF</w:t>
      </w:r>
      <w:r w:rsidRPr="007D0813">
        <w:rPr>
          <w:rFonts w:ascii="Times New Roman" w:hAnsi="Times New Roman" w:cs="Times New Roman"/>
          <w:sz w:val="28"/>
          <w:szCs w:val="28"/>
          <w:lang w:val="uk-UA"/>
        </w:rPr>
        <w:t>24</w:t>
      </w:r>
      <w:r w:rsidRPr="007D0813">
        <w:rPr>
          <w:rFonts w:ascii="Times New Roman" w:hAnsi="Times New Roman" w:cs="Times New Roman"/>
          <w:sz w:val="28"/>
          <w:szCs w:val="28"/>
        </w:rPr>
        <w:t>L</w:t>
      </w:r>
      <w:r w:rsidRPr="007D0813">
        <w:rPr>
          <w:rFonts w:ascii="Times New Roman" w:hAnsi="Times New Roman" w:cs="Times New Roman"/>
          <w:sz w:val="28"/>
          <w:szCs w:val="28"/>
          <w:lang w:val="uk-UA"/>
        </w:rPr>
        <w:t>01</w:t>
      </w:r>
      <w:r w:rsidR="00122035">
        <w:rPr>
          <w:rFonts w:ascii="Times New Roman" w:hAnsi="Times New Roman" w:cs="Times New Roman"/>
          <w:sz w:val="28"/>
          <w:szCs w:val="28"/>
          <w:lang w:val="uk-UA"/>
        </w:rPr>
        <w:t xml:space="preserve">, в той час як забезпечення зв’язку із сервером виконується за допомогою </w:t>
      </w:r>
      <w:r w:rsidR="00122035">
        <w:rPr>
          <w:rFonts w:ascii="Times New Roman" w:hAnsi="Times New Roman" w:cs="Times New Roman"/>
          <w:sz w:val="28"/>
          <w:szCs w:val="28"/>
        </w:rPr>
        <w:t>GSM</w:t>
      </w:r>
      <w:r w:rsidR="00122035" w:rsidRPr="0012203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122035">
        <w:rPr>
          <w:rFonts w:ascii="Times New Roman" w:hAnsi="Times New Roman" w:cs="Times New Roman"/>
          <w:sz w:val="28"/>
          <w:szCs w:val="28"/>
          <w:lang w:val="uk-UA"/>
        </w:rPr>
        <w:t xml:space="preserve">модуля на базі </w:t>
      </w:r>
      <w:proofErr w:type="spellStart"/>
      <w:r w:rsidR="00122035">
        <w:rPr>
          <w:rFonts w:ascii="Times New Roman" w:hAnsi="Times New Roman" w:cs="Times New Roman"/>
          <w:sz w:val="28"/>
          <w:szCs w:val="28"/>
          <w:lang w:val="uk-UA"/>
        </w:rPr>
        <w:t>чіпа</w:t>
      </w:r>
      <w:proofErr w:type="spellEnd"/>
      <w:r w:rsidR="00122035">
        <w:rPr>
          <w:rFonts w:ascii="Times New Roman" w:hAnsi="Times New Roman" w:cs="Times New Roman"/>
          <w:sz w:val="28"/>
          <w:szCs w:val="28"/>
          <w:lang w:val="uk-UA"/>
        </w:rPr>
        <w:t xml:space="preserve"> фірми </w:t>
      </w:r>
      <w:proofErr w:type="spellStart"/>
      <w:r w:rsidR="00122035" w:rsidRPr="00122035">
        <w:rPr>
          <w:rFonts w:ascii="Times New Roman" w:hAnsi="Times New Roman" w:cs="Times New Roman"/>
          <w:sz w:val="28"/>
          <w:szCs w:val="28"/>
          <w:lang w:val="uk-UA"/>
        </w:rPr>
        <w:t>SIMCom</w:t>
      </w:r>
      <w:proofErr w:type="spellEnd"/>
      <w:r w:rsidR="00122035" w:rsidRPr="001220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22035" w:rsidRPr="00122035">
        <w:rPr>
          <w:rFonts w:ascii="Times New Roman" w:hAnsi="Times New Roman" w:cs="Times New Roman"/>
          <w:sz w:val="28"/>
          <w:szCs w:val="28"/>
          <w:lang w:val="uk-UA"/>
        </w:rPr>
        <w:t>Wireless</w:t>
      </w:r>
      <w:proofErr w:type="spellEnd"/>
      <w:r w:rsidR="00122035" w:rsidRPr="001220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22035" w:rsidRPr="00122035">
        <w:rPr>
          <w:rFonts w:ascii="Times New Roman" w:hAnsi="Times New Roman" w:cs="Times New Roman"/>
          <w:sz w:val="28"/>
          <w:szCs w:val="28"/>
          <w:lang w:val="uk-UA"/>
        </w:rPr>
        <w:t>Solutions</w:t>
      </w:r>
      <w:proofErr w:type="spellEnd"/>
      <w:r w:rsidR="00122035">
        <w:rPr>
          <w:rFonts w:ascii="Times New Roman" w:hAnsi="Times New Roman" w:cs="Times New Roman"/>
          <w:sz w:val="28"/>
          <w:szCs w:val="28"/>
          <w:lang w:val="uk-UA"/>
        </w:rPr>
        <w:t xml:space="preserve"> серії </w:t>
      </w:r>
      <w:r w:rsidR="00122035">
        <w:rPr>
          <w:rFonts w:ascii="Times New Roman" w:hAnsi="Times New Roman" w:cs="Times New Roman"/>
          <w:sz w:val="28"/>
          <w:szCs w:val="28"/>
        </w:rPr>
        <w:t>SIM</w:t>
      </w:r>
      <w:r w:rsidR="00122035" w:rsidRPr="00122035">
        <w:rPr>
          <w:rFonts w:ascii="Times New Roman" w:hAnsi="Times New Roman" w:cs="Times New Roman"/>
          <w:sz w:val="28"/>
          <w:szCs w:val="28"/>
          <w:lang w:val="uk-UA"/>
        </w:rPr>
        <w:t>800</w:t>
      </w:r>
      <w:r w:rsidR="00122035">
        <w:rPr>
          <w:rFonts w:ascii="Times New Roman" w:hAnsi="Times New Roman" w:cs="Times New Roman"/>
          <w:sz w:val="28"/>
          <w:szCs w:val="28"/>
        </w:rPr>
        <w:t>c</w:t>
      </w:r>
      <w:r w:rsidR="00122035" w:rsidRPr="0012203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122035">
        <w:rPr>
          <w:rFonts w:ascii="Times New Roman" w:hAnsi="Times New Roman" w:cs="Times New Roman"/>
          <w:sz w:val="28"/>
          <w:szCs w:val="28"/>
          <w:lang w:val="uk-UA"/>
        </w:rPr>
        <w:t>рис. 2.4.2.</w:t>
      </w:r>
      <w:r w:rsidR="00122035" w:rsidRPr="00122035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1220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01AB">
        <w:rPr>
          <w:rFonts w:ascii="Times New Roman" w:hAnsi="Times New Roman" w:cs="Times New Roman"/>
          <w:sz w:val="28"/>
          <w:szCs w:val="28"/>
          <w:lang w:val="uk-UA"/>
        </w:rPr>
        <w:t>Варто зауважити, що так як блок збору електричних даних і блок обробки інформації використовують спільний мікроконтролер, немає необхідності будувати канал зв’язку для отримання знятих даних щодо електричних параметрів роботи системи.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77A5">
        <w:rPr>
          <w:rFonts w:ascii="Times New Roman" w:hAnsi="Times New Roman" w:cs="Times New Roman"/>
          <w:sz w:val="28"/>
          <w:szCs w:val="28"/>
          <w:lang w:val="uk-UA"/>
        </w:rPr>
        <w:t xml:space="preserve">Розглянутий блок використовує два публічні інтерфейси зв’язку: </w:t>
      </w:r>
    </w:p>
    <w:p w:rsidR="00AA6E1B" w:rsidRPr="007D0813" w:rsidRDefault="00C277A5" w:rsidP="007D081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0813">
        <w:rPr>
          <w:rFonts w:ascii="Times New Roman" w:hAnsi="Times New Roman" w:cs="Times New Roman"/>
          <w:sz w:val="28"/>
          <w:szCs w:val="28"/>
        </w:rPr>
        <w:t>SPI</w:t>
      </w:r>
      <w:r w:rsidR="007D0813" w:rsidRPr="007D0813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7D0813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використовується</w:t>
      </w:r>
      <w:r w:rsidR="007D0813" w:rsidRPr="007D08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D0813">
        <w:rPr>
          <w:rFonts w:ascii="Times New Roman" w:hAnsi="Times New Roman" w:cs="Times New Roman"/>
          <w:sz w:val="28"/>
          <w:szCs w:val="28"/>
          <w:lang w:val="uk-UA"/>
        </w:rPr>
        <w:t xml:space="preserve">для зв’язку з </w:t>
      </w:r>
      <w:r w:rsidR="007D0813" w:rsidRPr="007D0813">
        <w:rPr>
          <w:rFonts w:ascii="Times New Roman" w:hAnsi="Times New Roman" w:cs="Times New Roman"/>
          <w:sz w:val="28"/>
          <w:szCs w:val="28"/>
          <w:lang w:val="uk-UA"/>
        </w:rPr>
        <w:t xml:space="preserve">радіомодулем </w:t>
      </w:r>
      <w:r w:rsidR="007D0813" w:rsidRPr="007D0813">
        <w:rPr>
          <w:rFonts w:ascii="Times New Roman" w:hAnsi="Times New Roman" w:cs="Times New Roman"/>
          <w:sz w:val="28"/>
          <w:szCs w:val="28"/>
        </w:rPr>
        <w:t>nRF</w:t>
      </w:r>
      <w:r w:rsidR="007D0813" w:rsidRPr="007D0813">
        <w:rPr>
          <w:rFonts w:ascii="Times New Roman" w:hAnsi="Times New Roman" w:cs="Times New Roman"/>
          <w:sz w:val="28"/>
          <w:szCs w:val="28"/>
          <w:lang w:val="uk-UA"/>
        </w:rPr>
        <w:t>24</w:t>
      </w:r>
      <w:r w:rsidR="007D0813" w:rsidRPr="007D0813">
        <w:rPr>
          <w:rFonts w:ascii="Times New Roman" w:hAnsi="Times New Roman" w:cs="Times New Roman"/>
          <w:sz w:val="28"/>
          <w:szCs w:val="28"/>
        </w:rPr>
        <w:t>L</w:t>
      </w:r>
      <w:r w:rsidR="007D0813" w:rsidRPr="007D0813">
        <w:rPr>
          <w:rFonts w:ascii="Times New Roman" w:hAnsi="Times New Roman" w:cs="Times New Roman"/>
          <w:sz w:val="28"/>
          <w:szCs w:val="28"/>
          <w:lang w:val="uk-UA"/>
        </w:rPr>
        <w:t>01</w:t>
      </w:r>
      <w:r w:rsidR="007D0813" w:rsidRPr="004301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D0813" w:rsidRDefault="007D0813" w:rsidP="004301A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UART</w:t>
      </w:r>
      <w:r w:rsidRPr="007D08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для </w:t>
      </w:r>
      <w:r w:rsidRPr="007D0813">
        <w:rPr>
          <w:rFonts w:ascii="Times New Roman" w:hAnsi="Times New Roman" w:cs="Times New Roman"/>
          <w:sz w:val="28"/>
          <w:szCs w:val="28"/>
          <w:lang w:val="uk-UA"/>
        </w:rPr>
        <w:t>використовується для зв’язку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01AB">
        <w:rPr>
          <w:rFonts w:ascii="Times New Roman" w:hAnsi="Times New Roman" w:cs="Times New Roman"/>
          <w:sz w:val="28"/>
          <w:szCs w:val="28"/>
          <w:lang w:val="uk-UA"/>
        </w:rPr>
        <w:t xml:space="preserve">з GSM-модулем </w:t>
      </w:r>
      <w:r w:rsidR="004301AB">
        <w:rPr>
          <w:rFonts w:ascii="Times New Roman" w:hAnsi="Times New Roman" w:cs="Times New Roman"/>
          <w:sz w:val="28"/>
          <w:szCs w:val="28"/>
        </w:rPr>
        <w:t>SIM</w:t>
      </w:r>
      <w:r w:rsidR="004301AB" w:rsidRPr="00122035">
        <w:rPr>
          <w:rFonts w:ascii="Times New Roman" w:hAnsi="Times New Roman" w:cs="Times New Roman"/>
          <w:sz w:val="28"/>
          <w:szCs w:val="28"/>
          <w:lang w:val="uk-UA"/>
        </w:rPr>
        <w:t>800</w:t>
      </w:r>
      <w:r w:rsidR="004301AB">
        <w:rPr>
          <w:rFonts w:ascii="Times New Roman" w:hAnsi="Times New Roman" w:cs="Times New Roman"/>
          <w:sz w:val="28"/>
          <w:szCs w:val="28"/>
        </w:rPr>
        <w:t>c</w:t>
      </w:r>
      <w:r w:rsidR="004301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270A1" w:rsidRDefault="00F270A1" w:rsidP="00F270A1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7500D0" wp14:editId="7F6E3A61">
            <wp:extent cx="2857500" cy="2228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000" b="13000"/>
                    <a:stretch/>
                  </pic:blipFill>
                  <pic:spPr bwMode="auto">
                    <a:xfrm>
                      <a:off x="0" y="0"/>
                      <a:ext cx="2857899" cy="222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0A1" w:rsidRPr="00F270A1" w:rsidRDefault="00F270A1" w:rsidP="00F270A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70A1">
        <w:rPr>
          <w:rFonts w:ascii="Times New Roman" w:hAnsi="Times New Roman" w:cs="Times New Roman"/>
          <w:b/>
          <w:sz w:val="28"/>
          <w:szCs w:val="28"/>
          <w:lang w:val="uk-UA"/>
        </w:rPr>
        <w:t>Рисунок 2.4.1.</w:t>
      </w:r>
      <w:r w:rsidRPr="00F270A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GSM-модуль</w:t>
      </w:r>
      <w:r w:rsidRPr="00F270A1">
        <w:rPr>
          <w:rFonts w:ascii="Times New Roman" w:hAnsi="Times New Roman" w:cs="Times New Roman"/>
          <w:sz w:val="28"/>
          <w:szCs w:val="28"/>
          <w:lang w:val="uk-UA"/>
        </w:rPr>
        <w:t xml:space="preserve"> SIM800c</w:t>
      </w:r>
    </w:p>
    <w:p w:rsidR="004301AB" w:rsidRDefault="003F7048" w:rsidP="003F7048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 як використана у блоці зняття електричних параметрів розширювальна плата </w:t>
      </w:r>
      <w:r w:rsidRPr="003F7048">
        <w:rPr>
          <w:rFonts w:ascii="Times New Roman" w:hAnsi="Times New Roman" w:cs="Times New Roman"/>
          <w:sz w:val="28"/>
          <w:szCs w:val="28"/>
          <w:lang w:val="uk-UA"/>
        </w:rPr>
        <w:t xml:space="preserve">W5100 </w:t>
      </w:r>
      <w:proofErr w:type="spellStart"/>
      <w:r w:rsidRPr="003F7048">
        <w:rPr>
          <w:rFonts w:ascii="Times New Roman" w:hAnsi="Times New Roman" w:cs="Times New Roman"/>
          <w:sz w:val="28"/>
          <w:szCs w:val="28"/>
          <w:lang w:val="uk-UA"/>
        </w:rPr>
        <w:t>Ethernet</w:t>
      </w:r>
      <w:proofErr w:type="spellEnd"/>
      <w:r w:rsidRPr="003F70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F7048">
        <w:rPr>
          <w:rFonts w:ascii="Times New Roman" w:hAnsi="Times New Roman" w:cs="Times New Roman"/>
          <w:sz w:val="28"/>
          <w:szCs w:val="28"/>
          <w:lang w:val="uk-UA"/>
        </w:rPr>
        <w:t>Shield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зв’язку з мікроконтролером також використовує послідовний інтерфейс </w:t>
      </w:r>
      <w:r w:rsidRPr="003F7048">
        <w:rPr>
          <w:rFonts w:ascii="Times New Roman" w:hAnsi="Times New Roman" w:cs="Times New Roman"/>
          <w:sz w:val="28"/>
          <w:szCs w:val="28"/>
          <w:lang w:val="uk-UA"/>
        </w:rPr>
        <w:t>SPI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для спільного використання даного інтерфейсу з радіомодулем </w:t>
      </w:r>
      <w:r w:rsidRPr="007D0813">
        <w:rPr>
          <w:rFonts w:ascii="Times New Roman" w:hAnsi="Times New Roman" w:cs="Times New Roman"/>
          <w:sz w:val="28"/>
          <w:szCs w:val="28"/>
        </w:rPr>
        <w:t>nRF</w:t>
      </w:r>
      <w:r w:rsidRPr="007D0813">
        <w:rPr>
          <w:rFonts w:ascii="Times New Roman" w:hAnsi="Times New Roman" w:cs="Times New Roman"/>
          <w:sz w:val="28"/>
          <w:szCs w:val="28"/>
          <w:lang w:val="uk-UA"/>
        </w:rPr>
        <w:t>24</w:t>
      </w:r>
      <w:r w:rsidRPr="007D0813">
        <w:rPr>
          <w:rFonts w:ascii="Times New Roman" w:hAnsi="Times New Roman" w:cs="Times New Roman"/>
          <w:sz w:val="28"/>
          <w:szCs w:val="28"/>
        </w:rPr>
        <w:t>L</w:t>
      </w:r>
      <w:r w:rsidRPr="007D0813">
        <w:rPr>
          <w:rFonts w:ascii="Times New Roman" w:hAnsi="Times New Roman" w:cs="Times New Roman"/>
          <w:sz w:val="28"/>
          <w:szCs w:val="28"/>
          <w:lang w:val="uk-UA"/>
        </w:rPr>
        <w:t>01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існує два варіанти: використання можливості апаратного переривання, чи використання програмного аналогу </w:t>
      </w:r>
      <w:r w:rsidRPr="003F7048">
        <w:rPr>
          <w:rFonts w:ascii="Times New Roman" w:hAnsi="Times New Roman" w:cs="Times New Roman"/>
          <w:sz w:val="28"/>
          <w:szCs w:val="28"/>
          <w:lang w:val="uk-UA"/>
        </w:rPr>
        <w:t>SPI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шині, тобто побудови даного інтерфейсу на будь-яки</w:t>
      </w:r>
      <w:r w:rsidR="009C0DD6">
        <w:rPr>
          <w:rFonts w:ascii="Times New Roman" w:hAnsi="Times New Roman" w:cs="Times New Roman"/>
          <w:sz w:val="28"/>
          <w:szCs w:val="28"/>
          <w:lang w:val="uk-UA"/>
        </w:rPr>
        <w:t>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інших виходах </w:t>
      </w:r>
      <w:proofErr w:type="spellStart"/>
      <w:r w:rsidRPr="003F7048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окрім тих, що приймають участь у апаратному </w:t>
      </w:r>
      <w:r w:rsidRPr="003F7048">
        <w:rPr>
          <w:rFonts w:ascii="Times New Roman" w:hAnsi="Times New Roman" w:cs="Times New Roman"/>
          <w:sz w:val="28"/>
          <w:szCs w:val="28"/>
          <w:lang w:val="uk-UA"/>
        </w:rPr>
        <w:t>SPI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C0DD6">
        <w:rPr>
          <w:rFonts w:ascii="Times New Roman" w:hAnsi="Times New Roman" w:cs="Times New Roman"/>
          <w:sz w:val="28"/>
          <w:szCs w:val="28"/>
          <w:lang w:val="uk-UA"/>
        </w:rPr>
        <w:t xml:space="preserve"> З точки зору ефективності використання мікроконтролера перший варіант є більш оптимальним, але в той же час з точки зору швидкості </w:t>
      </w:r>
      <w:r w:rsidR="009C0DD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розробки даний варіант дуже сильно програє другому. Отже, так як для підтримки обраних публічних інтерфейсів зв’язку кількості виходів </w:t>
      </w:r>
      <w:proofErr w:type="spellStart"/>
      <w:r w:rsidR="009C0DD6" w:rsidRPr="009C0DD6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 w:rsidR="009C0D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C0DD6" w:rsidRPr="009C0DD6">
        <w:rPr>
          <w:rFonts w:ascii="Times New Roman" w:hAnsi="Times New Roman" w:cs="Times New Roman"/>
          <w:sz w:val="28"/>
          <w:szCs w:val="28"/>
          <w:lang w:val="uk-UA"/>
        </w:rPr>
        <w:t>Uno</w:t>
      </w:r>
      <w:proofErr w:type="spellEnd"/>
      <w:r w:rsidR="009C0D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C0DD6">
        <w:rPr>
          <w:rFonts w:ascii="Times New Roman" w:hAnsi="Times New Roman" w:cs="Times New Roman"/>
          <w:sz w:val="28"/>
          <w:szCs w:val="28"/>
          <w:lang w:val="uk-UA"/>
        </w:rPr>
        <w:t>предостатньо</w:t>
      </w:r>
      <w:proofErr w:type="spellEnd"/>
      <w:r w:rsidR="009C0DD6">
        <w:rPr>
          <w:rFonts w:ascii="Times New Roman" w:hAnsi="Times New Roman" w:cs="Times New Roman"/>
          <w:sz w:val="28"/>
          <w:szCs w:val="28"/>
          <w:lang w:val="uk-UA"/>
        </w:rPr>
        <w:t>, зупинимось на останньому варіанті. Для його реалізації скористаємося стандартною бібліотекою «</w:t>
      </w:r>
      <w:proofErr w:type="spellStart"/>
      <w:r w:rsidR="009C0DD6">
        <w:rPr>
          <w:rFonts w:ascii="Times New Roman" w:hAnsi="Times New Roman" w:cs="Times New Roman"/>
          <w:sz w:val="28"/>
          <w:szCs w:val="28"/>
        </w:rPr>
        <w:t>SoftSPI</w:t>
      </w:r>
      <w:proofErr w:type="spellEnd"/>
      <w:r w:rsidR="009C0DD6" w:rsidRPr="009C0D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C0DD6">
        <w:rPr>
          <w:rFonts w:ascii="Times New Roman" w:hAnsi="Times New Roman" w:cs="Times New Roman"/>
          <w:sz w:val="28"/>
          <w:szCs w:val="28"/>
        </w:rPr>
        <w:t>h</w:t>
      </w:r>
      <w:r w:rsidR="009C0DD6">
        <w:rPr>
          <w:rFonts w:ascii="Times New Roman" w:hAnsi="Times New Roman" w:cs="Times New Roman"/>
          <w:sz w:val="28"/>
          <w:szCs w:val="28"/>
          <w:lang w:val="uk-UA"/>
        </w:rPr>
        <w:t xml:space="preserve">», що входить у пакет </w:t>
      </w:r>
      <w:proofErr w:type="spellStart"/>
      <w:r w:rsidR="009C0DD6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9C0DD6" w:rsidRPr="009C0D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0DD6">
        <w:rPr>
          <w:rFonts w:ascii="Times New Roman" w:hAnsi="Times New Roman" w:cs="Times New Roman"/>
          <w:sz w:val="28"/>
          <w:szCs w:val="28"/>
        </w:rPr>
        <w:t>IDE</w:t>
      </w:r>
      <w:r w:rsidR="009C0DD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C0DD6" w:rsidRPr="009C0D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A56B6">
        <w:rPr>
          <w:rFonts w:ascii="Times New Roman" w:hAnsi="Times New Roman" w:cs="Times New Roman"/>
          <w:sz w:val="28"/>
          <w:szCs w:val="28"/>
          <w:lang w:val="uk-UA"/>
        </w:rPr>
        <w:t>Також, так як код прошивки мікроконтролера для комунікації з радіомодулем використовує бібліотеку «</w:t>
      </w:r>
      <w:r w:rsidR="00FA56B6">
        <w:rPr>
          <w:rFonts w:ascii="Times New Roman" w:hAnsi="Times New Roman" w:cs="Times New Roman"/>
          <w:sz w:val="28"/>
          <w:szCs w:val="28"/>
        </w:rPr>
        <w:t>RF</w:t>
      </w:r>
      <w:r w:rsidR="00FA56B6" w:rsidRPr="00FA56B6">
        <w:rPr>
          <w:rFonts w:ascii="Times New Roman" w:hAnsi="Times New Roman" w:cs="Times New Roman"/>
          <w:sz w:val="28"/>
          <w:szCs w:val="28"/>
          <w:lang w:val="uk-UA"/>
        </w:rPr>
        <w:t>24.</w:t>
      </w:r>
      <w:r w:rsidR="00FA56B6">
        <w:rPr>
          <w:rFonts w:ascii="Times New Roman" w:hAnsi="Times New Roman" w:cs="Times New Roman"/>
          <w:sz w:val="28"/>
          <w:szCs w:val="28"/>
        </w:rPr>
        <w:t>h</w:t>
      </w:r>
      <w:r w:rsidR="00FA56B6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FA56B6" w:rsidRPr="00FA56B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A56B6">
        <w:rPr>
          <w:rFonts w:ascii="Times New Roman" w:hAnsi="Times New Roman" w:cs="Times New Roman"/>
          <w:sz w:val="28"/>
          <w:szCs w:val="28"/>
          <w:lang w:val="uk-UA"/>
        </w:rPr>
        <w:t xml:space="preserve">необхідно </w:t>
      </w:r>
      <w:proofErr w:type="spellStart"/>
      <w:r w:rsidR="00FA56B6">
        <w:rPr>
          <w:rFonts w:ascii="Times New Roman" w:hAnsi="Times New Roman" w:cs="Times New Roman"/>
          <w:sz w:val="28"/>
          <w:szCs w:val="28"/>
          <w:lang w:val="uk-UA"/>
        </w:rPr>
        <w:t>внести</w:t>
      </w:r>
      <w:proofErr w:type="spellEnd"/>
      <w:r w:rsidR="00FA56B6">
        <w:rPr>
          <w:rFonts w:ascii="Times New Roman" w:hAnsi="Times New Roman" w:cs="Times New Roman"/>
          <w:sz w:val="28"/>
          <w:szCs w:val="28"/>
          <w:lang w:val="uk-UA"/>
        </w:rPr>
        <w:t xml:space="preserve"> до неї певні зміни, адже </w:t>
      </w:r>
      <w:r w:rsidR="00487C0C">
        <w:rPr>
          <w:rFonts w:ascii="Times New Roman" w:hAnsi="Times New Roman" w:cs="Times New Roman"/>
          <w:sz w:val="28"/>
          <w:szCs w:val="28"/>
          <w:lang w:val="uk-UA"/>
        </w:rPr>
        <w:t>дана бібліотека</w:t>
      </w:r>
      <w:r w:rsidR="00FA56B6">
        <w:rPr>
          <w:rFonts w:ascii="Times New Roman" w:hAnsi="Times New Roman" w:cs="Times New Roman"/>
          <w:sz w:val="28"/>
          <w:szCs w:val="28"/>
          <w:lang w:val="uk-UA"/>
        </w:rPr>
        <w:t xml:space="preserve"> зав’язана на використання апаратного </w:t>
      </w:r>
      <w:r w:rsidR="00FA56B6">
        <w:rPr>
          <w:rFonts w:ascii="Times New Roman" w:hAnsi="Times New Roman" w:cs="Times New Roman"/>
          <w:sz w:val="28"/>
          <w:szCs w:val="28"/>
        </w:rPr>
        <w:t>SPI</w:t>
      </w:r>
      <w:r w:rsidR="00FA56B6">
        <w:rPr>
          <w:rFonts w:ascii="Times New Roman" w:hAnsi="Times New Roman" w:cs="Times New Roman"/>
          <w:sz w:val="28"/>
          <w:szCs w:val="28"/>
          <w:lang w:val="uk-UA"/>
        </w:rPr>
        <w:t>. Усі зміни вихідного коду бібліотеки «</w:t>
      </w:r>
      <w:r w:rsidR="00FA56B6">
        <w:rPr>
          <w:rFonts w:ascii="Times New Roman" w:hAnsi="Times New Roman" w:cs="Times New Roman"/>
          <w:sz w:val="28"/>
          <w:szCs w:val="28"/>
        </w:rPr>
        <w:t>RF</w:t>
      </w:r>
      <w:r w:rsidR="00FA56B6" w:rsidRPr="00FA56B6">
        <w:rPr>
          <w:rFonts w:ascii="Times New Roman" w:hAnsi="Times New Roman" w:cs="Times New Roman"/>
          <w:sz w:val="28"/>
          <w:szCs w:val="28"/>
          <w:lang w:val="uk-UA"/>
        </w:rPr>
        <w:t>24.</w:t>
      </w:r>
      <w:r w:rsidR="00FA56B6">
        <w:rPr>
          <w:rFonts w:ascii="Times New Roman" w:hAnsi="Times New Roman" w:cs="Times New Roman"/>
          <w:sz w:val="28"/>
          <w:szCs w:val="28"/>
        </w:rPr>
        <w:t>h</w:t>
      </w:r>
      <w:r w:rsidR="00FA56B6">
        <w:rPr>
          <w:rFonts w:ascii="Times New Roman" w:hAnsi="Times New Roman" w:cs="Times New Roman"/>
          <w:sz w:val="28"/>
          <w:szCs w:val="28"/>
          <w:lang w:val="uk-UA"/>
        </w:rPr>
        <w:t xml:space="preserve">» наведені у </w:t>
      </w:r>
      <w:r w:rsidR="00FA56B6" w:rsidRPr="00FA56B6">
        <w:rPr>
          <w:rFonts w:ascii="Times New Roman" w:hAnsi="Times New Roman" w:cs="Times New Roman"/>
          <w:color w:val="FF0000"/>
          <w:sz w:val="28"/>
          <w:szCs w:val="28"/>
          <w:highlight w:val="yellow"/>
          <w:lang w:val="uk-UA"/>
        </w:rPr>
        <w:t>додатку Х</w:t>
      </w:r>
      <w:r w:rsidR="00FA56B6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:rsidR="00487C0C" w:rsidRPr="00470758" w:rsidRDefault="00487C0C" w:rsidP="003F704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зв’язку блоку обробки інформації з сервером, як вже вказувалося раніше, використовується </w:t>
      </w:r>
      <w:r w:rsidRPr="00487C0C">
        <w:rPr>
          <w:rFonts w:ascii="Times New Roman" w:hAnsi="Times New Roman" w:cs="Times New Roman"/>
          <w:sz w:val="28"/>
          <w:szCs w:val="28"/>
          <w:lang w:val="uk-UA"/>
        </w:rPr>
        <w:t>GSM-модуль SIM800c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Даний модуль має деякі особливості стосовно його експлуатації. </w:t>
      </w:r>
      <w:r w:rsidR="00470758">
        <w:rPr>
          <w:rFonts w:ascii="Times New Roman" w:hAnsi="Times New Roman" w:cs="Times New Roman"/>
          <w:sz w:val="28"/>
          <w:szCs w:val="28"/>
          <w:lang w:val="uk-UA"/>
        </w:rPr>
        <w:t>Так як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робоча напруга даного приладу становить 4.2-4.5 В, а споживаний струм у пікові моменти роботи може досягати значення у 2 А – це робить неможливим </w:t>
      </w:r>
      <w:r w:rsidR="00596C7E">
        <w:rPr>
          <w:rFonts w:ascii="Times New Roman" w:hAnsi="Times New Roman" w:cs="Times New Roman"/>
          <w:sz w:val="28"/>
          <w:szCs w:val="28"/>
          <w:lang w:val="uk-UA"/>
        </w:rPr>
        <w:t xml:space="preserve">його живлення від </w:t>
      </w:r>
      <w:proofErr w:type="spellStart"/>
      <w:r w:rsidR="00596C7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596C7E">
        <w:rPr>
          <w:rFonts w:ascii="Times New Roman" w:hAnsi="Times New Roman" w:cs="Times New Roman"/>
          <w:sz w:val="28"/>
          <w:szCs w:val="28"/>
          <w:lang w:val="uk-UA"/>
        </w:rPr>
        <w:t xml:space="preserve">, яка у свою чергу </w:t>
      </w:r>
      <w:r w:rsidR="00AB4BA0">
        <w:rPr>
          <w:rFonts w:ascii="Times New Roman" w:hAnsi="Times New Roman" w:cs="Times New Roman"/>
          <w:sz w:val="28"/>
          <w:szCs w:val="28"/>
          <w:lang w:val="uk-UA"/>
        </w:rPr>
        <w:t xml:space="preserve">живиться напряму від логічного виходу плати </w:t>
      </w:r>
      <w:proofErr w:type="spellStart"/>
      <w:r w:rsidR="00AB4BA0" w:rsidRPr="00AB4BA0">
        <w:rPr>
          <w:rFonts w:ascii="Times New Roman" w:hAnsi="Times New Roman" w:cs="Times New Roman"/>
          <w:sz w:val="28"/>
          <w:szCs w:val="28"/>
          <w:lang w:val="uk-UA"/>
        </w:rPr>
        <w:t>Fronius</w:t>
      </w:r>
      <w:proofErr w:type="spellEnd"/>
      <w:r w:rsidR="00AB4BA0" w:rsidRPr="00AB4B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B4BA0" w:rsidRPr="00AB4BA0">
        <w:rPr>
          <w:rFonts w:ascii="Times New Roman" w:hAnsi="Times New Roman" w:cs="Times New Roman"/>
          <w:sz w:val="28"/>
          <w:szCs w:val="28"/>
          <w:lang w:val="uk-UA"/>
        </w:rPr>
        <w:t>Datamanager</w:t>
      </w:r>
      <w:proofErr w:type="spellEnd"/>
      <w:r w:rsidR="00AB4BA0" w:rsidRPr="00AB4BA0">
        <w:rPr>
          <w:rFonts w:ascii="Times New Roman" w:hAnsi="Times New Roman" w:cs="Times New Roman"/>
          <w:sz w:val="28"/>
          <w:szCs w:val="28"/>
          <w:lang w:val="uk-UA"/>
        </w:rPr>
        <w:t xml:space="preserve"> 2.0</w:t>
      </w:r>
      <w:r w:rsidR="00AB4BA0">
        <w:rPr>
          <w:rFonts w:ascii="Times New Roman" w:hAnsi="Times New Roman" w:cs="Times New Roman"/>
          <w:sz w:val="28"/>
          <w:szCs w:val="28"/>
          <w:lang w:val="uk-UA"/>
        </w:rPr>
        <w:t xml:space="preserve"> вбудованої в інвертор. Тому для забезпечення належного живлення даного приладу, використаємо наступну схему підключення модуля</w:t>
      </w:r>
      <w:r w:rsidR="0047075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270A1" w:rsidRDefault="00AB4BA0" w:rsidP="00470758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B4BA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338400" cy="2609234"/>
            <wp:effectExtent l="0" t="0" r="0" b="0"/>
            <wp:docPr id="20" name="Рисунок 20" descr="http://codius.ru/file/getfullimage/96b092ac-e33a-4e09-85b3-1b3886bfeb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codius.ru/file/getfullimage/96b092ac-e33a-4e09-85b3-1b3886bfeb1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40"/>
                    <a:stretch/>
                  </pic:blipFill>
                  <pic:spPr bwMode="auto">
                    <a:xfrm>
                      <a:off x="0" y="0"/>
                      <a:ext cx="4358838" cy="26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58" w:rsidRDefault="00470758" w:rsidP="0047075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470758">
        <w:rPr>
          <w:rFonts w:ascii="Times New Roman" w:hAnsi="Times New Roman" w:cs="Times New Roman"/>
          <w:b/>
          <w:sz w:val="28"/>
          <w:szCs w:val="28"/>
          <w:lang w:val="uk-UA"/>
        </w:rPr>
        <w:t>Рисунок 2.4.2.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Схема живлення </w:t>
      </w:r>
      <w:r w:rsidRPr="00470758">
        <w:rPr>
          <w:rFonts w:ascii="Times New Roman" w:hAnsi="Times New Roman" w:cs="Times New Roman"/>
          <w:sz w:val="28"/>
          <w:szCs w:val="28"/>
          <w:lang w:val="uk-UA"/>
        </w:rPr>
        <w:t>GSM-модул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70758">
        <w:rPr>
          <w:rFonts w:ascii="Times New Roman" w:hAnsi="Times New Roman" w:cs="Times New Roman"/>
          <w:sz w:val="28"/>
          <w:szCs w:val="28"/>
          <w:lang w:val="uk-UA"/>
        </w:rPr>
        <w:t xml:space="preserve"> SIM800c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70758" w:rsidRDefault="00470758" w:rsidP="0047075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 якості перетворювача використаємо понижуючий конвертор напруги </w:t>
      </w:r>
      <w:r w:rsidRPr="00470758">
        <w:rPr>
          <w:rFonts w:ascii="Times New Roman" w:hAnsi="Times New Roman" w:cs="Times New Roman"/>
          <w:sz w:val="28"/>
          <w:szCs w:val="28"/>
          <w:lang w:val="uk-UA"/>
        </w:rPr>
        <w:t>MP1584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(рис. 2.4.3.). Характеристики даного приладу наведені в таблиці </w:t>
      </w:r>
      <w:r w:rsidR="009F2D33">
        <w:rPr>
          <w:rFonts w:ascii="Times New Roman" w:hAnsi="Times New Roman" w:cs="Times New Roman"/>
          <w:sz w:val="28"/>
          <w:szCs w:val="28"/>
          <w:lang w:val="uk-UA"/>
        </w:rPr>
        <w:t>2.4.1.</w:t>
      </w:r>
    </w:p>
    <w:p w:rsidR="009F2D33" w:rsidRDefault="009F2D33" w:rsidP="0047075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9F2D33">
        <w:rPr>
          <w:rFonts w:ascii="Times New Roman" w:hAnsi="Times New Roman" w:cs="Times New Roman"/>
          <w:b/>
          <w:sz w:val="28"/>
          <w:szCs w:val="28"/>
          <w:lang w:val="uk-UA"/>
        </w:rPr>
        <w:t>Таблиця 2.4.1.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Характеристики </w:t>
      </w:r>
      <w:r w:rsidRPr="009F2D33">
        <w:rPr>
          <w:rFonts w:ascii="Times New Roman" w:hAnsi="Times New Roman" w:cs="Times New Roman"/>
          <w:sz w:val="28"/>
          <w:szCs w:val="28"/>
          <w:lang w:val="uk-UA"/>
        </w:rPr>
        <w:t>понижуюч</w:t>
      </w:r>
      <w:r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9F2D33">
        <w:rPr>
          <w:rFonts w:ascii="Times New Roman" w:hAnsi="Times New Roman" w:cs="Times New Roman"/>
          <w:sz w:val="28"/>
          <w:szCs w:val="28"/>
          <w:lang w:val="uk-UA"/>
        </w:rPr>
        <w:t xml:space="preserve"> конвертор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9F2D33">
        <w:rPr>
          <w:rFonts w:ascii="Times New Roman" w:hAnsi="Times New Roman" w:cs="Times New Roman"/>
          <w:sz w:val="28"/>
          <w:szCs w:val="28"/>
          <w:lang w:val="uk-UA"/>
        </w:rPr>
        <w:t xml:space="preserve"> напруги MP1584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59"/>
        <w:gridCol w:w="5054"/>
      </w:tblGrid>
      <w:tr w:rsidR="009F2D33" w:rsidRPr="004C1C27" w:rsidTr="00106D4F">
        <w:tc>
          <w:tcPr>
            <w:tcW w:w="5059" w:type="dxa"/>
          </w:tcPr>
          <w:p w:rsidR="009F2D33" w:rsidRPr="004D2E1C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D2E1C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Параметр</w:t>
            </w:r>
          </w:p>
        </w:tc>
        <w:tc>
          <w:tcPr>
            <w:tcW w:w="5054" w:type="dxa"/>
          </w:tcPr>
          <w:p w:rsidR="009F2D33" w:rsidRPr="004D2E1C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D2E1C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Значення</w:t>
            </w:r>
          </w:p>
        </w:tc>
      </w:tr>
      <w:tr w:rsidR="009F2D33" w:rsidRPr="004C1C27" w:rsidTr="00106D4F">
        <w:tc>
          <w:tcPr>
            <w:tcW w:w="5059" w:type="dxa"/>
          </w:tcPr>
          <w:p w:rsidR="009F2D33" w:rsidRPr="009F2D33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Вхідний діапазон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напруг</w:t>
            </w:r>
            <w:proofErr w:type="spellEnd"/>
          </w:p>
        </w:tc>
        <w:tc>
          <w:tcPr>
            <w:tcW w:w="5054" w:type="dxa"/>
          </w:tcPr>
          <w:p w:rsidR="009F2D33" w:rsidRPr="004C1C27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F2D33">
              <w:rPr>
                <w:rFonts w:ascii="Times New Roman" w:hAnsi="Times New Roman" w:cs="Times New Roman"/>
                <w:sz w:val="28"/>
                <w:szCs w:val="28"/>
              </w:rPr>
              <w:t>4.5 - 28 В</w:t>
            </w:r>
          </w:p>
        </w:tc>
      </w:tr>
      <w:tr w:rsidR="009F2D33" w:rsidRPr="004C1C27" w:rsidTr="00106D4F">
        <w:tc>
          <w:tcPr>
            <w:tcW w:w="5059" w:type="dxa"/>
          </w:tcPr>
          <w:p w:rsidR="009F2D33" w:rsidRPr="009F2D33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Вихідний діапазон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напруг</w:t>
            </w:r>
            <w:proofErr w:type="spellEnd"/>
          </w:p>
        </w:tc>
        <w:tc>
          <w:tcPr>
            <w:tcW w:w="5054" w:type="dxa"/>
          </w:tcPr>
          <w:p w:rsidR="009F2D33" w:rsidRPr="004C1C27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F2D33">
              <w:rPr>
                <w:rFonts w:ascii="Times New Roman" w:hAnsi="Times New Roman" w:cs="Times New Roman"/>
                <w:sz w:val="28"/>
                <w:szCs w:val="28"/>
              </w:rPr>
              <w:t>0.8 - 20 В</w:t>
            </w:r>
          </w:p>
        </w:tc>
      </w:tr>
      <w:tr w:rsidR="009F2D33" w:rsidRPr="004C1C27" w:rsidTr="00106D4F">
        <w:tc>
          <w:tcPr>
            <w:tcW w:w="5059" w:type="dxa"/>
          </w:tcPr>
          <w:p w:rsidR="009F2D33" w:rsidRPr="009F2D33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Максимальний вихідний струм</w:t>
            </w:r>
          </w:p>
        </w:tc>
        <w:tc>
          <w:tcPr>
            <w:tcW w:w="5054" w:type="dxa"/>
          </w:tcPr>
          <w:p w:rsidR="009F2D33" w:rsidRPr="004C1C27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F2D33">
              <w:rPr>
                <w:rFonts w:ascii="Times New Roman" w:hAnsi="Times New Roman" w:cs="Times New Roman"/>
                <w:sz w:val="28"/>
                <w:szCs w:val="28"/>
              </w:rPr>
              <w:t>3 А</w:t>
            </w:r>
          </w:p>
        </w:tc>
      </w:tr>
      <w:tr w:rsidR="009F2D33" w:rsidRPr="004C1C27" w:rsidTr="00106D4F">
        <w:tc>
          <w:tcPr>
            <w:tcW w:w="5059" w:type="dxa"/>
          </w:tcPr>
          <w:p w:rsidR="009F2D33" w:rsidRPr="009F2D33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Коефіцієнт корисної дії</w:t>
            </w:r>
          </w:p>
        </w:tc>
        <w:tc>
          <w:tcPr>
            <w:tcW w:w="5054" w:type="dxa"/>
          </w:tcPr>
          <w:p w:rsidR="009F2D33" w:rsidRPr="004C1C27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F2D33">
              <w:rPr>
                <w:rFonts w:ascii="Times New Roman" w:hAnsi="Times New Roman" w:cs="Times New Roman"/>
                <w:sz w:val="28"/>
                <w:szCs w:val="28"/>
              </w:rPr>
              <w:t>96%</w:t>
            </w:r>
          </w:p>
        </w:tc>
      </w:tr>
      <w:tr w:rsidR="009F2D33" w:rsidRPr="004C1C27" w:rsidTr="00106D4F">
        <w:tc>
          <w:tcPr>
            <w:tcW w:w="5059" w:type="dxa"/>
          </w:tcPr>
          <w:p w:rsidR="009F2D33" w:rsidRPr="009F2D33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Пульсації на виході</w:t>
            </w:r>
          </w:p>
        </w:tc>
        <w:tc>
          <w:tcPr>
            <w:tcW w:w="5054" w:type="dxa"/>
          </w:tcPr>
          <w:p w:rsidR="009F2D33" w:rsidRPr="004C1C27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2D33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proofErr w:type="spellEnd"/>
            <w:r w:rsidRPr="009F2D33">
              <w:rPr>
                <w:rFonts w:ascii="Times New Roman" w:hAnsi="Times New Roman" w:cs="Times New Roman"/>
                <w:sz w:val="28"/>
                <w:szCs w:val="28"/>
              </w:rPr>
              <w:t xml:space="preserve"> 30 </w:t>
            </w:r>
            <w:proofErr w:type="spellStart"/>
            <w:r w:rsidRPr="009F2D33">
              <w:rPr>
                <w:rFonts w:ascii="Times New Roman" w:hAnsi="Times New Roman" w:cs="Times New Roman"/>
                <w:sz w:val="28"/>
                <w:szCs w:val="28"/>
              </w:rPr>
              <w:t>мВ</w:t>
            </w:r>
            <w:proofErr w:type="spellEnd"/>
          </w:p>
        </w:tc>
      </w:tr>
      <w:tr w:rsidR="009F2D33" w:rsidRPr="004C1C27" w:rsidTr="00106D4F">
        <w:tc>
          <w:tcPr>
            <w:tcW w:w="5059" w:type="dxa"/>
          </w:tcPr>
          <w:p w:rsidR="009F2D33" w:rsidRPr="009F2D33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Частота переключення</w:t>
            </w:r>
          </w:p>
        </w:tc>
        <w:tc>
          <w:tcPr>
            <w:tcW w:w="5054" w:type="dxa"/>
          </w:tcPr>
          <w:p w:rsidR="009F2D33" w:rsidRPr="004C1C27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F2D33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9F2D33">
              <w:rPr>
                <w:rFonts w:ascii="Times New Roman" w:hAnsi="Times New Roman" w:cs="Times New Roman"/>
                <w:sz w:val="28"/>
                <w:szCs w:val="28"/>
              </w:rPr>
              <w:t>МГц</w:t>
            </w:r>
            <w:proofErr w:type="spellEnd"/>
          </w:p>
        </w:tc>
      </w:tr>
      <w:tr w:rsidR="009F2D33" w:rsidRPr="004C1C27" w:rsidTr="00106D4F">
        <w:tc>
          <w:tcPr>
            <w:tcW w:w="5059" w:type="dxa"/>
          </w:tcPr>
          <w:p w:rsidR="009F2D33" w:rsidRPr="009F2D33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Робочий діапазон температур</w:t>
            </w:r>
          </w:p>
        </w:tc>
        <w:tc>
          <w:tcPr>
            <w:tcW w:w="5054" w:type="dxa"/>
          </w:tcPr>
          <w:p w:rsidR="009F2D33" w:rsidRPr="009F2D33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-45-85 </w:t>
            </w:r>
            <w:r w:rsidRPr="009F2D3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°C</w:t>
            </w:r>
          </w:p>
        </w:tc>
      </w:tr>
      <w:tr w:rsidR="009F2D33" w:rsidRPr="004C1C27" w:rsidTr="00106D4F">
        <w:tc>
          <w:tcPr>
            <w:tcW w:w="5059" w:type="dxa"/>
          </w:tcPr>
          <w:p w:rsidR="009F2D33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Розміри</w:t>
            </w:r>
          </w:p>
        </w:tc>
        <w:tc>
          <w:tcPr>
            <w:tcW w:w="5054" w:type="dxa"/>
          </w:tcPr>
          <w:p w:rsidR="009F2D33" w:rsidRDefault="009F2D33" w:rsidP="00106D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2D3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 x 17 x 4 мм</w:t>
            </w:r>
          </w:p>
        </w:tc>
      </w:tr>
    </w:tbl>
    <w:p w:rsidR="00470758" w:rsidRDefault="00470758" w:rsidP="009F2D3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F2D33" w:rsidRDefault="009F2D33" w:rsidP="009F2D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2809875" cy="1929539"/>
            <wp:effectExtent l="0" t="0" r="0" b="0"/>
            <wp:docPr id="21" name="Рисунок 21" descr="ÐÐ°ÑÑÐ¸Ð½ÐºÐ¸ Ð¿Ð¾ Ð·Ð°Ð¿ÑÐ¾ÑÑ MP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ÐÐ°ÑÑÐ¸Ð½ÐºÐ¸ Ð¿Ð¾ Ð·Ð°Ð¿ÑÐ¾ÑÑ MP158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9" b="14941"/>
                    <a:stretch/>
                  </pic:blipFill>
                  <pic:spPr bwMode="auto">
                    <a:xfrm>
                      <a:off x="0" y="0"/>
                      <a:ext cx="2816626" cy="19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D33" w:rsidRDefault="009F2D33" w:rsidP="009F2D3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27B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Рисунок </w:t>
      </w:r>
      <w:r w:rsidR="00F27BD6" w:rsidRPr="00F27BD6">
        <w:rPr>
          <w:rFonts w:ascii="Times New Roman" w:hAnsi="Times New Roman" w:cs="Times New Roman"/>
          <w:b/>
          <w:sz w:val="28"/>
          <w:szCs w:val="28"/>
          <w:lang w:val="uk-UA"/>
        </w:rPr>
        <w:t>2.4.3.</w:t>
      </w:r>
      <w:r w:rsidR="00F27BD6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 w:rsidR="00F27BD6" w:rsidRPr="00F27BD6">
        <w:rPr>
          <w:rFonts w:ascii="Times New Roman" w:hAnsi="Times New Roman" w:cs="Times New Roman"/>
          <w:sz w:val="28"/>
          <w:szCs w:val="28"/>
          <w:lang w:val="uk-UA"/>
        </w:rPr>
        <w:t>онижуюч</w:t>
      </w:r>
      <w:r w:rsidR="00F27BD6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F27BD6" w:rsidRPr="00F27BD6">
        <w:rPr>
          <w:rFonts w:ascii="Times New Roman" w:hAnsi="Times New Roman" w:cs="Times New Roman"/>
          <w:sz w:val="28"/>
          <w:szCs w:val="28"/>
          <w:lang w:val="uk-UA"/>
        </w:rPr>
        <w:t xml:space="preserve"> конвертор напруги MP1584</w:t>
      </w:r>
    </w:p>
    <w:p w:rsidR="00F27BD6" w:rsidRDefault="00F27BD6" w:rsidP="00A42F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87DB2">
        <w:rPr>
          <w:rFonts w:ascii="Times New Roman" w:hAnsi="Times New Roman" w:cs="Times New Roman"/>
          <w:sz w:val="28"/>
          <w:szCs w:val="28"/>
          <w:lang w:val="uk-UA"/>
        </w:rPr>
        <w:t>Отже, щойно була описана апаратна структура блоку обробки інформації, тепер розглянемо алгоритм роботи системи. Першим етапом циклу роботи блоку обробки інформації є отримання пакетів даних з</w:t>
      </w:r>
      <w:r w:rsidR="00A42FA7" w:rsidRPr="00A42F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2FA7">
        <w:rPr>
          <w:rFonts w:ascii="Times New Roman" w:hAnsi="Times New Roman" w:cs="Times New Roman"/>
          <w:sz w:val="28"/>
          <w:szCs w:val="28"/>
          <w:lang w:val="uk-UA"/>
        </w:rPr>
        <w:t>фізично віддалених</w:t>
      </w:r>
      <w:r w:rsidR="00F87DB2">
        <w:rPr>
          <w:rFonts w:ascii="Times New Roman" w:hAnsi="Times New Roman" w:cs="Times New Roman"/>
          <w:sz w:val="28"/>
          <w:szCs w:val="28"/>
          <w:lang w:val="uk-UA"/>
        </w:rPr>
        <w:t xml:space="preserve"> об’єктів дослідження – передача даних з блоку </w:t>
      </w:r>
      <w:proofErr w:type="spellStart"/>
      <w:r w:rsidR="00F87DB2">
        <w:rPr>
          <w:rFonts w:ascii="Times New Roman" w:hAnsi="Times New Roman" w:cs="Times New Roman"/>
          <w:sz w:val="28"/>
          <w:szCs w:val="28"/>
          <w:lang w:val="uk-UA"/>
        </w:rPr>
        <w:t>метеоспостережень</w:t>
      </w:r>
      <w:proofErr w:type="spellEnd"/>
      <w:r w:rsidR="00F87DB2">
        <w:rPr>
          <w:rFonts w:ascii="Times New Roman" w:hAnsi="Times New Roman" w:cs="Times New Roman"/>
          <w:sz w:val="28"/>
          <w:szCs w:val="28"/>
          <w:lang w:val="uk-UA"/>
        </w:rPr>
        <w:t xml:space="preserve"> виконується по </w:t>
      </w:r>
      <w:proofErr w:type="spellStart"/>
      <w:r w:rsidR="00F87DB2">
        <w:rPr>
          <w:rFonts w:ascii="Times New Roman" w:hAnsi="Times New Roman" w:cs="Times New Roman"/>
          <w:sz w:val="28"/>
          <w:szCs w:val="28"/>
          <w:lang w:val="uk-UA"/>
        </w:rPr>
        <w:t>радіорв’язку</w:t>
      </w:r>
      <w:proofErr w:type="spellEnd"/>
      <w:r w:rsidR="00F87DB2">
        <w:rPr>
          <w:rFonts w:ascii="Times New Roman" w:hAnsi="Times New Roman" w:cs="Times New Roman"/>
          <w:sz w:val="28"/>
          <w:szCs w:val="28"/>
          <w:lang w:val="uk-UA"/>
        </w:rPr>
        <w:t xml:space="preserve">, передача даних з блоку зняття електричних параметрів виконується через </w:t>
      </w:r>
      <w:r w:rsidR="00F87DB2">
        <w:rPr>
          <w:rFonts w:ascii="Times New Roman" w:hAnsi="Times New Roman" w:cs="Times New Roman"/>
          <w:sz w:val="28"/>
          <w:szCs w:val="28"/>
        </w:rPr>
        <w:t>SPI</w:t>
      </w:r>
      <w:r w:rsidR="00F87DB2" w:rsidRPr="00F87DB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F87DB2">
        <w:rPr>
          <w:rFonts w:ascii="Times New Roman" w:hAnsi="Times New Roman" w:cs="Times New Roman"/>
          <w:sz w:val="28"/>
          <w:szCs w:val="28"/>
          <w:lang w:val="uk-UA"/>
        </w:rPr>
        <w:t>шину</w:t>
      </w:r>
      <w:r w:rsidR="00A42FA7">
        <w:rPr>
          <w:rFonts w:ascii="Times New Roman" w:hAnsi="Times New Roman" w:cs="Times New Roman"/>
          <w:sz w:val="28"/>
          <w:szCs w:val="28"/>
          <w:lang w:val="uk-UA"/>
        </w:rPr>
        <w:t xml:space="preserve">. Далі система перевіряє ідентифікатори пакетів даних, що повинні </w:t>
      </w:r>
      <w:r w:rsidR="00A42FA7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відповідати</w:t>
      </w:r>
      <w:r w:rsidR="00F87D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2FA7">
        <w:rPr>
          <w:rFonts w:ascii="Times New Roman" w:hAnsi="Times New Roman" w:cs="Times New Roman"/>
          <w:sz w:val="28"/>
          <w:szCs w:val="28"/>
          <w:lang w:val="uk-UA"/>
        </w:rPr>
        <w:t xml:space="preserve">ідентифікаторам датчиків у системі. Наступним етапом циклу роботи системи є підготовка інформації до передачі на сервер. Вході підготовки виконуються наступні дії: приведення ідентифікованих показників до </w:t>
      </w:r>
      <w:r w:rsidR="00106D4F">
        <w:rPr>
          <w:rFonts w:ascii="Times New Roman" w:hAnsi="Times New Roman" w:cs="Times New Roman"/>
          <w:sz w:val="28"/>
          <w:szCs w:val="28"/>
          <w:lang w:val="uk-UA"/>
        </w:rPr>
        <w:t>відповідних</w:t>
      </w:r>
      <w:r w:rsidR="00A42FA7">
        <w:rPr>
          <w:rFonts w:ascii="Times New Roman" w:hAnsi="Times New Roman" w:cs="Times New Roman"/>
          <w:sz w:val="28"/>
          <w:szCs w:val="28"/>
          <w:lang w:val="uk-UA"/>
        </w:rPr>
        <w:t xml:space="preserve"> одиниць міжнародної системи </w:t>
      </w:r>
      <w:r w:rsidR="00A42FA7">
        <w:rPr>
          <w:rFonts w:ascii="Times New Roman" w:hAnsi="Times New Roman" w:cs="Times New Roman"/>
          <w:sz w:val="28"/>
          <w:szCs w:val="28"/>
        </w:rPr>
        <w:t>CI</w:t>
      </w:r>
      <w:r w:rsidR="00A42FA7">
        <w:rPr>
          <w:rFonts w:ascii="Times New Roman" w:hAnsi="Times New Roman" w:cs="Times New Roman"/>
          <w:sz w:val="28"/>
          <w:szCs w:val="28"/>
          <w:lang w:val="uk-UA"/>
        </w:rPr>
        <w:t xml:space="preserve">, перекодування пакетів даних у формат </w:t>
      </w:r>
      <w:r w:rsidR="00A42FA7">
        <w:rPr>
          <w:rFonts w:ascii="Times New Roman" w:hAnsi="Times New Roman" w:cs="Times New Roman"/>
          <w:sz w:val="28"/>
          <w:szCs w:val="28"/>
        </w:rPr>
        <w:t>JSON</w:t>
      </w:r>
      <w:r w:rsidR="00A42FA7" w:rsidRPr="00106D4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A42FA7" w:rsidRPr="00A42FA7">
        <w:rPr>
          <w:rFonts w:ascii="Times New Roman" w:hAnsi="Times New Roman" w:cs="Times New Roman"/>
          <w:sz w:val="28"/>
          <w:szCs w:val="28"/>
          <w:lang w:val="uk-UA"/>
        </w:rPr>
        <w:t xml:space="preserve">текстовий формат передачі даних. </w:t>
      </w:r>
      <w:proofErr w:type="spellStart"/>
      <w:r w:rsidR="00A42FA7">
        <w:rPr>
          <w:rFonts w:ascii="Times New Roman" w:hAnsi="Times New Roman" w:cs="Times New Roman"/>
          <w:sz w:val="28"/>
          <w:szCs w:val="28"/>
          <w:lang w:val="uk-UA"/>
        </w:rPr>
        <w:t>Завершаючим</w:t>
      </w:r>
      <w:proofErr w:type="spellEnd"/>
      <w:r w:rsidR="00A42FA7">
        <w:rPr>
          <w:rFonts w:ascii="Times New Roman" w:hAnsi="Times New Roman" w:cs="Times New Roman"/>
          <w:sz w:val="28"/>
          <w:szCs w:val="28"/>
          <w:lang w:val="uk-UA"/>
        </w:rPr>
        <w:t xml:space="preserve"> етапом роботи циклу блока обробки інформації є передача </w:t>
      </w:r>
      <w:r w:rsidR="00106D4F">
        <w:rPr>
          <w:rFonts w:ascii="Times New Roman" w:hAnsi="Times New Roman" w:cs="Times New Roman"/>
          <w:sz w:val="28"/>
          <w:szCs w:val="28"/>
          <w:lang w:val="uk-UA"/>
        </w:rPr>
        <w:t xml:space="preserve">підготовленої </w:t>
      </w:r>
      <w:r w:rsidR="00106D4F">
        <w:rPr>
          <w:rFonts w:ascii="Times New Roman" w:hAnsi="Times New Roman" w:cs="Times New Roman"/>
          <w:sz w:val="28"/>
          <w:szCs w:val="28"/>
        </w:rPr>
        <w:t>JSON</w:t>
      </w:r>
      <w:r w:rsidR="00106D4F">
        <w:rPr>
          <w:rFonts w:ascii="Times New Roman" w:hAnsi="Times New Roman" w:cs="Times New Roman"/>
          <w:sz w:val="28"/>
          <w:szCs w:val="28"/>
          <w:lang w:val="uk-UA"/>
        </w:rPr>
        <w:t xml:space="preserve">-строки на сервер за допомогою </w:t>
      </w:r>
      <w:r w:rsidR="00106D4F">
        <w:rPr>
          <w:rFonts w:ascii="Times New Roman" w:hAnsi="Times New Roman" w:cs="Times New Roman"/>
          <w:sz w:val="28"/>
          <w:szCs w:val="28"/>
        </w:rPr>
        <w:t xml:space="preserve">POST HTTP/1.1 </w:t>
      </w:r>
      <w:r w:rsidR="00106D4F">
        <w:rPr>
          <w:rFonts w:ascii="Times New Roman" w:hAnsi="Times New Roman" w:cs="Times New Roman"/>
          <w:sz w:val="28"/>
          <w:szCs w:val="28"/>
          <w:lang w:val="uk-UA"/>
        </w:rPr>
        <w:t>запиту.</w:t>
      </w:r>
    </w:p>
    <w:p w:rsidR="00106D4F" w:rsidRDefault="00106D4F" w:rsidP="00A42F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06D4F">
        <w:rPr>
          <w:rFonts w:ascii="Times New Roman" w:hAnsi="Times New Roman" w:cs="Times New Roman"/>
          <w:sz w:val="28"/>
          <w:szCs w:val="28"/>
          <w:lang w:val="uk-UA"/>
        </w:rPr>
        <w:t>Схематичне зображення описаної вище схеми наведене на рисунку 2.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106D4F">
        <w:rPr>
          <w:rFonts w:ascii="Times New Roman" w:hAnsi="Times New Roman" w:cs="Times New Roman"/>
          <w:sz w:val="28"/>
          <w:szCs w:val="28"/>
          <w:lang w:val="uk-UA"/>
        </w:rPr>
        <w:t xml:space="preserve">.4. Код прошивки мікроконтролера наведений у додатку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106D4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6D4F" w:rsidRDefault="00106D4F" w:rsidP="00106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56C317" wp14:editId="0F0282F9">
            <wp:extent cx="6428105" cy="42551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4F" w:rsidRDefault="00106D4F" w:rsidP="00106D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E4263A">
        <w:rPr>
          <w:rFonts w:ascii="Times New Roman" w:hAnsi="Times New Roman" w:cs="Times New Roman"/>
          <w:b/>
          <w:sz w:val="28"/>
          <w:szCs w:val="28"/>
          <w:lang w:val="uk-UA"/>
        </w:rPr>
        <w:t>Рисунок 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E4263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E4263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Принципова схема </w:t>
      </w:r>
      <w:r w:rsidRPr="00404778">
        <w:rPr>
          <w:rFonts w:ascii="Times New Roman" w:hAnsi="Times New Roman" w:cs="Times New Roman"/>
          <w:sz w:val="28"/>
          <w:szCs w:val="28"/>
          <w:lang w:val="uk-UA"/>
        </w:rPr>
        <w:t xml:space="preserve">блоку </w:t>
      </w:r>
      <w:r>
        <w:rPr>
          <w:rFonts w:ascii="Times New Roman" w:hAnsi="Times New Roman" w:cs="Times New Roman"/>
          <w:sz w:val="28"/>
          <w:szCs w:val="28"/>
          <w:lang w:val="uk-UA"/>
        </w:rPr>
        <w:t>обробки інформації.</w:t>
      </w:r>
    </w:p>
    <w:p w:rsidR="00106D4F" w:rsidRDefault="00106D4F" w:rsidP="00A42F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06D4F" w:rsidRDefault="00106D4F" w:rsidP="00106D4F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Розробка блоку програмного забезпечення</w:t>
      </w:r>
    </w:p>
    <w:p w:rsidR="001213F3" w:rsidRDefault="001213F3" w:rsidP="001213F3">
      <w:pPr>
        <w:pStyle w:val="a7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Результати розробки</w:t>
      </w:r>
      <w:bookmarkStart w:id="0" w:name="_GoBack"/>
      <w:bookmarkEnd w:id="0"/>
    </w:p>
    <w:p w:rsidR="00106D4F" w:rsidRPr="00106D4F" w:rsidRDefault="00106D4F" w:rsidP="00A42F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F2D33" w:rsidRPr="00B852FE" w:rsidRDefault="00106D4F" w:rsidP="009F2D3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sectPr w:rsidR="009F2D33" w:rsidRPr="00B852FE" w:rsidSect="00BC40E2">
      <w:type w:val="continuous"/>
      <w:pgSz w:w="12240" w:h="15840"/>
      <w:pgMar w:top="706" w:right="706" w:bottom="1260" w:left="1411" w:header="720" w:footer="720" w:gutter="0"/>
      <w:pgNumType w:start="2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14F7" w:rsidRDefault="00C214F7" w:rsidP="00EF06D9">
      <w:pPr>
        <w:spacing w:after="0" w:line="240" w:lineRule="auto"/>
      </w:pPr>
      <w:r>
        <w:separator/>
      </w:r>
    </w:p>
  </w:endnote>
  <w:endnote w:type="continuationSeparator" w:id="0">
    <w:p w:rsidR="00C214F7" w:rsidRDefault="00C214F7" w:rsidP="00EF0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14F7" w:rsidRDefault="00C214F7" w:rsidP="00EF06D9">
      <w:pPr>
        <w:spacing w:after="0" w:line="240" w:lineRule="auto"/>
      </w:pPr>
      <w:r>
        <w:separator/>
      </w:r>
    </w:p>
  </w:footnote>
  <w:footnote w:type="continuationSeparator" w:id="0">
    <w:p w:rsidR="00C214F7" w:rsidRDefault="00C214F7" w:rsidP="00EF0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D4F" w:rsidRDefault="00106D4F">
    <w:pPr>
      <w:pStyle w:val="a3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1D019CEE" wp14:editId="61EE2A9B">
              <wp:simplePos x="0" y="0"/>
              <wp:positionH relativeFrom="margin">
                <wp:posOffset>-219710</wp:posOffset>
              </wp:positionH>
              <wp:positionV relativeFrom="page">
                <wp:posOffset>323839</wp:posOffset>
              </wp:positionV>
              <wp:extent cx="6814095" cy="9560015"/>
              <wp:effectExtent l="0" t="0" r="25400" b="22225"/>
              <wp:wrapNone/>
              <wp:docPr id="323" name="Группа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4095" cy="9560015"/>
                        <a:chOff x="-684" y="1443"/>
                        <a:chExt cx="20684" cy="18557"/>
                      </a:xfrm>
                    </wpg:grpSpPr>
                    <wps:wsp>
                      <wps:cNvPr id="324" name="Rectangle 2"/>
                      <wps:cNvSpPr>
                        <a:spLocks noChangeArrowheads="1"/>
                      </wps:cNvSpPr>
                      <wps:spPr bwMode="auto">
                        <a:xfrm>
                          <a:off x="-665" y="1443"/>
                          <a:ext cx="20665" cy="185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5" name="Line 3"/>
                      <wps:cNvCnPr/>
                      <wps:spPr bwMode="auto">
                        <a:xfrm>
                          <a:off x="76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6" name="Line 4"/>
                      <wps:cNvCnPr/>
                      <wps:spPr bwMode="auto">
                        <a:xfrm>
                          <a:off x="-684" y="18942"/>
                          <a:ext cx="20661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0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1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2" name="Line 10"/>
                      <wps:cNvCnPr/>
                      <wps:spPr bwMode="auto">
                        <a:xfrm>
                          <a:off x="-665" y="19295"/>
                          <a:ext cx="829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"/>
                      <wps:cNvCnPr/>
                      <wps:spPr bwMode="auto">
                        <a:xfrm>
                          <a:off x="-636" y="19646"/>
                          <a:ext cx="82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5" name="Rectangle 13"/>
                      <wps:cNvSpPr>
                        <a:spLocks noChangeArrowheads="1"/>
                      </wps:cNvSpPr>
                      <wps:spPr bwMode="auto">
                        <a:xfrm>
                          <a:off x="-427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D4F" w:rsidRDefault="00106D4F" w:rsidP="00152B0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6" name="Rectangle 14"/>
                      <wps:cNvSpPr>
                        <a:spLocks noChangeArrowheads="1"/>
                      </wps:cNvSpPr>
                      <wps:spPr bwMode="auto">
                        <a:xfrm>
                          <a:off x="930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D4F" w:rsidRDefault="00106D4F" w:rsidP="00152B0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D4F" w:rsidRDefault="00106D4F" w:rsidP="00152B0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докум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D4F" w:rsidRPr="00D47469" w:rsidRDefault="00106D4F" w:rsidP="00152B0E">
                            <w:pPr>
                              <w:jc w:val="center"/>
                              <w:rPr>
                                <w:rFonts w:ascii="Journal" w:hAnsi="Journal"/>
                                <w:lang w:val="uk-UA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</w:t>
                            </w: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  <w:lang w:val="uk-UA"/>
                              </w:rPr>
                              <w:t>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D4F" w:rsidRDefault="00106D4F" w:rsidP="00152B0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D4F" w:rsidRDefault="00106D4F" w:rsidP="00152B0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D4F" w:rsidRDefault="00106D4F" w:rsidP="00152B0E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6F5A86">
                              <w:rPr>
                                <w:lang w:val="uk-UA"/>
                              </w:rPr>
                              <w:fldChar w:fldCharType="begin"/>
                            </w:r>
                            <w:r w:rsidRPr="006F5A86">
                              <w:rPr>
                                <w:lang w:val="uk-UA"/>
                              </w:rPr>
                              <w:instrText>PAGE   \* MERGEFORMAT</w:instrText>
                            </w:r>
                            <w:r w:rsidRPr="006F5A86">
                              <w:rPr>
                                <w:lang w:val="uk-UA"/>
                              </w:rPr>
                              <w:fldChar w:fldCharType="separate"/>
                            </w:r>
                            <w:r w:rsidR="001213F3">
                              <w:rPr>
                                <w:noProof/>
                                <w:lang w:val="uk-UA"/>
                              </w:rPr>
                              <w:t>41</w:t>
                            </w:r>
                            <w:r w:rsidRPr="006F5A86">
                              <w:rPr>
                                <w:lang w:val="uk-U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6D4F" w:rsidRPr="00152B0E" w:rsidRDefault="00106D4F" w:rsidP="00152B0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52B0E"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6.050701.2109.139.ДБ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019CEE" id="Группа 323" o:spid="_x0000_s1026" style="position:absolute;margin-left:-17.3pt;margin-top:25.5pt;width:536.55pt;height:752.75pt;z-index:251659264;mso-position-horizontal-relative:margin;mso-position-vertical-relative:page" coordorigin="-684,1443" coordsize="20684,18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" o:allowincell="f">
              <v:rect id="Rectangle 2" o:spid="_x0000_s1027" style="position:absolute;left:-665;top:1443;width:20665;height:18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9l8QA&#10;AADcAAAADwAAAGRycy9kb3ducmV2LnhtbESP0YrCMBRE34X9h3AX9k1TXZG1GqUuCD6JVj/g0txt&#10;i81Nt4lt9euNIPg4zMwZZrnuTSVaalxpWcF4FIEgzqwuOVdwPm2HPyCcR9ZYWSYFN3KwXn0Mlhhr&#10;2/GR2tTnIkDYxaig8L6OpXRZQQbdyNbEwfuzjUEfZJNL3WAX4KaSkyiaSYMlh4UCa/otKLukV6Pg&#10;4vt2n+TpfTs/b+bZYZN01/9Eqa/PPlmA8NT7d/jV3mkF35Mp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D/ZfEAAAA3AAAAA8AAAAAAAAAAAAAAAAAmAIAAGRycy9k&#10;b3ducmV2LnhtbFBLBQYAAAAABAAEAPUAAACJAwAAAAA=&#10;" filled="f" strokeweight="2pt"/>
              <v:line id="Line 3" o:spid="_x0000_s1028" style="position:absolute;visibility:visible;mso-wrap-style:square" from="766,18949" to="76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W1z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1tc3AAAAA3AAAAA8AAAAAAAAAAAAAAAAA&#10;oQIAAGRycy9kb3ducmV2LnhtbFBLBQYAAAAABAAEAPkAAACOAwAAAAA=&#10;" strokeweight="2pt"/>
              <v:line id="Line 4" o:spid="_x0000_s1029" style="position:absolute;visibility:visible;mso-wrap-style:square" from="-684,18942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cr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KnK7rAAAAA3AAAAA8AAAAAAAAAAAAAAAAA&#10;oQIAAGRycy9kb3ducmV2LnhtbFBLBQYAAAAABAAEAPkAAACOAwAAAAA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OI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644hxAAAANwAAAAPAAAAAAAAAAAA&#10;AAAAAKECAABkcnMvZG93bnJldi54bWxQSwUGAAAAAAQABAD5AAAAkgMAAAAA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QaU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x0GlO9AAAA3AAAAA8AAAAAAAAAAAAAAAAAoQIA&#10;AGRycy9kb3ducmV2LnhtbFBLBQYAAAAABAAEAPkAAACLAwAAAAA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i/y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L/IxAAAANwAAAAPAAAAAAAAAAAA&#10;AAAAAKECAABkcnMvZG93bnJldi54bWxQSwUGAAAAAAQABAD5AAAAkgMAAAAA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Ai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fbgIi9AAAA3AAAAA8AAAAAAAAAAAAAAAAAoQIA&#10;AGRycy9kb3ducmV2LnhtbFBLBQYAAAAABAAEAPkAAACLAwAAAAA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    <v:line id="Line 10" o:spid="_x0000_s1035" style="position:absolute;visibility:visible;mso-wrap-style:square" from="-665,19295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Y518QAAADcAAAADwAAAGRycy9kb3ducmV2LnhtbESP0WoCMRRE3wv+Q7iCb5pVQerWKGIr&#10;KD4UtR9w3dxutm5uliTq2q9vBKGPw8ycYWaL1tbiSj5UjhUMBxkI4sLpiksFX8d1/xVEiMgaa8ek&#10;4E4BFvPOywxz7W68p+shliJBOOSowMTY5FKGwpDFMHANcfK+nbcYk/Sl1B5vCW5rOcqyibRYcVow&#10;2NDKUHE+XKyCrT/tzsPf0sgTb/1H/fk+DfZHqV63Xb6BiNTG//CzvdEKxuMR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9jnXxAAAANwAAAAPAAAAAAAAAAAA&#10;AAAAAKECAABkcnMvZG93bnJldi54bWxQSwUGAAAAAAQABAD5AAAAkgMAAAAA&#10;" strokeweight="1pt"/>
              <v:line id="Line 11" o:spid="_x0000_s1036" style="position:absolute;visibility:visible;mso-wrap-style:square" from="-636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MEOMUAAADcAAAADwAAAGRycy9kb3ducmV2LnhtbESP3WoCMRSE7wXfIRyhdzVrLaKrUcS2&#10;UOmF+PMAx81xs7o5WZJUt336Rih4OczMN8xs0dpaXMmHyrGCQT8DQVw4XXGp4LD/eB6DCBFZY+2Y&#10;FPxQgMW825lhrt2Nt3TdxVIkCIccFZgYm1zKUBiyGPquIU7eyXmLMUlfSu3xluC2li9ZNpIWK04L&#10;BhtaGSouu2+rYO2PX5fBb2nkkdf+vd68TYI9K/XUa5dTEJHa+Aj/tz+1guH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FMEOMUAAADcAAAADwAAAAAAAAAA&#10;AAAAAAChAgAAZHJzL2Rvd25yZXYueG1sUEsFBgAAAAAEAAQA+QAAAJMDAAAAAA==&#10;" strokeweight="1pt"/>
              <v:rect id="Rectangle 13" o:spid="_x0000_s1038" style="position:absolute;left:-427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suL8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K7g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suL8MAAADcAAAADwAAAAAAAAAAAAAAAACYAgAAZHJzL2Rv&#10;d25yZXYueG1sUEsFBgAAAAAEAAQA9QAAAIgDAAAAAA==&#10;" filled="f" stroked="f" strokeweight=".25pt">
                <v:textbox inset="1pt,1pt,1pt,1pt">
                  <w:txbxContent>
                    <w:p w:rsidR="00106D4F" w:rsidRDefault="00106D4F" w:rsidP="00152B0E">
                      <w:pPr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930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wW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wXS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sFjBAAAA3AAAAA8AAAAAAAAAAAAAAAAAmAIAAGRycy9kb3du&#10;cmV2LnhtbFBLBQYAAAAABAAEAPUAAACGAwAAAAA=&#10;" filled="f" stroked="f" strokeweight=".25pt">
                <v:textbox inset="1pt,1pt,1pt,1pt">
                  <w:txbxContent>
                    <w:p w:rsidR="00106D4F" w:rsidRDefault="00106D4F" w:rsidP="00152B0E">
                      <w:pPr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    <v:textbox inset="1pt,1pt,1pt,1pt">
                  <w:txbxContent>
                    <w:p w:rsidR="00106D4F" w:rsidRDefault="00106D4F" w:rsidP="00152B0E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 xml:space="preserve">№ </w:t>
                      </w:r>
                      <w:proofErr w:type="spellStart"/>
                      <w:proofErr w:type="gramStart"/>
                      <w:r>
                        <w:rPr>
                          <w:rFonts w:ascii="Journal" w:hAnsi="Journal"/>
                          <w:sz w:val="18"/>
                        </w:rPr>
                        <w:t>докум</w:t>
                      </w:r>
                      <w:proofErr w:type="spellEnd"/>
                      <w:proofErr w:type="gram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Bsc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qBscAAAADcAAAADwAAAAAAAAAAAAAAAACYAgAAZHJzL2Rvd25y&#10;ZXYueG1sUEsFBgAAAAAEAAQA9QAAAIUDAAAAAA==&#10;" filled="f" stroked="f" strokeweight=".25pt">
                <v:textbox inset="1pt,1pt,1pt,1pt">
                  <w:txbxContent>
                    <w:p w:rsidR="00106D4F" w:rsidRPr="00D47469" w:rsidRDefault="00106D4F" w:rsidP="00152B0E">
                      <w:pPr>
                        <w:jc w:val="center"/>
                        <w:rPr>
                          <w:rFonts w:ascii="Journal" w:hAnsi="Journal"/>
                          <w:lang w:val="uk-UA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</w:t>
                      </w:r>
                      <w:proofErr w:type="spellStart"/>
                      <w:r>
                        <w:rPr>
                          <w:rFonts w:ascii="Journal" w:hAnsi="Journal"/>
                          <w:sz w:val="18"/>
                          <w:lang w:val="uk-UA"/>
                        </w:rPr>
                        <w:t>ідпис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    <v:textbox inset="1pt,1pt,1pt,1pt">
                  <w:txbxContent>
                    <w:p w:rsidR="00106D4F" w:rsidRDefault="00106D4F" w:rsidP="00152B0E">
                      <w:pPr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<v:textbox inset="1pt,1pt,1pt,1pt">
                  <w:txbxContent>
                    <w:p w:rsidR="00106D4F" w:rsidRDefault="00106D4F" w:rsidP="00152B0E">
                      <w:pPr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<v:textbox inset="1pt,1pt,1pt,1pt">
                  <w:txbxContent>
                    <w:p w:rsidR="00106D4F" w:rsidRDefault="00106D4F" w:rsidP="00152B0E">
                      <w:pPr>
                        <w:jc w:val="center"/>
                        <w:rPr>
                          <w:lang w:val="uk-UA"/>
                        </w:rPr>
                      </w:pPr>
                      <w:r w:rsidRPr="006F5A86">
                        <w:rPr>
                          <w:lang w:val="uk-UA"/>
                        </w:rPr>
                        <w:fldChar w:fldCharType="begin"/>
                      </w:r>
                      <w:r w:rsidRPr="006F5A86">
                        <w:rPr>
                          <w:lang w:val="uk-UA"/>
                        </w:rPr>
                        <w:instrText>PAGE   \* MERGEFORMAT</w:instrText>
                      </w:r>
                      <w:r w:rsidRPr="006F5A86">
                        <w:rPr>
                          <w:lang w:val="uk-UA"/>
                        </w:rPr>
                        <w:fldChar w:fldCharType="separate"/>
                      </w:r>
                      <w:r w:rsidR="001213F3">
                        <w:rPr>
                          <w:noProof/>
                          <w:lang w:val="uk-UA"/>
                        </w:rPr>
                        <w:t>41</w:t>
                      </w:r>
                      <w:r w:rsidRPr="006F5A86">
                        <w:rPr>
                          <w:lang w:val="uk-UA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    <v:textbox inset="1pt,1pt,1pt,1pt">
                  <w:txbxContent>
                    <w:p w:rsidR="00106D4F" w:rsidRPr="00152B0E" w:rsidRDefault="00106D4F" w:rsidP="00152B0E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uk-UA"/>
                        </w:rPr>
                      </w:pPr>
                      <w:r w:rsidRPr="00152B0E"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  <w:lang w:val="uk-UA"/>
                        </w:rPr>
                        <w:t>6.050701.2109.139.ДБ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C4D29"/>
    <w:multiLevelType w:val="hybridMultilevel"/>
    <w:tmpl w:val="DDDCBB3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5194F7F"/>
    <w:multiLevelType w:val="hybridMultilevel"/>
    <w:tmpl w:val="108E5C8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9480E20"/>
    <w:multiLevelType w:val="hybridMultilevel"/>
    <w:tmpl w:val="28742F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F63460"/>
    <w:multiLevelType w:val="hybridMultilevel"/>
    <w:tmpl w:val="FA34376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6E53D46"/>
    <w:multiLevelType w:val="hybridMultilevel"/>
    <w:tmpl w:val="D8D2887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5481DD9"/>
    <w:multiLevelType w:val="multilevel"/>
    <w:tmpl w:val="A446893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48F46C66"/>
    <w:multiLevelType w:val="hybridMultilevel"/>
    <w:tmpl w:val="B97A2D5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AEB5958"/>
    <w:multiLevelType w:val="hybridMultilevel"/>
    <w:tmpl w:val="96FCEE7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E4750AD"/>
    <w:multiLevelType w:val="hybridMultilevel"/>
    <w:tmpl w:val="85D47AB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7A13578"/>
    <w:multiLevelType w:val="hybridMultilevel"/>
    <w:tmpl w:val="1794DA4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3"/>
  </w:num>
  <w:num w:numId="5">
    <w:abstractNumId w:val="7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E81"/>
    <w:rsid w:val="0004232A"/>
    <w:rsid w:val="000536E8"/>
    <w:rsid w:val="0007328D"/>
    <w:rsid w:val="00075344"/>
    <w:rsid w:val="00082623"/>
    <w:rsid w:val="000A104D"/>
    <w:rsid w:val="000E3312"/>
    <w:rsid w:val="000F2334"/>
    <w:rsid w:val="00106D4F"/>
    <w:rsid w:val="001213F3"/>
    <w:rsid w:val="00122035"/>
    <w:rsid w:val="00132BCF"/>
    <w:rsid w:val="00152B0E"/>
    <w:rsid w:val="001773A8"/>
    <w:rsid w:val="00187024"/>
    <w:rsid w:val="00196EA2"/>
    <w:rsid w:val="001D1304"/>
    <w:rsid w:val="002226A3"/>
    <w:rsid w:val="0022299C"/>
    <w:rsid w:val="0023368B"/>
    <w:rsid w:val="00247375"/>
    <w:rsid w:val="0029458A"/>
    <w:rsid w:val="002970E5"/>
    <w:rsid w:val="002B2669"/>
    <w:rsid w:val="002E6648"/>
    <w:rsid w:val="00341DD0"/>
    <w:rsid w:val="0036130B"/>
    <w:rsid w:val="003A2CAF"/>
    <w:rsid w:val="003B1BBD"/>
    <w:rsid w:val="003B1CE7"/>
    <w:rsid w:val="003B3906"/>
    <w:rsid w:val="003B6360"/>
    <w:rsid w:val="003F7048"/>
    <w:rsid w:val="00404778"/>
    <w:rsid w:val="004301AB"/>
    <w:rsid w:val="00431CE6"/>
    <w:rsid w:val="00434679"/>
    <w:rsid w:val="00470758"/>
    <w:rsid w:val="00487C0C"/>
    <w:rsid w:val="004B0F15"/>
    <w:rsid w:val="004C1C27"/>
    <w:rsid w:val="004D2E1C"/>
    <w:rsid w:val="005019C4"/>
    <w:rsid w:val="00596C7E"/>
    <w:rsid w:val="005B0DEB"/>
    <w:rsid w:val="005F5ECE"/>
    <w:rsid w:val="00602A58"/>
    <w:rsid w:val="0062420F"/>
    <w:rsid w:val="00624726"/>
    <w:rsid w:val="00637C9E"/>
    <w:rsid w:val="00652EC0"/>
    <w:rsid w:val="006B5D78"/>
    <w:rsid w:val="006D2D60"/>
    <w:rsid w:val="007B7350"/>
    <w:rsid w:val="007D0813"/>
    <w:rsid w:val="008365F7"/>
    <w:rsid w:val="00937225"/>
    <w:rsid w:val="009541DB"/>
    <w:rsid w:val="009660C9"/>
    <w:rsid w:val="009C0DD6"/>
    <w:rsid w:val="009F2D33"/>
    <w:rsid w:val="00A1262F"/>
    <w:rsid w:val="00A42FA7"/>
    <w:rsid w:val="00A503E3"/>
    <w:rsid w:val="00A7782B"/>
    <w:rsid w:val="00AA6E1B"/>
    <w:rsid w:val="00AB4BA0"/>
    <w:rsid w:val="00AB61EE"/>
    <w:rsid w:val="00B23DF0"/>
    <w:rsid w:val="00B852FE"/>
    <w:rsid w:val="00BB48B9"/>
    <w:rsid w:val="00BC40E2"/>
    <w:rsid w:val="00BD3E62"/>
    <w:rsid w:val="00C135B1"/>
    <w:rsid w:val="00C205CE"/>
    <w:rsid w:val="00C214F7"/>
    <w:rsid w:val="00C277A5"/>
    <w:rsid w:val="00C93668"/>
    <w:rsid w:val="00D047BC"/>
    <w:rsid w:val="00D66B19"/>
    <w:rsid w:val="00DD11E6"/>
    <w:rsid w:val="00DD1CCF"/>
    <w:rsid w:val="00DE3E81"/>
    <w:rsid w:val="00E17426"/>
    <w:rsid w:val="00E3439F"/>
    <w:rsid w:val="00E4263A"/>
    <w:rsid w:val="00E460CF"/>
    <w:rsid w:val="00EB47EA"/>
    <w:rsid w:val="00EF06D9"/>
    <w:rsid w:val="00F15811"/>
    <w:rsid w:val="00F2038D"/>
    <w:rsid w:val="00F270A1"/>
    <w:rsid w:val="00F27BD6"/>
    <w:rsid w:val="00F401E9"/>
    <w:rsid w:val="00F87DB2"/>
    <w:rsid w:val="00FA0BF4"/>
    <w:rsid w:val="00FA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9D6B51-06E7-45ED-B476-2312A83C5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06D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06D9"/>
  </w:style>
  <w:style w:type="paragraph" w:styleId="a5">
    <w:name w:val="footer"/>
    <w:basedOn w:val="a"/>
    <w:link w:val="a6"/>
    <w:uiPriority w:val="99"/>
    <w:unhideWhenUsed/>
    <w:rsid w:val="00EF06D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06D9"/>
  </w:style>
  <w:style w:type="paragraph" w:styleId="a7">
    <w:name w:val="List Paragraph"/>
    <w:basedOn w:val="a"/>
    <w:uiPriority w:val="34"/>
    <w:qFormat/>
    <w:rsid w:val="005019C4"/>
    <w:pPr>
      <w:ind w:left="720"/>
      <w:contextualSpacing/>
    </w:pPr>
  </w:style>
  <w:style w:type="table" w:styleId="a8">
    <w:name w:val="Table Grid"/>
    <w:basedOn w:val="a1"/>
    <w:uiPriority w:val="59"/>
    <w:rsid w:val="000826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18</Pages>
  <Words>2907</Words>
  <Characters>16570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Крупский</dc:creator>
  <cp:keywords/>
  <dc:description/>
  <cp:lastModifiedBy>Андрей Крупский</cp:lastModifiedBy>
  <cp:revision>5</cp:revision>
  <dcterms:created xsi:type="dcterms:W3CDTF">2018-05-28T17:49:00Z</dcterms:created>
  <dcterms:modified xsi:type="dcterms:W3CDTF">2018-05-31T17:31:00Z</dcterms:modified>
</cp:coreProperties>
</file>