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B13" w:rsidRPr="003A797D" w:rsidRDefault="003A797D">
      <w:pPr>
        <w:rPr>
          <w:b/>
          <w:sz w:val="28"/>
          <w:szCs w:val="28"/>
        </w:rPr>
      </w:pPr>
      <w:r w:rsidRPr="003A797D">
        <w:rPr>
          <w:b/>
          <w:sz w:val="28"/>
          <w:szCs w:val="28"/>
          <w:lang w:val="en-US"/>
        </w:rPr>
        <w:t>Здесь будет скрин заявление пользователя</w:t>
      </w:r>
    </w:p>
    <w:sectPr w:rsidR="00E27B13" w:rsidRPr="003A79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3A797D"/>
    <w:rsid w:val="003A797D"/>
    <w:rsid w:val="00E27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2014-03-10T13:29:00Z</dcterms:created>
  <dcterms:modified xsi:type="dcterms:W3CDTF">2014-03-10T13:30:00Z</dcterms:modified>
</cp:coreProperties>
</file>