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2C2D7" w14:textId="77777777" w:rsidR="00222DC3" w:rsidRPr="000A7866" w:rsidRDefault="00222DC3" w:rsidP="00935CE8">
      <w:pPr>
        <w:pStyle w:val="a3"/>
        <w:rPr>
          <w:lang w:val="ru-RU"/>
        </w:rPr>
      </w:pPr>
    </w:p>
    <w:p w14:paraId="58197F35" w14:textId="77777777" w:rsidR="00935CE8" w:rsidRDefault="00935CE8" w:rsidP="00935CE8">
      <w:pPr>
        <w:pStyle w:val="a3"/>
      </w:pPr>
    </w:p>
    <w:p w14:paraId="6531EA92" w14:textId="1EED6CB8" w:rsidR="00935CE8" w:rsidRDefault="00935CE8" w:rsidP="00935CE8">
      <w:pPr>
        <w:pStyle w:val="a3"/>
      </w:pPr>
    </w:p>
    <w:p w14:paraId="4700C678" w14:textId="77777777" w:rsidR="00935CE8" w:rsidRDefault="00935CE8" w:rsidP="00935CE8">
      <w:pPr>
        <w:pStyle w:val="a3"/>
      </w:pPr>
    </w:p>
    <w:p w14:paraId="03CAC4DC" w14:textId="77777777" w:rsidR="00935CE8" w:rsidRDefault="00935CE8" w:rsidP="00935CE8">
      <w:pPr>
        <w:pStyle w:val="a3"/>
      </w:pPr>
    </w:p>
    <w:p w14:paraId="14EEE88B" w14:textId="77777777" w:rsidR="00935CE8" w:rsidRDefault="00935CE8" w:rsidP="00935CE8">
      <w:pPr>
        <w:pStyle w:val="a3"/>
      </w:pPr>
    </w:p>
    <w:p w14:paraId="2C5BCDF3" w14:textId="77777777" w:rsidR="00935CE8" w:rsidRDefault="00935CE8" w:rsidP="00935CE8">
      <w:pPr>
        <w:pStyle w:val="a3"/>
      </w:pPr>
    </w:p>
    <w:p w14:paraId="58F8B89F" w14:textId="77777777" w:rsidR="00935CE8" w:rsidRDefault="00935CE8" w:rsidP="00935CE8">
      <w:pPr>
        <w:pStyle w:val="a3"/>
      </w:pPr>
    </w:p>
    <w:p w14:paraId="58CF8154" w14:textId="77777777" w:rsidR="00935CE8" w:rsidRDefault="00935CE8" w:rsidP="00935CE8">
      <w:pPr>
        <w:pStyle w:val="a3"/>
      </w:pPr>
    </w:p>
    <w:p w14:paraId="2BA15DFE" w14:textId="77777777" w:rsidR="00935CE8" w:rsidRPr="00114D08" w:rsidRDefault="00935CE8" w:rsidP="00935CE8">
      <w:pPr>
        <w:pStyle w:val="a3"/>
      </w:pPr>
    </w:p>
    <w:tbl>
      <w:tblPr>
        <w:tblW w:w="0" w:type="auto"/>
        <w:tblLook w:val="01E0" w:firstRow="1" w:lastRow="1" w:firstColumn="1" w:lastColumn="1" w:noHBand="0" w:noVBand="0"/>
      </w:tblPr>
      <w:tblGrid>
        <w:gridCol w:w="9347"/>
      </w:tblGrid>
      <w:tr w:rsidR="008B3B7F" w:rsidRPr="00114D08" w14:paraId="16F16365" w14:textId="77777777" w:rsidTr="00FD6F42">
        <w:trPr>
          <w:trHeight w:val="895"/>
        </w:trPr>
        <w:tc>
          <w:tcPr>
            <w:tcW w:w="9347" w:type="dxa"/>
          </w:tcPr>
          <w:p w14:paraId="689F9105" w14:textId="77777777" w:rsidR="008B3B7F" w:rsidRPr="00114D08" w:rsidRDefault="008B3B7F" w:rsidP="00935CE8">
            <w:pPr>
              <w:pStyle w:val="affe"/>
            </w:pPr>
          </w:p>
          <w:p w14:paraId="4C8B4C0D" w14:textId="77777777" w:rsidR="008B3B7F" w:rsidRPr="00114D08" w:rsidRDefault="0040294D" w:rsidP="00935CE8">
            <w:pPr>
              <w:pStyle w:val="aff8"/>
              <w:rPr>
                <w:rFonts w:ascii="Times New Roman" w:hAnsi="Times New Roman"/>
                <w:szCs w:val="44"/>
              </w:rPr>
            </w:pPr>
            <w:r>
              <w:t>Summary</w:t>
            </w:r>
          </w:p>
        </w:tc>
      </w:tr>
      <w:tr w:rsidR="00935CE8" w:rsidRPr="00114D08" w14:paraId="2E076B7B" w14:textId="77777777" w:rsidTr="00FD6F42">
        <w:trPr>
          <w:trHeight w:val="895"/>
        </w:trPr>
        <w:tc>
          <w:tcPr>
            <w:tcW w:w="9347" w:type="dxa"/>
          </w:tcPr>
          <w:p w14:paraId="457ED6E8" w14:textId="77777777" w:rsidR="00935CE8" w:rsidRPr="00114D08" w:rsidRDefault="002429FA" w:rsidP="00935CE8">
            <w:pPr>
              <w:pStyle w:val="ProjectName"/>
            </w:pPr>
            <w:r>
              <w:t>EPAM-EXT_2021</w:t>
            </w:r>
          </w:p>
        </w:tc>
      </w:tr>
    </w:tbl>
    <w:p w14:paraId="6DB3286B" w14:textId="77777777" w:rsidR="00935CE8" w:rsidRDefault="00935CE8" w:rsidP="00935CE8">
      <w:pPr>
        <w:pStyle w:val="a3"/>
      </w:pPr>
    </w:p>
    <w:p w14:paraId="0D228FCE" w14:textId="20148222" w:rsidR="00935CE8" w:rsidRDefault="00935CE8">
      <w:pPr>
        <w:widowControl/>
        <w:spacing w:line="240" w:lineRule="auto"/>
        <w:rPr>
          <w:rFonts w:ascii="Trebuchet MS" w:hAnsi="Trebuchet MS"/>
          <w:color w:val="464547"/>
        </w:rPr>
      </w:pPr>
      <w:r>
        <w:br w:type="page"/>
      </w:r>
    </w:p>
    <w:p w14:paraId="01F379ED" w14:textId="77777777" w:rsidR="00932D17" w:rsidRPr="00114D08" w:rsidRDefault="00932D17" w:rsidP="00FD6F42">
      <w:pPr>
        <w:pStyle w:val="a3"/>
      </w:pPr>
      <w:bookmarkStart w:id="0" w:name="_Toc456598587"/>
      <w:bookmarkStart w:id="1" w:name="_Toc456600918"/>
      <w:bookmarkStart w:id="2" w:name="_Toc2484421"/>
      <w:bookmarkStart w:id="3" w:name="_Toc4475558"/>
    </w:p>
    <w:tbl>
      <w:tblPr>
        <w:tblStyle w:val="TableEPAM"/>
        <w:tblW w:w="9356" w:type="dxa"/>
        <w:tblLook w:val="04A0" w:firstRow="1" w:lastRow="0" w:firstColumn="1" w:lastColumn="0" w:noHBand="0" w:noVBand="1"/>
      </w:tblPr>
      <w:tblGrid>
        <w:gridCol w:w="851"/>
        <w:gridCol w:w="8505"/>
      </w:tblGrid>
      <w:tr w:rsidR="00932D17" w:rsidRPr="00FD6F42" w14:paraId="3455694F" w14:textId="77777777" w:rsidTr="00FD6F4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6" w:type="dxa"/>
            <w:gridSpan w:val="2"/>
          </w:tcPr>
          <w:p w14:paraId="74993364" w14:textId="77777777" w:rsidR="00932D17" w:rsidRPr="00FD6F42" w:rsidRDefault="00114D08" w:rsidP="00FD6F42">
            <w:r w:rsidRPr="00FD6F42">
              <w:t>Related Artifacts</w:t>
            </w:r>
          </w:p>
        </w:tc>
      </w:tr>
      <w:tr w:rsidR="00932D17" w:rsidRPr="00FD6F42" w14:paraId="2FCE62B9" w14:textId="77777777" w:rsidTr="00FD6F4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51" w:type="dxa"/>
          </w:tcPr>
          <w:p w14:paraId="4BB5CE58" w14:textId="77777777" w:rsidR="00932D17" w:rsidRPr="00FD6F42" w:rsidRDefault="00932D17" w:rsidP="00FD6F42">
            <w:r w:rsidRPr="00FD6F42">
              <w:t>Ref.</w:t>
            </w:r>
          </w:p>
        </w:tc>
        <w:tc>
          <w:tcPr>
            <w:tcW w:w="8505" w:type="dxa"/>
          </w:tcPr>
          <w:p w14:paraId="18B9ED39" w14:textId="77777777" w:rsidR="00932D17" w:rsidRPr="00FD6F42" w:rsidRDefault="00932D17" w:rsidP="00FD6F42">
            <w:pPr>
              <w:ind w:left="-680"/>
              <w:cnfStyle w:val="100000000000" w:firstRow="1" w:lastRow="0" w:firstColumn="0" w:lastColumn="0" w:oddVBand="0" w:evenVBand="0" w:oddHBand="0" w:evenHBand="0" w:firstRowFirstColumn="0" w:firstRowLastColumn="0" w:lastRowFirstColumn="0" w:lastRowLastColumn="0"/>
            </w:pPr>
            <w:r w:rsidRPr="00FD6F42">
              <w:t>Name</w:t>
            </w:r>
          </w:p>
        </w:tc>
      </w:tr>
      <w:tr w:rsidR="00805E09" w:rsidRPr="00FD6F42" w14:paraId="04F6E6C0"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BAE23D5" w14:textId="77777777" w:rsidR="00805E09" w:rsidRPr="00805E09" w:rsidRDefault="00805E09" w:rsidP="00805E09">
            <w:pPr>
              <w:rPr>
                <w:lang w:val="ru-RU"/>
              </w:rPr>
            </w:pPr>
            <w:r>
              <w:rPr>
                <w:lang w:val="ru-RU"/>
              </w:rPr>
              <w:t>1</w:t>
            </w:r>
          </w:p>
        </w:tc>
        <w:tc>
          <w:tcPr>
            <w:tcW w:w="8505" w:type="dxa"/>
          </w:tcPr>
          <w:p w14:paraId="02A166F1" w14:textId="77777777" w:rsidR="00805E09" w:rsidRPr="00FD6F42" w:rsidRDefault="00805E09" w:rsidP="00805E09">
            <w:pPr>
              <w:cnfStyle w:val="000000100000" w:firstRow="0" w:lastRow="0" w:firstColumn="0" w:lastColumn="0" w:oddVBand="0" w:evenVBand="0" w:oddHBand="1" w:evenHBand="0" w:firstRowFirstColumn="0" w:firstRowLastColumn="0" w:lastRowFirstColumn="0" w:lastRowLastColumn="0"/>
            </w:pPr>
            <w:r w:rsidRPr="00B64DD1">
              <w:t>EPM-SPI_</w:t>
            </w:r>
            <w:r>
              <w:t>TestPlan.doc</w:t>
            </w:r>
          </w:p>
        </w:tc>
      </w:tr>
      <w:tr w:rsidR="00805E09" w:rsidRPr="00FD6F42" w14:paraId="4B286FF2"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EFEF3E6" w14:textId="77777777" w:rsidR="00805E09" w:rsidRPr="00805E09" w:rsidRDefault="00805E09" w:rsidP="00805E09">
            <w:pPr>
              <w:rPr>
                <w:lang w:val="ru-RU"/>
              </w:rPr>
            </w:pPr>
            <w:r>
              <w:rPr>
                <w:lang w:val="ru-RU"/>
              </w:rPr>
              <w:t>2</w:t>
            </w:r>
          </w:p>
        </w:tc>
        <w:tc>
          <w:tcPr>
            <w:tcW w:w="8505" w:type="dxa"/>
          </w:tcPr>
          <w:p w14:paraId="65DF861A" w14:textId="77777777" w:rsidR="00805E09" w:rsidRPr="00FD6F42" w:rsidRDefault="00805E09" w:rsidP="00805E09">
            <w:pPr>
              <w:cnfStyle w:val="000000010000" w:firstRow="0" w:lastRow="0" w:firstColumn="0" w:lastColumn="0" w:oddVBand="0" w:evenVBand="0" w:oddHBand="0" w:evenHBand="1" w:firstRowFirstColumn="0" w:firstRowLastColumn="0" w:lastRowFirstColumn="0" w:lastRowLastColumn="0"/>
            </w:pPr>
            <w:r w:rsidRPr="00B64DD1">
              <w:t>EPM-SPI_TestCases</w:t>
            </w:r>
            <w:r>
              <w:t>.xlsx</w:t>
            </w:r>
          </w:p>
        </w:tc>
      </w:tr>
      <w:tr w:rsidR="00805E09" w:rsidRPr="00FD6F42" w14:paraId="4EBBBA2B"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95B66A3" w14:textId="77777777" w:rsidR="00805E09" w:rsidRPr="00805E09" w:rsidRDefault="00805E09" w:rsidP="00805E09">
            <w:pPr>
              <w:rPr>
                <w:lang w:val="ru-RU"/>
              </w:rPr>
            </w:pPr>
            <w:r>
              <w:rPr>
                <w:lang w:val="ru-RU"/>
              </w:rPr>
              <w:t>3</w:t>
            </w:r>
          </w:p>
        </w:tc>
        <w:tc>
          <w:tcPr>
            <w:tcW w:w="8505" w:type="dxa"/>
          </w:tcPr>
          <w:p w14:paraId="727D5F3E" w14:textId="77777777" w:rsidR="00805E09" w:rsidRPr="00FD6F42" w:rsidRDefault="00BC0A7C" w:rsidP="00805E09">
            <w:pPr>
              <w:cnfStyle w:val="000000100000" w:firstRow="0" w:lastRow="0" w:firstColumn="0" w:lastColumn="0" w:oddVBand="0" w:evenVBand="0" w:oddHBand="1" w:evenHBand="0" w:firstRowFirstColumn="0" w:firstRowLastColumn="0" w:lastRowFirstColumn="0" w:lastRowLastColumn="0"/>
            </w:pPr>
            <w:r>
              <w:t>EPM-SPI_Defect_build_2021.xlsx</w:t>
            </w:r>
          </w:p>
        </w:tc>
      </w:tr>
      <w:tr w:rsidR="00805E09" w:rsidRPr="00FD6F42" w14:paraId="609E9F17"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2E1EC26" w14:textId="77777777" w:rsidR="00805E09" w:rsidRPr="00805E09" w:rsidRDefault="00805E09" w:rsidP="00805E09">
            <w:pPr>
              <w:rPr>
                <w:lang w:val="ru-RU"/>
              </w:rPr>
            </w:pPr>
            <w:r>
              <w:rPr>
                <w:lang w:val="ru-RU"/>
              </w:rPr>
              <w:t>4</w:t>
            </w:r>
          </w:p>
        </w:tc>
        <w:tc>
          <w:tcPr>
            <w:tcW w:w="8505" w:type="dxa"/>
          </w:tcPr>
          <w:p w14:paraId="002D3032" w14:textId="77777777" w:rsidR="00805E09" w:rsidRPr="00FD6F42" w:rsidRDefault="00BC0A7C" w:rsidP="00805E09">
            <w:pPr>
              <w:cnfStyle w:val="000000010000" w:firstRow="0" w:lastRow="0" w:firstColumn="0" w:lastColumn="0" w:oddVBand="0" w:evenVBand="0" w:oddHBand="0" w:evenHBand="1" w:firstRowFirstColumn="0" w:firstRowLastColumn="0" w:lastRowFirstColumn="0" w:lastRowLastColumn="0"/>
            </w:pPr>
            <w:r>
              <w:t>EPM-SPI_Defect_build_2022.xlsx</w:t>
            </w:r>
          </w:p>
        </w:tc>
      </w:tr>
      <w:tr w:rsidR="00BC0A7C" w:rsidRPr="00FD6F42" w14:paraId="23BFC415"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04A26A6" w14:textId="77777777" w:rsidR="00BC0A7C" w:rsidRPr="00BC0A7C" w:rsidRDefault="00BC0A7C" w:rsidP="00805E09">
            <w:r>
              <w:t>5</w:t>
            </w:r>
          </w:p>
        </w:tc>
        <w:tc>
          <w:tcPr>
            <w:tcW w:w="8505" w:type="dxa"/>
          </w:tcPr>
          <w:p w14:paraId="77B988BD" w14:textId="77777777" w:rsidR="00BC0A7C" w:rsidRPr="00A06B66" w:rsidRDefault="00BC0A7C" w:rsidP="00805E09">
            <w:pPr>
              <w:cnfStyle w:val="000000100000" w:firstRow="0" w:lastRow="0" w:firstColumn="0" w:lastColumn="0" w:oddVBand="0" w:evenVBand="0" w:oddHBand="1" w:evenHBand="0" w:firstRowFirstColumn="0" w:firstRowLastColumn="0" w:lastRowFirstColumn="0" w:lastRowLastColumn="0"/>
            </w:pPr>
            <w:r>
              <w:t>EPM-SPI_TestResultReport_LSH_build_2021.doc</w:t>
            </w:r>
          </w:p>
        </w:tc>
      </w:tr>
      <w:tr w:rsidR="00BC0A7C" w:rsidRPr="00FD6F42" w14:paraId="2546E6A4"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ED21234" w14:textId="77777777" w:rsidR="00BC0A7C" w:rsidRPr="00BC0A7C" w:rsidRDefault="00BC0A7C" w:rsidP="00805E09">
            <w:r>
              <w:t>6</w:t>
            </w:r>
          </w:p>
        </w:tc>
        <w:tc>
          <w:tcPr>
            <w:tcW w:w="8505" w:type="dxa"/>
          </w:tcPr>
          <w:p w14:paraId="2C110DB0" w14:textId="77777777" w:rsidR="00BC0A7C" w:rsidRPr="00A06B66" w:rsidRDefault="00BC0A7C" w:rsidP="00805E09">
            <w:pPr>
              <w:cnfStyle w:val="000000010000" w:firstRow="0" w:lastRow="0" w:firstColumn="0" w:lastColumn="0" w:oddVBand="0" w:evenVBand="0" w:oddHBand="0" w:evenHBand="1" w:firstRowFirstColumn="0" w:firstRowLastColumn="0" w:lastRowFirstColumn="0" w:lastRowLastColumn="0"/>
            </w:pPr>
            <w:r>
              <w:t>EPM-SPI_TestResultReport_LSH_build_2022.doc</w:t>
            </w:r>
          </w:p>
        </w:tc>
      </w:tr>
      <w:tr w:rsidR="00BC0A7C" w:rsidRPr="00FD6F42" w14:paraId="55F5B0A3"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C0AE2EB" w14:textId="77777777" w:rsidR="00BC0A7C" w:rsidRPr="00BC0A7C" w:rsidRDefault="00BC0A7C" w:rsidP="00805E09">
            <w:r>
              <w:t>7</w:t>
            </w:r>
          </w:p>
        </w:tc>
        <w:tc>
          <w:tcPr>
            <w:tcW w:w="8505" w:type="dxa"/>
          </w:tcPr>
          <w:p w14:paraId="38B013D5" w14:textId="77777777" w:rsidR="00BC0A7C" w:rsidRPr="00A06B66" w:rsidRDefault="00BC0A7C" w:rsidP="00805E09">
            <w:pPr>
              <w:cnfStyle w:val="000000100000" w:firstRow="0" w:lastRow="0" w:firstColumn="0" w:lastColumn="0" w:oddVBand="0" w:evenVBand="0" w:oddHBand="1" w:evenHBand="0" w:firstRowFirstColumn="0" w:firstRowLastColumn="0" w:lastRowFirstColumn="0" w:lastRowLastColumn="0"/>
            </w:pPr>
            <w:r>
              <w:t>EPAM-EXT_2021.side</w:t>
            </w:r>
          </w:p>
        </w:tc>
      </w:tr>
      <w:tr w:rsidR="00CD50D2" w:rsidRPr="00FD6F42" w14:paraId="4743D4A8"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D864A63" w14:textId="77777777" w:rsidR="00CD50D2" w:rsidRDefault="00CD50D2" w:rsidP="00805E09">
            <w:r>
              <w:t>8</w:t>
            </w:r>
          </w:p>
        </w:tc>
        <w:tc>
          <w:tcPr>
            <w:tcW w:w="8505" w:type="dxa"/>
          </w:tcPr>
          <w:p w14:paraId="33E08465" w14:textId="77777777" w:rsidR="00CD50D2" w:rsidRDefault="00CD50D2" w:rsidP="00805E09">
            <w:pPr>
              <w:cnfStyle w:val="000000010000" w:firstRow="0" w:lastRow="0" w:firstColumn="0" w:lastColumn="0" w:oddVBand="0" w:evenVBand="0" w:oddHBand="0" w:evenHBand="1" w:firstRowFirstColumn="0" w:firstRowLastColumn="0" w:lastRowFirstColumn="0" w:lastRowLastColumn="0"/>
            </w:pPr>
            <w:r w:rsidRPr="00CD50D2">
              <w:t>https://cake64.ru/</w:t>
            </w:r>
          </w:p>
        </w:tc>
      </w:tr>
    </w:tbl>
    <w:p w14:paraId="10421331" w14:textId="77777777" w:rsidR="00932D17" w:rsidRPr="00114D08" w:rsidRDefault="00932D17" w:rsidP="00FD6F42">
      <w:pPr>
        <w:pStyle w:val="a3"/>
      </w:pPr>
    </w:p>
    <w:tbl>
      <w:tblPr>
        <w:tblStyle w:val="TableEPAM"/>
        <w:tblW w:w="9356" w:type="dxa"/>
        <w:tblLook w:val="04A0" w:firstRow="1" w:lastRow="0" w:firstColumn="1" w:lastColumn="0" w:noHBand="0" w:noVBand="1"/>
      </w:tblPr>
      <w:tblGrid>
        <w:gridCol w:w="851"/>
        <w:gridCol w:w="8505"/>
      </w:tblGrid>
      <w:tr w:rsidR="00932D17" w:rsidRPr="00FD6F42" w14:paraId="239EA2D4" w14:textId="77777777" w:rsidTr="00FD6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14:paraId="51E6F054" w14:textId="77777777" w:rsidR="00932D17" w:rsidRPr="00FD6F42" w:rsidRDefault="00114D08" w:rsidP="00FD6F42">
            <w:r w:rsidRPr="00FD6F42">
              <w:t>Abbreviations and Acronyms</w:t>
            </w:r>
          </w:p>
        </w:tc>
      </w:tr>
      <w:tr w:rsidR="00932D17" w:rsidRPr="00FD6F42" w14:paraId="5164CC11"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7D97077" w14:textId="77777777" w:rsidR="00932D17" w:rsidRPr="00FD6F42" w:rsidRDefault="00BC0A7C" w:rsidP="00FD6F42">
            <w:r w:rsidRPr="00BC0A7C">
              <w:t>BG</w:t>
            </w:r>
          </w:p>
        </w:tc>
        <w:tc>
          <w:tcPr>
            <w:tcW w:w="8505" w:type="dxa"/>
          </w:tcPr>
          <w:p w14:paraId="0BBC49B8" w14:textId="77777777" w:rsidR="00932D17" w:rsidRPr="00FD6F42" w:rsidRDefault="00BC0A7C" w:rsidP="00FD6F42">
            <w:pPr>
              <w:cnfStyle w:val="000000100000" w:firstRow="0" w:lastRow="0" w:firstColumn="0" w:lastColumn="0" w:oddVBand="0" w:evenVBand="0" w:oddHBand="1" w:evenHBand="0" w:firstRowFirstColumn="0" w:firstRowLastColumn="0" w:lastRowFirstColumn="0" w:lastRowLastColumn="0"/>
            </w:pPr>
            <w:r w:rsidRPr="00BC0A7C">
              <w:t>Average duration of work on a task</w:t>
            </w:r>
          </w:p>
        </w:tc>
      </w:tr>
      <w:tr w:rsidR="00932D17" w:rsidRPr="00FD6F42" w14:paraId="398E663B"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2F5992B" w14:textId="77777777" w:rsidR="00932D17" w:rsidRPr="00FD6F42" w:rsidRDefault="00BC0A7C" w:rsidP="00FD6F42">
            <w:r w:rsidRPr="00BC0A7C">
              <w:t>P</w:t>
            </w:r>
          </w:p>
        </w:tc>
        <w:tc>
          <w:tcPr>
            <w:tcW w:w="8505" w:type="dxa"/>
          </w:tcPr>
          <w:p w14:paraId="4301DD2A" w14:textId="77777777" w:rsidR="00932D17" w:rsidRPr="00FD6F42" w:rsidRDefault="00BC0A7C" w:rsidP="00FD6F42">
            <w:pPr>
              <w:cnfStyle w:val="000000010000" w:firstRow="0" w:lastRow="0" w:firstColumn="0" w:lastColumn="0" w:oddVBand="0" w:evenVBand="0" w:oddHBand="0" w:evenHBand="1" w:firstRowFirstColumn="0" w:firstRowLastColumn="0" w:lastRowFirstColumn="0" w:lastRowLastColumn="0"/>
            </w:pPr>
            <w:r w:rsidRPr="00BC0A7C">
              <w:t>Pessimistic duration of work on a task if all possible negative factors work out</w:t>
            </w:r>
          </w:p>
        </w:tc>
      </w:tr>
      <w:tr w:rsidR="00BC0A7C" w:rsidRPr="00FD6F42" w14:paraId="4C4704CC"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6F4B456" w14:textId="77777777" w:rsidR="00BC0A7C" w:rsidRPr="00FD6F42" w:rsidRDefault="00BC0A7C" w:rsidP="00FD6F42">
            <w:r w:rsidRPr="00BC0A7C">
              <w:t>O</w:t>
            </w:r>
          </w:p>
        </w:tc>
        <w:tc>
          <w:tcPr>
            <w:tcW w:w="8505" w:type="dxa"/>
          </w:tcPr>
          <w:p w14:paraId="14B704FC" w14:textId="77777777" w:rsidR="00BC0A7C" w:rsidRPr="00FD6F42" w:rsidRDefault="00BC0A7C" w:rsidP="00FD6F42">
            <w:pPr>
              <w:cnfStyle w:val="000000100000" w:firstRow="0" w:lastRow="0" w:firstColumn="0" w:lastColumn="0" w:oddVBand="0" w:evenVBand="0" w:oddHBand="1" w:evenHBand="0" w:firstRowFirstColumn="0" w:firstRowLastColumn="0" w:lastRowFirstColumn="0" w:lastRowLastColumn="0"/>
            </w:pPr>
            <w:r w:rsidRPr="00BC0A7C">
              <w:t>Optimistic duration of work on a task, if there are no obstructions during the work</w:t>
            </w:r>
          </w:p>
        </w:tc>
      </w:tr>
    </w:tbl>
    <w:p w14:paraId="5B8FEA5D" w14:textId="77777777" w:rsidR="00935CE8" w:rsidRDefault="00935CE8" w:rsidP="00935CE8">
      <w:pPr>
        <w:pStyle w:val="a3"/>
      </w:pPr>
    </w:p>
    <w:p w14:paraId="3B1ECCF9" w14:textId="77777777" w:rsidR="00935CE8" w:rsidRPr="00BC0A7C" w:rsidRDefault="00935CE8" w:rsidP="00935CE8">
      <w:pPr>
        <w:pStyle w:val="a3"/>
        <w:rPr>
          <w:rFonts w:eastAsiaTheme="minorEastAsia"/>
        </w:rPr>
      </w:pPr>
      <w:r>
        <w:br w:type="page"/>
      </w:r>
    </w:p>
    <w:p w14:paraId="27AA4879" w14:textId="77777777" w:rsidR="00222DC3" w:rsidRPr="00114D08" w:rsidRDefault="00222DC3" w:rsidP="00935CE8">
      <w:pPr>
        <w:pStyle w:val="afff1"/>
      </w:pPr>
      <w:r w:rsidRPr="00114D08">
        <w:lastRenderedPageBreak/>
        <w:t>Contents</w:t>
      </w:r>
    </w:p>
    <w:p w14:paraId="4AAAFF88" w14:textId="77777777" w:rsidR="007C5E9A" w:rsidRDefault="007C5E9A">
      <w:pPr>
        <w:pStyle w:val="13"/>
        <w:tabs>
          <w:tab w:val="left" w:pos="400"/>
          <w:tab w:val="right" w:leader="dot" w:pos="9347"/>
        </w:tabs>
        <w:rPr>
          <w:rFonts w:asciiTheme="minorHAnsi" w:eastAsiaTheme="minorEastAsia" w:hAnsiTheme="minorHAnsi" w:cstheme="minorBidi"/>
          <w:bCs w:val="0"/>
          <w:caps w:val="0"/>
          <w:noProof/>
          <w:color w:val="auto"/>
          <w:sz w:val="22"/>
          <w:szCs w:val="22"/>
        </w:rPr>
      </w:pPr>
      <w:r>
        <w:rPr>
          <w:bCs w:val="0"/>
          <w:caps w:val="0"/>
        </w:rPr>
        <w:fldChar w:fldCharType="begin"/>
      </w:r>
      <w:r>
        <w:rPr>
          <w:bCs w:val="0"/>
          <w:caps w:val="0"/>
        </w:rPr>
        <w:instrText xml:space="preserve"> TOC \o "3-3" \h \z \t "Heading 1,1,Heading 2,2,Appendix Level 1,1,Appendix Level 2,2,Appendix Level 3,3" </w:instrText>
      </w:r>
      <w:r>
        <w:rPr>
          <w:bCs w:val="0"/>
          <w:caps w:val="0"/>
        </w:rPr>
        <w:fldChar w:fldCharType="separate"/>
      </w:r>
      <w:hyperlink w:anchor="_Toc454973702" w:history="1">
        <w:r w:rsidRPr="002E4416">
          <w:rPr>
            <w:rStyle w:val="af9"/>
            <w:noProof/>
          </w:rPr>
          <w:t>1</w:t>
        </w:r>
        <w:r>
          <w:rPr>
            <w:rFonts w:asciiTheme="minorHAnsi" w:eastAsiaTheme="minorEastAsia" w:hAnsiTheme="minorHAnsi" w:cstheme="minorBidi"/>
            <w:bCs w:val="0"/>
            <w:caps w:val="0"/>
            <w:noProof/>
            <w:color w:val="auto"/>
            <w:sz w:val="22"/>
            <w:szCs w:val="22"/>
          </w:rPr>
          <w:tab/>
        </w:r>
        <w:r w:rsidR="0049358F">
          <w:rPr>
            <w:rStyle w:val="af9"/>
            <w:noProof/>
          </w:rPr>
          <w:t>DESCRIPTION</w:t>
        </w:r>
        <w:r>
          <w:rPr>
            <w:noProof/>
            <w:webHidden/>
          </w:rPr>
          <w:tab/>
        </w:r>
        <w:r>
          <w:rPr>
            <w:noProof/>
            <w:webHidden/>
          </w:rPr>
          <w:fldChar w:fldCharType="begin"/>
        </w:r>
        <w:r>
          <w:rPr>
            <w:noProof/>
            <w:webHidden/>
          </w:rPr>
          <w:instrText xml:space="preserve"> PAGEREF _Toc454973702 \h </w:instrText>
        </w:r>
        <w:r>
          <w:rPr>
            <w:noProof/>
            <w:webHidden/>
          </w:rPr>
        </w:r>
        <w:r>
          <w:rPr>
            <w:noProof/>
            <w:webHidden/>
          </w:rPr>
          <w:fldChar w:fldCharType="separate"/>
        </w:r>
        <w:r w:rsidR="0040294D">
          <w:rPr>
            <w:noProof/>
            <w:webHidden/>
          </w:rPr>
          <w:t>4</w:t>
        </w:r>
        <w:r>
          <w:rPr>
            <w:noProof/>
            <w:webHidden/>
          </w:rPr>
          <w:fldChar w:fldCharType="end"/>
        </w:r>
      </w:hyperlink>
    </w:p>
    <w:p w14:paraId="1D19D961" w14:textId="77777777" w:rsidR="007C5E9A" w:rsidRDefault="00B66D36">
      <w:pPr>
        <w:pStyle w:val="13"/>
        <w:tabs>
          <w:tab w:val="left" w:pos="400"/>
          <w:tab w:val="right" w:leader="dot" w:pos="9347"/>
        </w:tabs>
        <w:rPr>
          <w:rFonts w:asciiTheme="minorHAnsi" w:eastAsiaTheme="minorEastAsia" w:hAnsiTheme="minorHAnsi" w:cstheme="minorBidi"/>
          <w:bCs w:val="0"/>
          <w:caps w:val="0"/>
          <w:noProof/>
          <w:color w:val="auto"/>
          <w:sz w:val="22"/>
          <w:szCs w:val="22"/>
        </w:rPr>
      </w:pPr>
      <w:hyperlink w:anchor="_Toc454973703" w:history="1">
        <w:r w:rsidR="007C5E9A" w:rsidRPr="002E4416">
          <w:rPr>
            <w:rStyle w:val="af9"/>
            <w:noProof/>
          </w:rPr>
          <w:t>2</w:t>
        </w:r>
        <w:r w:rsidR="007C5E9A">
          <w:rPr>
            <w:rFonts w:asciiTheme="minorHAnsi" w:eastAsiaTheme="minorEastAsia" w:hAnsiTheme="minorHAnsi" w:cstheme="minorBidi"/>
            <w:bCs w:val="0"/>
            <w:caps w:val="0"/>
            <w:noProof/>
            <w:color w:val="auto"/>
            <w:sz w:val="22"/>
            <w:szCs w:val="22"/>
          </w:rPr>
          <w:tab/>
        </w:r>
        <w:r w:rsidR="007C5E9A" w:rsidRPr="002E4416">
          <w:rPr>
            <w:rStyle w:val="af9"/>
            <w:noProof/>
          </w:rPr>
          <w:t>Work</w:t>
        </w:r>
        <w:r w:rsidR="00FC1C44">
          <w:rPr>
            <w:rStyle w:val="af9"/>
            <w:noProof/>
          </w:rPr>
          <w:t xml:space="preserve"> process components</w:t>
        </w:r>
        <w:r w:rsidR="007C5E9A">
          <w:rPr>
            <w:noProof/>
            <w:webHidden/>
          </w:rPr>
          <w:tab/>
        </w:r>
        <w:r w:rsidR="007C5E9A">
          <w:rPr>
            <w:noProof/>
            <w:webHidden/>
          </w:rPr>
          <w:fldChar w:fldCharType="begin"/>
        </w:r>
        <w:r w:rsidR="007C5E9A">
          <w:rPr>
            <w:noProof/>
            <w:webHidden/>
          </w:rPr>
          <w:instrText xml:space="preserve"> PAGEREF _Toc454973703 \h </w:instrText>
        </w:r>
        <w:r w:rsidR="007C5E9A">
          <w:rPr>
            <w:noProof/>
            <w:webHidden/>
          </w:rPr>
        </w:r>
        <w:r w:rsidR="007C5E9A">
          <w:rPr>
            <w:noProof/>
            <w:webHidden/>
          </w:rPr>
          <w:fldChar w:fldCharType="separate"/>
        </w:r>
        <w:r w:rsidR="0040294D">
          <w:rPr>
            <w:noProof/>
            <w:webHidden/>
          </w:rPr>
          <w:t>4</w:t>
        </w:r>
        <w:r w:rsidR="007C5E9A">
          <w:rPr>
            <w:noProof/>
            <w:webHidden/>
          </w:rPr>
          <w:fldChar w:fldCharType="end"/>
        </w:r>
      </w:hyperlink>
    </w:p>
    <w:p w14:paraId="03B510F8" w14:textId="77777777" w:rsidR="007C5E9A" w:rsidRDefault="00B66D36">
      <w:pPr>
        <w:pStyle w:val="13"/>
        <w:tabs>
          <w:tab w:val="left" w:pos="400"/>
          <w:tab w:val="right" w:leader="dot" w:pos="9347"/>
        </w:tabs>
        <w:rPr>
          <w:rFonts w:asciiTheme="minorHAnsi" w:eastAsiaTheme="minorEastAsia" w:hAnsiTheme="minorHAnsi" w:cstheme="minorBidi"/>
          <w:bCs w:val="0"/>
          <w:caps w:val="0"/>
          <w:noProof/>
          <w:color w:val="auto"/>
          <w:sz w:val="22"/>
          <w:szCs w:val="22"/>
        </w:rPr>
      </w:pPr>
      <w:hyperlink w:anchor="_Toc454973707" w:history="1">
        <w:r w:rsidR="007C5E9A" w:rsidRPr="002E4416">
          <w:rPr>
            <w:rStyle w:val="af9"/>
            <w:noProof/>
          </w:rPr>
          <w:t>3</w:t>
        </w:r>
        <w:r w:rsidR="007C5E9A">
          <w:rPr>
            <w:rFonts w:asciiTheme="minorHAnsi" w:eastAsiaTheme="minorEastAsia" w:hAnsiTheme="minorHAnsi" w:cstheme="minorBidi"/>
            <w:bCs w:val="0"/>
            <w:caps w:val="0"/>
            <w:noProof/>
            <w:color w:val="auto"/>
            <w:sz w:val="22"/>
            <w:szCs w:val="22"/>
          </w:rPr>
          <w:tab/>
        </w:r>
        <w:r w:rsidR="00CD50D2">
          <w:rPr>
            <w:rStyle w:val="af9"/>
            <w:noProof/>
          </w:rPr>
          <w:t>estimation</w:t>
        </w:r>
        <w:r w:rsidR="007C5E9A">
          <w:rPr>
            <w:noProof/>
            <w:webHidden/>
          </w:rPr>
          <w:tab/>
        </w:r>
        <w:r w:rsidR="007C5E9A">
          <w:rPr>
            <w:noProof/>
            <w:webHidden/>
          </w:rPr>
          <w:fldChar w:fldCharType="begin"/>
        </w:r>
        <w:r w:rsidR="007C5E9A">
          <w:rPr>
            <w:noProof/>
            <w:webHidden/>
          </w:rPr>
          <w:instrText xml:space="preserve"> PAGEREF _Toc454973707 \h </w:instrText>
        </w:r>
        <w:r w:rsidR="007C5E9A">
          <w:rPr>
            <w:noProof/>
            <w:webHidden/>
          </w:rPr>
        </w:r>
        <w:r w:rsidR="007C5E9A">
          <w:rPr>
            <w:noProof/>
            <w:webHidden/>
          </w:rPr>
          <w:fldChar w:fldCharType="separate"/>
        </w:r>
        <w:r w:rsidR="0040294D">
          <w:rPr>
            <w:noProof/>
            <w:webHidden/>
          </w:rPr>
          <w:t>4</w:t>
        </w:r>
        <w:r w:rsidR="007C5E9A">
          <w:rPr>
            <w:noProof/>
            <w:webHidden/>
          </w:rPr>
          <w:fldChar w:fldCharType="end"/>
        </w:r>
      </w:hyperlink>
    </w:p>
    <w:p w14:paraId="5458AC72" w14:textId="77777777" w:rsidR="007C5E9A" w:rsidRDefault="00B66D36">
      <w:pPr>
        <w:pStyle w:val="13"/>
        <w:tabs>
          <w:tab w:val="left" w:pos="400"/>
          <w:tab w:val="right" w:leader="dot" w:pos="9347"/>
        </w:tabs>
        <w:rPr>
          <w:noProof/>
        </w:rPr>
      </w:pPr>
      <w:hyperlink w:anchor="_Toc454973708" w:history="1">
        <w:r w:rsidR="007C5E9A" w:rsidRPr="002E4416">
          <w:rPr>
            <w:rStyle w:val="af9"/>
            <w:noProof/>
          </w:rPr>
          <w:t>4</w:t>
        </w:r>
        <w:r w:rsidR="007C5E9A">
          <w:rPr>
            <w:rFonts w:asciiTheme="minorHAnsi" w:eastAsiaTheme="minorEastAsia" w:hAnsiTheme="minorHAnsi" w:cstheme="minorBidi"/>
            <w:bCs w:val="0"/>
            <w:caps w:val="0"/>
            <w:noProof/>
            <w:color w:val="auto"/>
            <w:sz w:val="22"/>
            <w:szCs w:val="22"/>
          </w:rPr>
          <w:tab/>
        </w:r>
        <w:r w:rsidR="007C5E9A" w:rsidRPr="002E4416">
          <w:rPr>
            <w:rStyle w:val="af9"/>
            <w:noProof/>
          </w:rPr>
          <w:t>C</w:t>
        </w:r>
        <w:r w:rsidR="00CD50D2">
          <w:rPr>
            <w:rStyle w:val="af9"/>
            <w:noProof/>
          </w:rPr>
          <w:t>onclusion</w:t>
        </w:r>
        <w:r w:rsidR="007C5E9A">
          <w:rPr>
            <w:noProof/>
            <w:webHidden/>
          </w:rPr>
          <w:tab/>
        </w:r>
        <w:r w:rsidR="007C5E9A">
          <w:rPr>
            <w:noProof/>
            <w:webHidden/>
          </w:rPr>
          <w:fldChar w:fldCharType="begin"/>
        </w:r>
        <w:r w:rsidR="007C5E9A">
          <w:rPr>
            <w:noProof/>
            <w:webHidden/>
          </w:rPr>
          <w:instrText xml:space="preserve"> PAGEREF _Toc454973708 \h </w:instrText>
        </w:r>
        <w:r w:rsidR="007C5E9A">
          <w:rPr>
            <w:noProof/>
            <w:webHidden/>
          </w:rPr>
        </w:r>
        <w:r w:rsidR="007C5E9A">
          <w:rPr>
            <w:noProof/>
            <w:webHidden/>
          </w:rPr>
          <w:fldChar w:fldCharType="separate"/>
        </w:r>
        <w:r w:rsidR="0040294D">
          <w:rPr>
            <w:noProof/>
            <w:webHidden/>
          </w:rPr>
          <w:t>4</w:t>
        </w:r>
        <w:r w:rsidR="007C5E9A">
          <w:rPr>
            <w:noProof/>
            <w:webHidden/>
          </w:rPr>
          <w:fldChar w:fldCharType="end"/>
        </w:r>
      </w:hyperlink>
    </w:p>
    <w:p w14:paraId="68DC6DA6" w14:textId="77777777" w:rsidR="0043096F" w:rsidRDefault="00B66D36" w:rsidP="0043096F">
      <w:pPr>
        <w:pStyle w:val="13"/>
        <w:tabs>
          <w:tab w:val="left" w:pos="400"/>
          <w:tab w:val="right" w:leader="dot" w:pos="9347"/>
        </w:tabs>
        <w:rPr>
          <w:noProof/>
        </w:rPr>
      </w:pPr>
      <w:hyperlink w:anchor="_Toc454973708" w:history="1">
        <w:r w:rsidR="0043096F">
          <w:rPr>
            <w:rStyle w:val="af9"/>
            <w:noProof/>
          </w:rPr>
          <w:t>5</w:t>
        </w:r>
        <w:r w:rsidR="0043096F">
          <w:rPr>
            <w:rFonts w:asciiTheme="minorHAnsi" w:eastAsiaTheme="minorEastAsia" w:hAnsiTheme="minorHAnsi" w:cstheme="minorBidi"/>
            <w:bCs w:val="0"/>
            <w:caps w:val="0"/>
            <w:noProof/>
            <w:color w:val="auto"/>
            <w:sz w:val="22"/>
            <w:szCs w:val="22"/>
          </w:rPr>
          <w:tab/>
        </w:r>
        <w:r w:rsidR="0043096F">
          <w:rPr>
            <w:rStyle w:val="af9"/>
            <w:noProof/>
          </w:rPr>
          <w:t>revision history</w:t>
        </w:r>
        <w:r w:rsidR="0043096F">
          <w:rPr>
            <w:noProof/>
            <w:webHidden/>
          </w:rPr>
          <w:tab/>
        </w:r>
        <w:r w:rsidR="0043096F">
          <w:rPr>
            <w:noProof/>
            <w:webHidden/>
          </w:rPr>
          <w:fldChar w:fldCharType="begin"/>
        </w:r>
        <w:r w:rsidR="0043096F">
          <w:rPr>
            <w:noProof/>
            <w:webHidden/>
          </w:rPr>
          <w:instrText xml:space="preserve"> PAGEREF _Toc454973708 \h </w:instrText>
        </w:r>
        <w:r w:rsidR="0043096F">
          <w:rPr>
            <w:noProof/>
            <w:webHidden/>
          </w:rPr>
        </w:r>
        <w:r w:rsidR="0043096F">
          <w:rPr>
            <w:noProof/>
            <w:webHidden/>
          </w:rPr>
          <w:fldChar w:fldCharType="separate"/>
        </w:r>
        <w:r w:rsidR="0043096F">
          <w:rPr>
            <w:noProof/>
            <w:webHidden/>
          </w:rPr>
          <w:t>4</w:t>
        </w:r>
        <w:r w:rsidR="0043096F">
          <w:rPr>
            <w:noProof/>
            <w:webHidden/>
          </w:rPr>
          <w:fldChar w:fldCharType="end"/>
        </w:r>
      </w:hyperlink>
    </w:p>
    <w:p w14:paraId="6B676A25" w14:textId="77777777" w:rsidR="0043096F" w:rsidRPr="0043096F" w:rsidRDefault="0043096F" w:rsidP="0043096F">
      <w:pPr>
        <w:pStyle w:val="a3"/>
      </w:pPr>
    </w:p>
    <w:p w14:paraId="795FFC68" w14:textId="77777777" w:rsidR="0043096F" w:rsidRPr="0043096F" w:rsidRDefault="0043096F" w:rsidP="0043096F">
      <w:pPr>
        <w:pStyle w:val="a3"/>
        <w:rPr>
          <w:rFonts w:eastAsiaTheme="minorEastAsia"/>
        </w:rPr>
      </w:pPr>
    </w:p>
    <w:p w14:paraId="7263226E" w14:textId="77777777" w:rsidR="00222DC3" w:rsidRPr="003F0980" w:rsidRDefault="007C5E9A" w:rsidP="00FD6F42">
      <w:pPr>
        <w:pStyle w:val="a3"/>
        <w:rPr>
          <w:lang w:val="ru-RU"/>
        </w:rPr>
      </w:pPr>
      <w:r>
        <w:rPr>
          <w:bCs/>
          <w:caps/>
          <w:color w:val="3B3838" w:themeColor="background2" w:themeShade="40"/>
          <w:szCs w:val="24"/>
        </w:rPr>
        <w:fldChar w:fldCharType="end"/>
      </w:r>
    </w:p>
    <w:p w14:paraId="602CD184" w14:textId="77777777" w:rsidR="004475F7" w:rsidRDefault="00222DC3" w:rsidP="003F0980">
      <w:pPr>
        <w:pStyle w:val="NoteStyle"/>
      </w:pPr>
      <w:r w:rsidRPr="00114D08">
        <w:br w:type="page"/>
      </w:r>
      <w:bookmarkStart w:id="4" w:name="_Toc496694885"/>
      <w:bookmarkStart w:id="5" w:name="_Toc496697295"/>
      <w:bookmarkStart w:id="6" w:name="_Toc49840073"/>
      <w:bookmarkStart w:id="7" w:name="_Toc97981740"/>
      <w:bookmarkStart w:id="8" w:name="_Toc98940509"/>
      <w:bookmarkEnd w:id="0"/>
      <w:bookmarkEnd w:id="1"/>
      <w:bookmarkEnd w:id="2"/>
      <w:bookmarkEnd w:id="3"/>
    </w:p>
    <w:bookmarkEnd w:id="4"/>
    <w:bookmarkEnd w:id="5"/>
    <w:bookmarkEnd w:id="6"/>
    <w:bookmarkEnd w:id="7"/>
    <w:bookmarkEnd w:id="8"/>
    <w:p w14:paraId="326EA306" w14:textId="77777777" w:rsidR="004475F7" w:rsidRPr="00A81590" w:rsidRDefault="000A7866" w:rsidP="00BD6E42">
      <w:pPr>
        <w:pStyle w:val="1"/>
      </w:pPr>
      <w:r w:rsidRPr="000A7866">
        <w:lastRenderedPageBreak/>
        <w:t>Description</w:t>
      </w:r>
    </w:p>
    <w:p w14:paraId="5970F080" w14:textId="77777777" w:rsidR="006A68F2" w:rsidRDefault="006A68F2" w:rsidP="006A68F2">
      <w:pPr>
        <w:pStyle w:val="a3"/>
      </w:pPr>
      <w:bookmarkStart w:id="9" w:name="_Toc486230840"/>
      <w:bookmarkStart w:id="10" w:name="_Toc486231125"/>
      <w:bookmarkStart w:id="11" w:name="_Toc496694886"/>
      <w:bookmarkStart w:id="12" w:name="_Toc496697296"/>
      <w:r>
        <w:t xml:space="preserve">The EPAM-EXT_2021 project is the website of the </w:t>
      </w:r>
      <w:r w:rsidR="00500654" w:rsidRPr="00500654">
        <w:t>"</w:t>
      </w:r>
      <w:proofErr w:type="spellStart"/>
      <w:r w:rsidR="00500654" w:rsidRPr="00500654">
        <w:t>Ваниль</w:t>
      </w:r>
      <w:proofErr w:type="spellEnd"/>
      <w:r w:rsidR="00500654" w:rsidRPr="00500654">
        <w:t xml:space="preserve"> </w:t>
      </w:r>
      <w:proofErr w:type="spellStart"/>
      <w:r w:rsidR="00500654" w:rsidRPr="00500654">
        <w:t>Корица</w:t>
      </w:r>
      <w:proofErr w:type="spellEnd"/>
      <w:r w:rsidR="00500654" w:rsidRPr="00500654">
        <w:t>"</w:t>
      </w:r>
      <w:r>
        <w:t xml:space="preserve"> </w:t>
      </w:r>
      <w:r w:rsidR="0039734C">
        <w:t>pastry-shop</w:t>
      </w:r>
      <w:r>
        <w:t xml:space="preserve">. The functionality of the website consists of viewing information about the </w:t>
      </w:r>
      <w:r w:rsidR="0039734C">
        <w:t>pastry-shop</w:t>
      </w:r>
      <w:r>
        <w:t>, about its products and ordering products.</w:t>
      </w:r>
    </w:p>
    <w:p w14:paraId="5CC737BD" w14:textId="77777777" w:rsidR="004475F7" w:rsidRPr="006A68F2" w:rsidRDefault="006A68F2" w:rsidP="006A68F2">
      <w:pPr>
        <w:pStyle w:val="a3"/>
      </w:pPr>
      <w:r>
        <w:t>I chose this site as a test application for the project, because this pastry shop is one of the most popular in the city and, of course, the site visits are high. The quality of such popular resources is very important, so I considered it necessary to take this particular site as a testing project.</w:t>
      </w:r>
    </w:p>
    <w:p w14:paraId="61B2344F" w14:textId="77777777" w:rsidR="004475F7" w:rsidRPr="00A81590" w:rsidRDefault="00655BF4" w:rsidP="00BD6E42">
      <w:pPr>
        <w:pStyle w:val="1"/>
      </w:pPr>
      <w:bookmarkStart w:id="13" w:name="_2._Scope_of_work"/>
      <w:bookmarkStart w:id="14" w:name="_Hlk94362303"/>
      <w:bookmarkEnd w:id="9"/>
      <w:bookmarkEnd w:id="10"/>
      <w:bookmarkEnd w:id="11"/>
      <w:bookmarkEnd w:id="12"/>
      <w:bookmarkEnd w:id="13"/>
      <w:r w:rsidRPr="00655BF4">
        <w:t>Work process components</w:t>
      </w:r>
      <w:bookmarkEnd w:id="14"/>
    </w:p>
    <w:p w14:paraId="0C8DB510" w14:textId="77777777" w:rsidR="00871142" w:rsidRDefault="00871142" w:rsidP="00CD6F46">
      <w:pPr>
        <w:pStyle w:val="a3"/>
      </w:pPr>
      <w:r w:rsidRPr="00871142">
        <w:t>List of tasks to be performed during the EPAM-EXT_2021 project</w:t>
      </w:r>
      <w:r>
        <w:t>:</w:t>
      </w:r>
    </w:p>
    <w:p w14:paraId="3367CBAE" w14:textId="77777777" w:rsidR="00CD6F46" w:rsidRPr="0049358F" w:rsidRDefault="00CD6F46" w:rsidP="0049358F">
      <w:pPr>
        <w:pStyle w:val="a3"/>
        <w:numPr>
          <w:ilvl w:val="0"/>
          <w:numId w:val="46"/>
        </w:numPr>
      </w:pPr>
      <w:r w:rsidRPr="0049358F">
        <w:t>Creating a Summary</w:t>
      </w:r>
    </w:p>
    <w:p w14:paraId="2FFD93C6" w14:textId="77777777" w:rsidR="00CD6F46" w:rsidRPr="0049358F" w:rsidRDefault="00CD6F46" w:rsidP="0049358F">
      <w:pPr>
        <w:pStyle w:val="a3"/>
        <w:numPr>
          <w:ilvl w:val="0"/>
          <w:numId w:val="46"/>
        </w:numPr>
      </w:pPr>
      <w:r w:rsidRPr="0049358F">
        <w:t xml:space="preserve">Creating a </w:t>
      </w:r>
      <w:r w:rsidRPr="007C5E9A">
        <w:t xml:space="preserve">Test </w:t>
      </w:r>
      <w:r>
        <w:t>P</w:t>
      </w:r>
      <w:r w:rsidRPr="007C5E9A">
        <w:t>lan</w:t>
      </w:r>
    </w:p>
    <w:p w14:paraId="2E1AEA4C" w14:textId="77777777" w:rsidR="00CD6F46" w:rsidRPr="0049358F" w:rsidRDefault="00CD6F46" w:rsidP="0049358F">
      <w:pPr>
        <w:pStyle w:val="a3"/>
        <w:numPr>
          <w:ilvl w:val="0"/>
          <w:numId w:val="46"/>
        </w:numPr>
      </w:pPr>
      <w:r w:rsidRPr="0049358F">
        <w:t xml:space="preserve">Creating a </w:t>
      </w:r>
      <w:r w:rsidRPr="007C5E9A">
        <w:t xml:space="preserve">Test </w:t>
      </w:r>
      <w:r>
        <w:t>C</w:t>
      </w:r>
      <w:r w:rsidRPr="007C5E9A">
        <w:t>ases</w:t>
      </w:r>
    </w:p>
    <w:p w14:paraId="599B3781" w14:textId="77777777" w:rsidR="00CD6F46" w:rsidRPr="0049358F" w:rsidRDefault="00CD6F46" w:rsidP="0049358F">
      <w:pPr>
        <w:pStyle w:val="a3"/>
        <w:numPr>
          <w:ilvl w:val="0"/>
          <w:numId w:val="46"/>
        </w:numPr>
      </w:pPr>
      <w:r w:rsidRPr="0049358F">
        <w:t>First build installation</w:t>
      </w:r>
    </w:p>
    <w:p w14:paraId="32AD3E29" w14:textId="77777777" w:rsidR="00CD6F46" w:rsidRPr="0049358F" w:rsidRDefault="00CD6F46" w:rsidP="0049358F">
      <w:pPr>
        <w:pStyle w:val="a3"/>
        <w:numPr>
          <w:ilvl w:val="0"/>
          <w:numId w:val="46"/>
        </w:numPr>
      </w:pPr>
      <w:r w:rsidRPr="0049358F">
        <w:t>Smoke Test execution</w:t>
      </w:r>
    </w:p>
    <w:p w14:paraId="3B366CC2" w14:textId="77777777" w:rsidR="00CD6F46" w:rsidRPr="0049358F" w:rsidRDefault="00CD6F46" w:rsidP="0049358F">
      <w:pPr>
        <w:pStyle w:val="a3"/>
        <w:numPr>
          <w:ilvl w:val="0"/>
          <w:numId w:val="46"/>
        </w:numPr>
      </w:pPr>
      <w:r w:rsidRPr="007C5E9A">
        <w:t xml:space="preserve">Critical path Test </w:t>
      </w:r>
      <w:r w:rsidRPr="0049358F">
        <w:t>execution</w:t>
      </w:r>
    </w:p>
    <w:p w14:paraId="31F71B5B" w14:textId="77777777" w:rsidR="00CD6F46" w:rsidRPr="0049358F" w:rsidRDefault="00CD6F46" w:rsidP="0049358F">
      <w:pPr>
        <w:pStyle w:val="a3"/>
        <w:numPr>
          <w:ilvl w:val="0"/>
          <w:numId w:val="46"/>
        </w:numPr>
      </w:pPr>
      <w:r>
        <w:t xml:space="preserve">Extended Test </w:t>
      </w:r>
      <w:r w:rsidRPr="0049358F">
        <w:t>execution</w:t>
      </w:r>
    </w:p>
    <w:p w14:paraId="6FE13378" w14:textId="77777777" w:rsidR="00473D19" w:rsidRPr="0049358F" w:rsidRDefault="00473D19" w:rsidP="0049358F">
      <w:pPr>
        <w:pStyle w:val="a3"/>
        <w:numPr>
          <w:ilvl w:val="0"/>
          <w:numId w:val="46"/>
        </w:numPr>
      </w:pPr>
      <w:r w:rsidRPr="0049358F">
        <w:t>First</w:t>
      </w:r>
      <w:r w:rsidRPr="00FD6F42">
        <w:t xml:space="preserve"> Bug reports</w:t>
      </w:r>
      <w:r>
        <w:t xml:space="preserve"> </w:t>
      </w:r>
      <w:r w:rsidRPr="007C5E9A">
        <w:t>creation</w:t>
      </w:r>
    </w:p>
    <w:p w14:paraId="2D807263" w14:textId="77777777" w:rsidR="00CD6F46" w:rsidRPr="0049358F" w:rsidRDefault="006B4FBD" w:rsidP="0049358F">
      <w:pPr>
        <w:pStyle w:val="a3"/>
        <w:numPr>
          <w:ilvl w:val="0"/>
          <w:numId w:val="46"/>
        </w:numPr>
      </w:pPr>
      <w:r w:rsidRPr="0049358F">
        <w:t>First</w:t>
      </w:r>
      <w:r w:rsidRPr="00FD6F42">
        <w:t xml:space="preserve"> Test Result Reports</w:t>
      </w:r>
      <w:r>
        <w:t xml:space="preserve"> </w:t>
      </w:r>
      <w:r w:rsidRPr="007C5E9A">
        <w:t>creation</w:t>
      </w:r>
    </w:p>
    <w:p w14:paraId="33B11A1B" w14:textId="77777777" w:rsidR="006B4FBD" w:rsidRPr="0049358F" w:rsidRDefault="006B4FBD" w:rsidP="0049358F">
      <w:pPr>
        <w:pStyle w:val="a3"/>
        <w:numPr>
          <w:ilvl w:val="0"/>
          <w:numId w:val="46"/>
        </w:numPr>
      </w:pPr>
      <w:r>
        <w:t>Second</w:t>
      </w:r>
      <w:r w:rsidRPr="0049358F">
        <w:t xml:space="preserve"> build installation</w:t>
      </w:r>
    </w:p>
    <w:p w14:paraId="2C4344FE" w14:textId="77777777" w:rsidR="006B4FBD" w:rsidRPr="0049358F" w:rsidRDefault="00473D19" w:rsidP="0049358F">
      <w:pPr>
        <w:pStyle w:val="a3"/>
        <w:numPr>
          <w:ilvl w:val="0"/>
          <w:numId w:val="46"/>
        </w:numPr>
      </w:pPr>
      <w:r w:rsidRPr="0049358F">
        <w:t>Regression</w:t>
      </w:r>
      <w:r>
        <w:t xml:space="preserve"> </w:t>
      </w:r>
      <w:r w:rsidR="006B4FBD" w:rsidRPr="0049358F">
        <w:t>Smoke Test execution</w:t>
      </w:r>
    </w:p>
    <w:p w14:paraId="2BBA8D2E" w14:textId="77777777" w:rsidR="006B4FBD" w:rsidRPr="00473D19" w:rsidRDefault="00473D19" w:rsidP="0049358F">
      <w:pPr>
        <w:pStyle w:val="a3"/>
        <w:numPr>
          <w:ilvl w:val="0"/>
          <w:numId w:val="46"/>
        </w:numPr>
      </w:pPr>
      <w:r w:rsidRPr="00473D19">
        <w:t>Regression</w:t>
      </w:r>
      <w:r>
        <w:t xml:space="preserve"> </w:t>
      </w:r>
      <w:r w:rsidR="006B4FBD" w:rsidRPr="007C5E9A">
        <w:t xml:space="preserve">Critical path Test </w:t>
      </w:r>
      <w:r w:rsidR="006B4FBD" w:rsidRPr="00473D19">
        <w:t>execution</w:t>
      </w:r>
    </w:p>
    <w:p w14:paraId="2EC6ED70" w14:textId="77777777" w:rsidR="006B4FBD" w:rsidRPr="0049358F" w:rsidRDefault="00473D19" w:rsidP="0049358F">
      <w:pPr>
        <w:pStyle w:val="a3"/>
        <w:numPr>
          <w:ilvl w:val="0"/>
          <w:numId w:val="46"/>
        </w:numPr>
      </w:pPr>
      <w:r w:rsidRPr="00473D19">
        <w:t>Regression</w:t>
      </w:r>
      <w:r>
        <w:t xml:space="preserve"> </w:t>
      </w:r>
      <w:r w:rsidR="006B4FBD">
        <w:t xml:space="preserve">Extended Test </w:t>
      </w:r>
      <w:r w:rsidR="006B4FBD" w:rsidRPr="0049358F">
        <w:t>execution</w:t>
      </w:r>
    </w:p>
    <w:p w14:paraId="208F9F5B" w14:textId="77777777" w:rsidR="00473D19" w:rsidRPr="0049358F" w:rsidRDefault="00473D19" w:rsidP="0049358F">
      <w:pPr>
        <w:pStyle w:val="a3"/>
        <w:numPr>
          <w:ilvl w:val="0"/>
          <w:numId w:val="46"/>
        </w:numPr>
      </w:pPr>
      <w:r>
        <w:t>Second</w:t>
      </w:r>
      <w:r w:rsidRPr="0049358F">
        <w:t xml:space="preserve"> </w:t>
      </w:r>
      <w:r w:rsidRPr="00FD6F42">
        <w:t>Bug reports</w:t>
      </w:r>
      <w:r>
        <w:t xml:space="preserve"> </w:t>
      </w:r>
      <w:r w:rsidRPr="007C5E9A">
        <w:t>creation</w:t>
      </w:r>
    </w:p>
    <w:p w14:paraId="40E12C57" w14:textId="77777777" w:rsidR="006B4FBD" w:rsidRPr="00CD6F46" w:rsidRDefault="00473D19" w:rsidP="0049358F">
      <w:pPr>
        <w:pStyle w:val="a3"/>
        <w:numPr>
          <w:ilvl w:val="0"/>
          <w:numId w:val="46"/>
        </w:numPr>
        <w:rPr>
          <w:lang w:val="ru-RU"/>
        </w:rPr>
      </w:pPr>
      <w:r>
        <w:t xml:space="preserve">Second </w:t>
      </w:r>
      <w:r w:rsidRPr="00FD6F42">
        <w:t>Test Result Reports</w:t>
      </w:r>
      <w:r>
        <w:t xml:space="preserve"> </w:t>
      </w:r>
      <w:r w:rsidRPr="007C5E9A">
        <w:t>creation</w:t>
      </w:r>
    </w:p>
    <w:p w14:paraId="196EEDFC" w14:textId="77777777" w:rsidR="004475F7" w:rsidRPr="005B0872" w:rsidRDefault="004475F7" w:rsidP="00BD6E42">
      <w:pPr>
        <w:pStyle w:val="a3"/>
        <w:rPr>
          <w:lang w:val="ru-RU"/>
        </w:rPr>
      </w:pPr>
    </w:p>
    <w:p w14:paraId="4FAC90FF" w14:textId="77777777" w:rsidR="004475F7" w:rsidRDefault="003F0980" w:rsidP="00BD6E42">
      <w:pPr>
        <w:pStyle w:val="1"/>
      </w:pPr>
      <w:bookmarkStart w:id="15" w:name="_Toc486230847"/>
      <w:bookmarkStart w:id="16" w:name="_Toc486231132"/>
      <w:bookmarkStart w:id="17" w:name="_Toc496694894"/>
      <w:bookmarkStart w:id="18" w:name="_Toc496697304"/>
      <w:bookmarkStart w:id="19" w:name="_Toc486230843"/>
      <w:bookmarkStart w:id="20" w:name="_Toc486231128"/>
      <w:bookmarkStart w:id="21" w:name="_Toc496694890"/>
      <w:bookmarkStart w:id="22" w:name="_Toc496697300"/>
      <w:bookmarkStart w:id="23" w:name="_Toc516371734"/>
      <w:bookmarkStart w:id="24" w:name="_Toc49840079"/>
      <w:bookmarkStart w:id="25" w:name="_Toc486230844"/>
      <w:bookmarkStart w:id="26" w:name="_Toc486231129"/>
      <w:bookmarkStart w:id="27" w:name="_Toc508510743"/>
      <w:bookmarkStart w:id="28" w:name="_Toc532797934"/>
      <w:r w:rsidRPr="003F0980">
        <w:t>Estimation</w:t>
      </w:r>
    </w:p>
    <w:p w14:paraId="2A43662C" w14:textId="77777777" w:rsidR="00620430" w:rsidRPr="00620430" w:rsidRDefault="00620430" w:rsidP="00620430">
      <w:pPr>
        <w:pStyle w:val="a3"/>
        <w:rPr>
          <w:b/>
        </w:rPr>
      </w:pPr>
      <w:r w:rsidRPr="00620430">
        <w:rPr>
          <w:b/>
        </w:rPr>
        <w:t>Rationale for choice</w:t>
      </w:r>
    </w:p>
    <w:bookmarkEnd w:id="15"/>
    <w:bookmarkEnd w:id="16"/>
    <w:bookmarkEnd w:id="17"/>
    <w:bookmarkEnd w:id="18"/>
    <w:bookmarkEnd w:id="19"/>
    <w:bookmarkEnd w:id="20"/>
    <w:bookmarkEnd w:id="21"/>
    <w:bookmarkEnd w:id="22"/>
    <w:bookmarkEnd w:id="23"/>
    <w:bookmarkEnd w:id="24"/>
    <w:bookmarkEnd w:id="25"/>
    <w:bookmarkEnd w:id="26"/>
    <w:bookmarkEnd w:id="27"/>
    <w:bookmarkEnd w:id="28"/>
    <w:p w14:paraId="76B37029" w14:textId="77777777" w:rsidR="00805E09" w:rsidRDefault="00BC6430" w:rsidP="00805E09">
      <w:pPr>
        <w:pStyle w:val="a3"/>
      </w:pPr>
      <w:r w:rsidRPr="00BC6430">
        <w:t>To estimate the time for the project,</w:t>
      </w:r>
      <w:r w:rsidR="00DB1400" w:rsidRPr="00DB1400">
        <w:t xml:space="preserve"> we use a </w:t>
      </w:r>
      <w:proofErr w:type="gramStart"/>
      <w:r w:rsidR="00DB1400" w:rsidRPr="00DB1400">
        <w:t>three</w:t>
      </w:r>
      <w:r w:rsidRPr="00BC6430">
        <w:t xml:space="preserve"> </w:t>
      </w:r>
      <w:r w:rsidR="00DB1400" w:rsidRPr="00DB1400">
        <w:t>point</w:t>
      </w:r>
      <w:proofErr w:type="gramEnd"/>
      <w:r w:rsidR="00DB1400" w:rsidRPr="00DB1400">
        <w:t xml:space="preserve"> estimate. The method based on previous experience isn</w:t>
      </w:r>
      <w:r>
        <w:t>’</w:t>
      </w:r>
      <w:r w:rsidR="00DB1400" w:rsidRPr="00DB1400">
        <w:t>t suitable due to lack of experience. The rest of the methods may not be suitable due to the small amount of information about the system</w:t>
      </w:r>
      <w:r w:rsidRPr="00BC6430">
        <w:t xml:space="preserve">. Therefore, the three-point method will be optimal for the </w:t>
      </w:r>
      <w:r>
        <w:t>EPAM-EXT_2021</w:t>
      </w:r>
      <w:r w:rsidRPr="00BC6430">
        <w:t xml:space="preserve"> project.</w:t>
      </w:r>
    </w:p>
    <w:p w14:paraId="5CE2CE5A" w14:textId="77777777" w:rsidR="002A7531" w:rsidRDefault="002A7531" w:rsidP="00805E09">
      <w:pPr>
        <w:pStyle w:val="a3"/>
      </w:pPr>
    </w:p>
    <w:p w14:paraId="04133D79" w14:textId="77777777" w:rsidR="002A7531" w:rsidRPr="00620430" w:rsidRDefault="002A7531" w:rsidP="00805E09">
      <w:pPr>
        <w:pStyle w:val="a3"/>
        <w:rPr>
          <w:b/>
        </w:rPr>
      </w:pPr>
      <w:r w:rsidRPr="00620430">
        <w:rPr>
          <w:b/>
        </w:rPr>
        <w:t>Average calculation of time to complete work</w:t>
      </w:r>
      <w:r w:rsidR="00620430">
        <w:rPr>
          <w:b/>
        </w:rPr>
        <w:t>:</w:t>
      </w:r>
    </w:p>
    <w:p w14:paraId="7129F836" w14:textId="77777777" w:rsidR="009A354F" w:rsidRDefault="00762846" w:rsidP="00805E09">
      <w:pPr>
        <w:pStyle w:val="a3"/>
      </w:pPr>
      <w:r w:rsidRPr="00762846">
        <w:t>Estimated time for convening a Summary - 3 hours</w:t>
      </w:r>
    </w:p>
    <w:p w14:paraId="722424BA" w14:textId="77777777" w:rsidR="00762846" w:rsidRPr="00BC6430" w:rsidRDefault="00762846" w:rsidP="00762846">
      <w:pPr>
        <w:pStyle w:val="a3"/>
      </w:pPr>
      <w:r w:rsidRPr="00762846">
        <w:t xml:space="preserve">Estimated time for convening a </w:t>
      </w:r>
      <w:r w:rsidRPr="007C5E9A">
        <w:t xml:space="preserve">Test </w:t>
      </w:r>
      <w:r>
        <w:t>P</w:t>
      </w:r>
      <w:r w:rsidRPr="007C5E9A">
        <w:t>lan</w:t>
      </w:r>
      <w:r w:rsidRPr="00762846">
        <w:t xml:space="preserve"> - 10 hours</w:t>
      </w:r>
    </w:p>
    <w:p w14:paraId="6FA1F02C" w14:textId="77777777" w:rsidR="00762846" w:rsidRDefault="00762846" w:rsidP="00805E09">
      <w:pPr>
        <w:pStyle w:val="a3"/>
      </w:pPr>
      <w:r w:rsidRPr="00762846">
        <w:t xml:space="preserve">Estimated number of </w:t>
      </w:r>
      <w:r>
        <w:t>T</w:t>
      </w:r>
      <w:r w:rsidRPr="00762846">
        <w:t xml:space="preserve">est </w:t>
      </w:r>
      <w:r>
        <w:t>C</w:t>
      </w:r>
      <w:r w:rsidRPr="00762846">
        <w:t xml:space="preserve">ases </w:t>
      </w:r>
      <w:r>
        <w:t>–</w:t>
      </w:r>
      <w:r w:rsidRPr="00762846">
        <w:t xml:space="preserve"> 27</w:t>
      </w:r>
    </w:p>
    <w:p w14:paraId="3287CAE3" w14:textId="77777777" w:rsidR="00762846" w:rsidRDefault="00762846" w:rsidP="00805E09">
      <w:pPr>
        <w:pStyle w:val="a3"/>
      </w:pPr>
      <w:r w:rsidRPr="00762846">
        <w:t xml:space="preserve">Average time to create one test case </w:t>
      </w:r>
      <w:r>
        <w:t>–</w:t>
      </w:r>
      <w:r w:rsidRPr="00762846">
        <w:t xml:space="preserve"> 2</w:t>
      </w:r>
      <w:r>
        <w:t>5</w:t>
      </w:r>
      <w:r w:rsidRPr="00762846">
        <w:t xml:space="preserve"> </w:t>
      </w:r>
      <w:r>
        <w:t>minutes</w:t>
      </w:r>
      <w:r w:rsidRPr="00762846">
        <w:t xml:space="preserve">, this means </w:t>
      </w:r>
      <w:r>
        <w:t>total Test Cases time – 11,5 hours</w:t>
      </w:r>
    </w:p>
    <w:p w14:paraId="1E7F2688" w14:textId="77777777" w:rsidR="00306223" w:rsidRDefault="00306223" w:rsidP="00805E09">
      <w:pPr>
        <w:pStyle w:val="a3"/>
      </w:pPr>
      <w:r>
        <w:t>E</w:t>
      </w:r>
      <w:r w:rsidRPr="00306223">
        <w:t>xecution</w:t>
      </w:r>
      <w:r>
        <w:t xml:space="preserve"> of Test Cases – 4,5 hours</w:t>
      </w:r>
    </w:p>
    <w:p w14:paraId="0EF5EE80" w14:textId="77777777" w:rsidR="00A402E1" w:rsidRPr="00A402E1" w:rsidRDefault="00A402E1" w:rsidP="00805E09">
      <w:pPr>
        <w:pStyle w:val="a3"/>
      </w:pPr>
      <w:r w:rsidRPr="00A402E1">
        <w:t xml:space="preserve">Automation </w:t>
      </w:r>
      <w:r>
        <w:t>Smoke Test – 15 hours</w:t>
      </w:r>
    </w:p>
    <w:p w14:paraId="0BCB55BB" w14:textId="77777777" w:rsidR="00306223" w:rsidRPr="00306223" w:rsidRDefault="00306223" w:rsidP="00805E09">
      <w:pPr>
        <w:pStyle w:val="a3"/>
      </w:pPr>
      <w:r w:rsidRPr="00306223">
        <w:t>First</w:t>
      </w:r>
      <w:r w:rsidRPr="00FD6F42">
        <w:t xml:space="preserve"> Bug reports</w:t>
      </w:r>
      <w:r>
        <w:t xml:space="preserve"> </w:t>
      </w:r>
      <w:r w:rsidRPr="007C5E9A">
        <w:t>creation</w:t>
      </w:r>
      <w:r>
        <w:t xml:space="preserve"> – 10 hours</w:t>
      </w:r>
    </w:p>
    <w:p w14:paraId="12A4A760" w14:textId="77777777" w:rsidR="005B0872" w:rsidRDefault="00306223" w:rsidP="00805E09">
      <w:pPr>
        <w:pStyle w:val="a3"/>
      </w:pPr>
      <w:r w:rsidRPr="00306223">
        <w:lastRenderedPageBreak/>
        <w:t>First</w:t>
      </w:r>
      <w:r w:rsidRPr="00FD6F42">
        <w:t xml:space="preserve"> Test Result Reports</w:t>
      </w:r>
      <w:r>
        <w:t xml:space="preserve"> </w:t>
      </w:r>
      <w:r w:rsidRPr="007C5E9A">
        <w:t>creation</w:t>
      </w:r>
      <w:r>
        <w:t xml:space="preserve"> – 7 hours</w:t>
      </w:r>
    </w:p>
    <w:p w14:paraId="51B5C971" w14:textId="77777777" w:rsidR="00306223" w:rsidRDefault="00306223" w:rsidP="00805E09">
      <w:pPr>
        <w:pStyle w:val="a3"/>
      </w:pPr>
      <w:r w:rsidRPr="00ED00A9">
        <w:t>Regression</w:t>
      </w:r>
      <w:r>
        <w:t xml:space="preserve"> Tests – 5 hours</w:t>
      </w:r>
    </w:p>
    <w:p w14:paraId="45FDDD66" w14:textId="77777777" w:rsidR="00306223" w:rsidRDefault="00306223" w:rsidP="00306223">
      <w:pPr>
        <w:pStyle w:val="a3"/>
      </w:pPr>
      <w:r>
        <w:t>Second</w:t>
      </w:r>
      <w:r w:rsidRPr="00306223">
        <w:t xml:space="preserve"> </w:t>
      </w:r>
      <w:r w:rsidRPr="00FD6F42">
        <w:t>Bug reports</w:t>
      </w:r>
      <w:r>
        <w:t xml:space="preserve"> </w:t>
      </w:r>
      <w:r w:rsidRPr="007C5E9A">
        <w:t>creation</w:t>
      </w:r>
      <w:r>
        <w:t xml:space="preserve"> – 10 hours</w:t>
      </w:r>
    </w:p>
    <w:p w14:paraId="37237ABB" w14:textId="77777777" w:rsidR="00306223" w:rsidRPr="00306223" w:rsidRDefault="00306223" w:rsidP="00306223">
      <w:pPr>
        <w:pStyle w:val="a3"/>
      </w:pPr>
      <w:r>
        <w:t xml:space="preserve">Second </w:t>
      </w:r>
      <w:r w:rsidRPr="00FD6F42">
        <w:t>Test Result Reports</w:t>
      </w:r>
      <w:r>
        <w:t xml:space="preserve"> </w:t>
      </w:r>
      <w:r w:rsidRPr="007C5E9A">
        <w:t>creation</w:t>
      </w:r>
      <w:r>
        <w:t xml:space="preserve"> – 7 hours</w:t>
      </w:r>
    </w:p>
    <w:p w14:paraId="67282841" w14:textId="77777777" w:rsidR="00306223" w:rsidRDefault="00306223" w:rsidP="00805E09">
      <w:pPr>
        <w:pStyle w:val="a3"/>
      </w:pPr>
    </w:p>
    <w:p w14:paraId="0A9D3B08" w14:textId="77777777" w:rsidR="00397B98" w:rsidRPr="00620430" w:rsidRDefault="00397B98" w:rsidP="00805E09">
      <w:pPr>
        <w:pStyle w:val="a3"/>
        <w:rPr>
          <w:b/>
        </w:rPr>
      </w:pPr>
      <w:r w:rsidRPr="00620430">
        <w:rPr>
          <w:b/>
        </w:rPr>
        <w:t>Agenda:</w:t>
      </w:r>
    </w:p>
    <w:p w14:paraId="4CEE4738" w14:textId="77777777" w:rsidR="00397B98" w:rsidRPr="005D10BD" w:rsidRDefault="00397B98" w:rsidP="00805E09">
      <w:pPr>
        <w:pStyle w:val="a3"/>
        <w:rPr>
          <w:rFonts w:cs="Arial"/>
          <w:shd w:val="clear" w:color="auto" w:fill="FFFFFF"/>
        </w:rPr>
      </w:pPr>
      <w:r w:rsidRPr="005D10BD">
        <w:rPr>
          <w:rFonts w:cs="Arial"/>
          <w:shd w:val="clear" w:color="auto" w:fill="FFFFFF"/>
        </w:rPr>
        <w:t>BG - Average duration of work on a task</w:t>
      </w:r>
    </w:p>
    <w:p w14:paraId="6C2F1AB7" w14:textId="77777777" w:rsidR="00397B98" w:rsidRPr="005D10BD" w:rsidRDefault="00397B98" w:rsidP="00805E09">
      <w:pPr>
        <w:pStyle w:val="a3"/>
        <w:rPr>
          <w:rFonts w:cs="Arial"/>
          <w:shd w:val="clear" w:color="auto" w:fill="FFFFFF"/>
        </w:rPr>
      </w:pPr>
      <w:r w:rsidRPr="005D10BD">
        <w:rPr>
          <w:rFonts w:cs="Arial"/>
          <w:shd w:val="clear" w:color="auto" w:fill="FFFFFF"/>
        </w:rPr>
        <w:t>P - Pessimistic duration of work on a task if all possible negative factors work out</w:t>
      </w:r>
    </w:p>
    <w:p w14:paraId="6620C37B" w14:textId="77777777" w:rsidR="00397B98" w:rsidRPr="005D10BD" w:rsidRDefault="00397B98" w:rsidP="00805E09">
      <w:pPr>
        <w:pStyle w:val="a3"/>
      </w:pPr>
      <w:r w:rsidRPr="005D10BD">
        <w:t>O - Optimistic duration of work on a task, if there are no obstructions during the work</w:t>
      </w:r>
    </w:p>
    <w:p w14:paraId="11F84032" w14:textId="77777777" w:rsidR="00397B98" w:rsidRPr="005D10BD" w:rsidRDefault="00397B98" w:rsidP="00805E09">
      <w:pPr>
        <w:pStyle w:val="a3"/>
      </w:pPr>
    </w:p>
    <w:p w14:paraId="7BC370F6" w14:textId="77777777" w:rsidR="00620430" w:rsidRPr="005D10BD" w:rsidRDefault="00DF3DA0" w:rsidP="00620430">
      <w:pPr>
        <w:pStyle w:val="a3"/>
        <w:spacing w:line="360" w:lineRule="auto"/>
      </w:pPr>
      <w:r w:rsidRPr="00620430">
        <w:rPr>
          <w:b/>
        </w:rPr>
        <w:t>Planned time for calculating the estimate and the fact time</w:t>
      </w:r>
    </w:p>
    <w:tbl>
      <w:tblPr>
        <w:tblStyle w:val="TableEPAM"/>
        <w:tblW w:w="9347" w:type="dxa"/>
        <w:tblLook w:val="04A0" w:firstRow="1" w:lastRow="0" w:firstColumn="1" w:lastColumn="0" w:noHBand="0" w:noVBand="1"/>
      </w:tblPr>
      <w:tblGrid>
        <w:gridCol w:w="3263"/>
        <w:gridCol w:w="3117"/>
        <w:gridCol w:w="2967"/>
      </w:tblGrid>
      <w:tr w:rsidR="005D10BD" w:rsidRPr="005D10BD" w14:paraId="66BBE928" w14:textId="77777777" w:rsidTr="001659C4">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263" w:type="dxa"/>
          </w:tcPr>
          <w:p w14:paraId="13D1936B" w14:textId="77777777" w:rsidR="001659C4" w:rsidRPr="005D10BD" w:rsidRDefault="001659C4" w:rsidP="0075289C">
            <w:pPr>
              <w:rPr>
                <w:color w:val="464547"/>
              </w:rPr>
            </w:pPr>
            <w:r w:rsidRPr="005D10BD">
              <w:rPr>
                <w:color w:val="464547"/>
              </w:rPr>
              <w:t>Task</w:t>
            </w:r>
          </w:p>
        </w:tc>
        <w:tc>
          <w:tcPr>
            <w:tcW w:w="3117" w:type="dxa"/>
          </w:tcPr>
          <w:p w14:paraId="6A1121B2" w14:textId="77777777" w:rsidR="001659C4" w:rsidRPr="005D10BD" w:rsidRDefault="001659C4" w:rsidP="0075289C">
            <w:pPr>
              <w:cnfStyle w:val="100000000000" w:firstRow="1" w:lastRow="0" w:firstColumn="0" w:lastColumn="0" w:oddVBand="0" w:evenVBand="0" w:oddHBand="0" w:evenHBand="0" w:firstRowFirstColumn="0" w:firstRowLastColumn="0" w:lastRowFirstColumn="0" w:lastRowLastColumn="0"/>
              <w:rPr>
                <w:color w:val="464547"/>
              </w:rPr>
            </w:pPr>
            <w:r w:rsidRPr="005D10BD">
              <w:rPr>
                <w:color w:val="464547"/>
              </w:rPr>
              <w:t>Planned Time</w:t>
            </w:r>
          </w:p>
        </w:tc>
        <w:tc>
          <w:tcPr>
            <w:tcW w:w="2967" w:type="dxa"/>
          </w:tcPr>
          <w:p w14:paraId="2E46A1DA" w14:textId="77777777" w:rsidR="001659C4" w:rsidRPr="005D10BD" w:rsidRDefault="001659C4" w:rsidP="0075289C">
            <w:pPr>
              <w:cnfStyle w:val="100000000000" w:firstRow="1" w:lastRow="0" w:firstColumn="0" w:lastColumn="0" w:oddVBand="0" w:evenVBand="0" w:oddHBand="0" w:evenHBand="0" w:firstRowFirstColumn="0" w:firstRowLastColumn="0" w:lastRowFirstColumn="0" w:lastRowLastColumn="0"/>
              <w:rPr>
                <w:color w:val="464547"/>
              </w:rPr>
            </w:pPr>
            <w:r w:rsidRPr="005D10BD">
              <w:rPr>
                <w:color w:val="464547"/>
              </w:rPr>
              <w:t>Fact Time</w:t>
            </w:r>
          </w:p>
        </w:tc>
      </w:tr>
      <w:tr w:rsidR="005D10BD" w:rsidRPr="005D10BD" w14:paraId="5FA69F34" w14:textId="77777777" w:rsidTr="001659C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263" w:type="dxa"/>
          </w:tcPr>
          <w:p w14:paraId="51EC8FE0" w14:textId="77777777" w:rsidR="001659C4" w:rsidRPr="005D10BD" w:rsidRDefault="001659C4" w:rsidP="0075289C">
            <w:pPr>
              <w:rPr>
                <w:color w:val="464547"/>
              </w:rPr>
            </w:pPr>
            <w:r w:rsidRPr="005D10BD">
              <w:rPr>
                <w:color w:val="464547"/>
              </w:rPr>
              <w:t>Summary</w:t>
            </w:r>
          </w:p>
        </w:tc>
        <w:tc>
          <w:tcPr>
            <w:tcW w:w="3117" w:type="dxa"/>
          </w:tcPr>
          <w:p w14:paraId="7B58773D" w14:textId="77777777" w:rsidR="001659C4" w:rsidRPr="005D10BD" w:rsidRDefault="001659C4" w:rsidP="0075289C">
            <w:pPr>
              <w:cnfStyle w:val="000000100000" w:firstRow="0" w:lastRow="0" w:firstColumn="0" w:lastColumn="0" w:oddVBand="0" w:evenVBand="0" w:oddHBand="1" w:evenHBand="0" w:firstRowFirstColumn="0" w:firstRowLastColumn="0" w:lastRowFirstColumn="0" w:lastRowLastColumn="0"/>
              <w:rPr>
                <w:color w:val="464547"/>
              </w:rPr>
            </w:pPr>
            <w:r w:rsidRPr="005D10BD">
              <w:rPr>
                <w:rFonts w:ascii="Arial" w:hAnsi="Arial" w:cs="Arial"/>
                <w:color w:val="464547"/>
                <w:shd w:val="clear" w:color="auto" w:fill="FFFFFF"/>
              </w:rPr>
              <w:t>BG</w:t>
            </w:r>
            <w:r w:rsidRPr="005D10BD">
              <w:rPr>
                <w:color w:val="464547"/>
              </w:rPr>
              <w:t xml:space="preserve"> - 4 hours</w:t>
            </w:r>
          </w:p>
          <w:p w14:paraId="0BE34A76" w14:textId="77777777" w:rsidR="001659C4" w:rsidRPr="005D10BD" w:rsidRDefault="001659C4" w:rsidP="0075289C">
            <w:pPr>
              <w:cnfStyle w:val="000000100000" w:firstRow="0" w:lastRow="0" w:firstColumn="0" w:lastColumn="0" w:oddVBand="0" w:evenVBand="0" w:oddHBand="1" w:evenHBand="0" w:firstRowFirstColumn="0" w:firstRowLastColumn="0" w:lastRowFirstColumn="0" w:lastRowLastColumn="0"/>
              <w:rPr>
                <w:color w:val="464547"/>
              </w:rPr>
            </w:pPr>
            <w:r w:rsidRPr="005D10BD">
              <w:rPr>
                <w:color w:val="464547"/>
              </w:rPr>
              <w:t>P – 7 hours</w:t>
            </w:r>
          </w:p>
          <w:p w14:paraId="29AC488A" w14:textId="77777777" w:rsidR="001659C4" w:rsidRDefault="001659C4" w:rsidP="0075289C">
            <w:pPr>
              <w:cnfStyle w:val="000000100000" w:firstRow="0" w:lastRow="0" w:firstColumn="0" w:lastColumn="0" w:oddVBand="0" w:evenVBand="0" w:oddHBand="1" w:evenHBand="0" w:firstRowFirstColumn="0" w:firstRowLastColumn="0" w:lastRowFirstColumn="0" w:lastRowLastColumn="0"/>
              <w:rPr>
                <w:color w:val="464547"/>
              </w:rPr>
            </w:pPr>
            <w:r w:rsidRPr="005D10BD">
              <w:rPr>
                <w:color w:val="464547"/>
              </w:rPr>
              <w:t>O – 2 hours</w:t>
            </w:r>
          </w:p>
          <w:p w14:paraId="5167AE66" w14:textId="77777777" w:rsidR="00642557" w:rsidRDefault="00246BE1" w:rsidP="0075289C">
            <w:pPr>
              <w:cnfStyle w:val="000000100000" w:firstRow="0" w:lastRow="0" w:firstColumn="0" w:lastColumn="0" w:oddVBand="0" w:evenVBand="0" w:oddHBand="1" w:evenHBand="0" w:firstRowFirstColumn="0" w:firstRowLastColumn="0" w:lastRowFirstColumn="0" w:lastRowLastColumn="0"/>
              <w:rPr>
                <w:color w:val="464547"/>
              </w:rPr>
            </w:pPr>
            <w:r>
              <w:rPr>
                <w:color w:val="464547"/>
              </w:rPr>
              <w:t xml:space="preserve">Estimation – 4,1 </w:t>
            </w:r>
            <w:r w:rsidRPr="005D10BD">
              <w:rPr>
                <w:color w:val="464547"/>
              </w:rPr>
              <w:t>hours</w:t>
            </w:r>
          </w:p>
          <w:p w14:paraId="119A57D9" w14:textId="77777777" w:rsidR="00246BE1" w:rsidRPr="005D10BD" w:rsidRDefault="00246BE1" w:rsidP="0075289C">
            <w:pPr>
              <w:cnfStyle w:val="000000100000" w:firstRow="0" w:lastRow="0" w:firstColumn="0" w:lastColumn="0" w:oddVBand="0" w:evenVBand="0" w:oddHBand="1" w:evenHBand="0" w:firstRowFirstColumn="0" w:firstRowLastColumn="0" w:lastRowFirstColumn="0" w:lastRowLastColumn="0"/>
              <w:rPr>
                <w:color w:val="464547"/>
              </w:rPr>
            </w:pPr>
            <w:r>
              <w:t>D</w:t>
            </w:r>
            <w:r w:rsidRPr="00ED00A9">
              <w:t>eviation</w:t>
            </w:r>
            <w:r>
              <w:t xml:space="preserve"> </w:t>
            </w:r>
            <w:r w:rsidRPr="00246BE1">
              <w:t>±</w:t>
            </w:r>
            <w:r>
              <w:t xml:space="preserve"> 0,8 </w:t>
            </w:r>
            <w:r w:rsidRPr="005D10BD">
              <w:rPr>
                <w:color w:val="464547"/>
              </w:rPr>
              <w:t>hours</w:t>
            </w:r>
          </w:p>
        </w:tc>
        <w:tc>
          <w:tcPr>
            <w:tcW w:w="2967" w:type="dxa"/>
          </w:tcPr>
          <w:p w14:paraId="6928DCAC" w14:textId="77777777" w:rsidR="001659C4" w:rsidRPr="005D10BD" w:rsidRDefault="00A03994" w:rsidP="0075289C">
            <w:pPr>
              <w:cnfStyle w:val="000000100000" w:firstRow="0" w:lastRow="0" w:firstColumn="0" w:lastColumn="0" w:oddVBand="0" w:evenVBand="0" w:oddHBand="1" w:evenHBand="0" w:firstRowFirstColumn="0" w:firstRowLastColumn="0" w:lastRowFirstColumn="0" w:lastRowLastColumn="0"/>
              <w:rPr>
                <w:rFonts w:ascii="Arial" w:hAnsi="Arial" w:cs="Arial"/>
                <w:color w:val="464547"/>
                <w:shd w:val="clear" w:color="auto" w:fill="FFFFFF"/>
              </w:rPr>
            </w:pPr>
            <w:r w:rsidRPr="005D10BD">
              <w:rPr>
                <w:rFonts w:ascii="Arial" w:hAnsi="Arial" w:cs="Arial"/>
                <w:color w:val="464547"/>
                <w:shd w:val="clear" w:color="auto" w:fill="FFFFFF"/>
              </w:rPr>
              <w:t>5 hours</w:t>
            </w:r>
          </w:p>
        </w:tc>
      </w:tr>
      <w:tr w:rsidR="005D10BD" w:rsidRPr="005D10BD" w14:paraId="6D7F218B" w14:textId="77777777" w:rsidTr="001659C4">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263" w:type="dxa"/>
          </w:tcPr>
          <w:p w14:paraId="16367D3D" w14:textId="77777777" w:rsidR="001659C4" w:rsidRPr="005D10BD" w:rsidRDefault="001659C4" w:rsidP="0075289C">
            <w:pPr>
              <w:rPr>
                <w:color w:val="464547"/>
              </w:rPr>
            </w:pPr>
            <w:r w:rsidRPr="005D10BD">
              <w:rPr>
                <w:color w:val="464547"/>
              </w:rPr>
              <w:t>Test Plan</w:t>
            </w:r>
          </w:p>
        </w:tc>
        <w:tc>
          <w:tcPr>
            <w:tcW w:w="3117" w:type="dxa"/>
          </w:tcPr>
          <w:p w14:paraId="436F3D7D" w14:textId="77777777" w:rsidR="001659C4" w:rsidRPr="005D10BD" w:rsidRDefault="001659C4" w:rsidP="0075289C">
            <w:pPr>
              <w:cnfStyle w:val="000000010000" w:firstRow="0" w:lastRow="0" w:firstColumn="0" w:lastColumn="0" w:oddVBand="0" w:evenVBand="0" w:oddHBand="0" w:evenHBand="1" w:firstRowFirstColumn="0" w:firstRowLastColumn="0" w:lastRowFirstColumn="0" w:lastRowLastColumn="0"/>
              <w:rPr>
                <w:color w:val="464547"/>
              </w:rPr>
            </w:pPr>
            <w:r w:rsidRPr="005D10BD">
              <w:rPr>
                <w:rFonts w:ascii="Arial" w:hAnsi="Arial" w:cs="Arial"/>
                <w:color w:val="464547"/>
                <w:shd w:val="clear" w:color="auto" w:fill="FFFFFF"/>
              </w:rPr>
              <w:t>BG</w:t>
            </w:r>
            <w:r w:rsidRPr="005D10BD">
              <w:rPr>
                <w:color w:val="464547"/>
              </w:rPr>
              <w:t xml:space="preserve"> - 10 hours</w:t>
            </w:r>
          </w:p>
          <w:p w14:paraId="1D96C452" w14:textId="77777777" w:rsidR="001659C4" w:rsidRPr="005D10BD" w:rsidRDefault="001659C4" w:rsidP="00397B98">
            <w:pPr>
              <w:cnfStyle w:val="000000010000" w:firstRow="0" w:lastRow="0" w:firstColumn="0" w:lastColumn="0" w:oddVBand="0" w:evenVBand="0" w:oddHBand="0" w:evenHBand="1" w:firstRowFirstColumn="0" w:firstRowLastColumn="0" w:lastRowFirstColumn="0" w:lastRowLastColumn="0"/>
              <w:rPr>
                <w:color w:val="464547"/>
              </w:rPr>
            </w:pPr>
            <w:r w:rsidRPr="005D10BD">
              <w:rPr>
                <w:color w:val="464547"/>
              </w:rPr>
              <w:t>P – 20 hours</w:t>
            </w:r>
          </w:p>
          <w:p w14:paraId="3BF64472" w14:textId="77777777" w:rsidR="001659C4" w:rsidRDefault="001659C4" w:rsidP="00397B98">
            <w:pPr>
              <w:cnfStyle w:val="000000010000" w:firstRow="0" w:lastRow="0" w:firstColumn="0" w:lastColumn="0" w:oddVBand="0" w:evenVBand="0" w:oddHBand="0" w:evenHBand="1" w:firstRowFirstColumn="0" w:firstRowLastColumn="0" w:lastRowFirstColumn="0" w:lastRowLastColumn="0"/>
              <w:rPr>
                <w:color w:val="464547"/>
              </w:rPr>
            </w:pPr>
            <w:r w:rsidRPr="005D10BD">
              <w:rPr>
                <w:color w:val="464547"/>
              </w:rPr>
              <w:t>O – 5 hours</w:t>
            </w:r>
          </w:p>
          <w:p w14:paraId="71ACAE44" w14:textId="77777777" w:rsidR="00246BE1" w:rsidRDefault="00246BE1" w:rsidP="00246BE1">
            <w:pPr>
              <w:cnfStyle w:val="000000010000" w:firstRow="0" w:lastRow="0" w:firstColumn="0" w:lastColumn="0" w:oddVBand="0" w:evenVBand="0" w:oddHBand="0" w:evenHBand="1" w:firstRowFirstColumn="0" w:firstRowLastColumn="0" w:lastRowFirstColumn="0" w:lastRowLastColumn="0"/>
              <w:rPr>
                <w:color w:val="464547"/>
              </w:rPr>
            </w:pPr>
            <w:r>
              <w:rPr>
                <w:color w:val="464547"/>
              </w:rPr>
              <w:t xml:space="preserve">Estimation – 10,8 </w:t>
            </w:r>
            <w:r w:rsidRPr="005D10BD">
              <w:rPr>
                <w:color w:val="464547"/>
              </w:rPr>
              <w:t>hours</w:t>
            </w:r>
          </w:p>
          <w:p w14:paraId="08A65347" w14:textId="77777777" w:rsidR="00246BE1" w:rsidRPr="005D10BD" w:rsidRDefault="00246BE1" w:rsidP="00246BE1">
            <w:pPr>
              <w:cnfStyle w:val="000000010000" w:firstRow="0" w:lastRow="0" w:firstColumn="0" w:lastColumn="0" w:oddVBand="0" w:evenVBand="0" w:oddHBand="0" w:evenHBand="1" w:firstRowFirstColumn="0" w:firstRowLastColumn="0" w:lastRowFirstColumn="0" w:lastRowLastColumn="0"/>
              <w:rPr>
                <w:color w:val="464547"/>
              </w:rPr>
            </w:pPr>
            <w:r>
              <w:t>D</w:t>
            </w:r>
            <w:r w:rsidRPr="00ED00A9">
              <w:t>eviation</w:t>
            </w:r>
            <w:r>
              <w:t xml:space="preserve"> </w:t>
            </w:r>
            <w:r w:rsidRPr="00246BE1">
              <w:t>±</w:t>
            </w:r>
            <w:r>
              <w:t xml:space="preserve"> 2,5 </w:t>
            </w:r>
            <w:r w:rsidRPr="005D10BD">
              <w:rPr>
                <w:color w:val="464547"/>
              </w:rPr>
              <w:t>hours</w:t>
            </w:r>
          </w:p>
        </w:tc>
        <w:tc>
          <w:tcPr>
            <w:tcW w:w="2967" w:type="dxa"/>
          </w:tcPr>
          <w:p w14:paraId="6FD585E9" w14:textId="77777777" w:rsidR="001659C4" w:rsidRPr="005D10BD" w:rsidRDefault="00A03994" w:rsidP="0075289C">
            <w:pPr>
              <w:cnfStyle w:val="000000010000" w:firstRow="0" w:lastRow="0" w:firstColumn="0" w:lastColumn="0" w:oddVBand="0" w:evenVBand="0" w:oddHBand="0" w:evenHBand="1" w:firstRowFirstColumn="0" w:firstRowLastColumn="0" w:lastRowFirstColumn="0" w:lastRowLastColumn="0"/>
              <w:rPr>
                <w:rFonts w:ascii="Arial" w:hAnsi="Arial" w:cs="Arial"/>
                <w:color w:val="464547"/>
                <w:shd w:val="clear" w:color="auto" w:fill="FFFFFF"/>
              </w:rPr>
            </w:pPr>
            <w:r w:rsidRPr="005D10BD">
              <w:rPr>
                <w:rFonts w:ascii="Arial" w:hAnsi="Arial" w:cs="Arial"/>
                <w:color w:val="464547"/>
                <w:shd w:val="clear" w:color="auto" w:fill="FFFFFF"/>
              </w:rPr>
              <w:t>11 hours</w:t>
            </w:r>
          </w:p>
        </w:tc>
      </w:tr>
      <w:tr w:rsidR="005D10BD" w:rsidRPr="005D10BD" w14:paraId="5BF6DBC0" w14:textId="77777777" w:rsidTr="001659C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263" w:type="dxa"/>
          </w:tcPr>
          <w:p w14:paraId="4136D2E6" w14:textId="77777777" w:rsidR="001659C4" w:rsidRPr="005D10BD" w:rsidRDefault="001659C4" w:rsidP="0075289C">
            <w:pPr>
              <w:rPr>
                <w:color w:val="464547"/>
              </w:rPr>
            </w:pPr>
            <w:r w:rsidRPr="005D10BD">
              <w:rPr>
                <w:color w:val="464547"/>
              </w:rPr>
              <w:t>Test Cases</w:t>
            </w:r>
          </w:p>
        </w:tc>
        <w:tc>
          <w:tcPr>
            <w:tcW w:w="3117" w:type="dxa"/>
          </w:tcPr>
          <w:p w14:paraId="6F458FB4" w14:textId="77777777" w:rsidR="001659C4" w:rsidRPr="005D10BD" w:rsidRDefault="001659C4" w:rsidP="0075289C">
            <w:pPr>
              <w:cnfStyle w:val="000000100000" w:firstRow="0" w:lastRow="0" w:firstColumn="0" w:lastColumn="0" w:oddVBand="0" w:evenVBand="0" w:oddHBand="1" w:evenHBand="0" w:firstRowFirstColumn="0" w:firstRowLastColumn="0" w:lastRowFirstColumn="0" w:lastRowLastColumn="0"/>
              <w:rPr>
                <w:color w:val="464547"/>
              </w:rPr>
            </w:pPr>
            <w:r w:rsidRPr="005D10BD">
              <w:rPr>
                <w:rFonts w:ascii="Arial" w:hAnsi="Arial" w:cs="Arial"/>
                <w:color w:val="464547"/>
                <w:shd w:val="clear" w:color="auto" w:fill="FFFFFF"/>
              </w:rPr>
              <w:t>BG</w:t>
            </w:r>
            <w:r w:rsidRPr="005D10BD">
              <w:rPr>
                <w:color w:val="464547"/>
              </w:rPr>
              <w:t xml:space="preserve"> - 11,5 hours</w:t>
            </w:r>
          </w:p>
          <w:p w14:paraId="5AA6D789" w14:textId="77777777" w:rsidR="001659C4" w:rsidRPr="005D10BD" w:rsidRDefault="001659C4" w:rsidP="00397B98">
            <w:pPr>
              <w:cnfStyle w:val="000000100000" w:firstRow="0" w:lastRow="0" w:firstColumn="0" w:lastColumn="0" w:oddVBand="0" w:evenVBand="0" w:oddHBand="1" w:evenHBand="0" w:firstRowFirstColumn="0" w:firstRowLastColumn="0" w:lastRowFirstColumn="0" w:lastRowLastColumn="0"/>
              <w:rPr>
                <w:color w:val="464547"/>
              </w:rPr>
            </w:pPr>
            <w:r w:rsidRPr="005D10BD">
              <w:rPr>
                <w:color w:val="464547"/>
              </w:rPr>
              <w:t>P – 25 hours</w:t>
            </w:r>
          </w:p>
          <w:p w14:paraId="4DA79961" w14:textId="77777777" w:rsidR="001659C4" w:rsidRDefault="001659C4" w:rsidP="00397B98">
            <w:pPr>
              <w:cnfStyle w:val="000000100000" w:firstRow="0" w:lastRow="0" w:firstColumn="0" w:lastColumn="0" w:oddVBand="0" w:evenVBand="0" w:oddHBand="1" w:evenHBand="0" w:firstRowFirstColumn="0" w:firstRowLastColumn="0" w:lastRowFirstColumn="0" w:lastRowLastColumn="0"/>
              <w:rPr>
                <w:color w:val="464547"/>
              </w:rPr>
            </w:pPr>
            <w:r w:rsidRPr="005D10BD">
              <w:rPr>
                <w:color w:val="464547"/>
              </w:rPr>
              <w:t>O – 9 hours</w:t>
            </w:r>
          </w:p>
          <w:p w14:paraId="31B40CAF" w14:textId="77777777" w:rsidR="00246BE1" w:rsidRDefault="00246BE1" w:rsidP="00246BE1">
            <w:pPr>
              <w:cnfStyle w:val="000000100000" w:firstRow="0" w:lastRow="0" w:firstColumn="0" w:lastColumn="0" w:oddVBand="0" w:evenVBand="0" w:oddHBand="1" w:evenHBand="0" w:firstRowFirstColumn="0" w:firstRowLastColumn="0" w:lastRowFirstColumn="0" w:lastRowLastColumn="0"/>
              <w:rPr>
                <w:color w:val="464547"/>
              </w:rPr>
            </w:pPr>
            <w:r>
              <w:rPr>
                <w:color w:val="464547"/>
              </w:rPr>
              <w:t xml:space="preserve">Estimation – 13,3 </w:t>
            </w:r>
            <w:r w:rsidRPr="005D10BD">
              <w:rPr>
                <w:color w:val="464547"/>
              </w:rPr>
              <w:t>hours</w:t>
            </w:r>
          </w:p>
          <w:p w14:paraId="6357655F" w14:textId="77777777" w:rsidR="00246BE1" w:rsidRPr="005D10BD" w:rsidRDefault="00246BE1" w:rsidP="00246BE1">
            <w:pPr>
              <w:cnfStyle w:val="000000100000" w:firstRow="0" w:lastRow="0" w:firstColumn="0" w:lastColumn="0" w:oddVBand="0" w:evenVBand="0" w:oddHBand="1" w:evenHBand="0" w:firstRowFirstColumn="0" w:firstRowLastColumn="0" w:lastRowFirstColumn="0" w:lastRowLastColumn="0"/>
              <w:rPr>
                <w:color w:val="464547"/>
              </w:rPr>
            </w:pPr>
            <w:r>
              <w:t>D</w:t>
            </w:r>
            <w:r w:rsidRPr="00ED00A9">
              <w:t>eviation</w:t>
            </w:r>
            <w:r>
              <w:t xml:space="preserve"> </w:t>
            </w:r>
            <w:r w:rsidRPr="00246BE1">
              <w:t>±</w:t>
            </w:r>
            <w:r>
              <w:t xml:space="preserve"> 2,6 </w:t>
            </w:r>
            <w:r w:rsidRPr="005D10BD">
              <w:rPr>
                <w:color w:val="464547"/>
              </w:rPr>
              <w:t>hours</w:t>
            </w:r>
          </w:p>
        </w:tc>
        <w:tc>
          <w:tcPr>
            <w:tcW w:w="2967" w:type="dxa"/>
          </w:tcPr>
          <w:p w14:paraId="2AD8D883" w14:textId="77777777" w:rsidR="001659C4" w:rsidRPr="005D10BD" w:rsidRDefault="00A03994" w:rsidP="0075289C">
            <w:pPr>
              <w:cnfStyle w:val="000000100000" w:firstRow="0" w:lastRow="0" w:firstColumn="0" w:lastColumn="0" w:oddVBand="0" w:evenVBand="0" w:oddHBand="1" w:evenHBand="0" w:firstRowFirstColumn="0" w:firstRowLastColumn="0" w:lastRowFirstColumn="0" w:lastRowLastColumn="0"/>
              <w:rPr>
                <w:rFonts w:ascii="Arial" w:hAnsi="Arial" w:cs="Arial"/>
                <w:color w:val="464547"/>
                <w:shd w:val="clear" w:color="auto" w:fill="FFFFFF"/>
              </w:rPr>
            </w:pPr>
            <w:r w:rsidRPr="005D10BD">
              <w:rPr>
                <w:rFonts w:ascii="Arial" w:hAnsi="Arial" w:cs="Arial"/>
                <w:color w:val="464547"/>
                <w:shd w:val="clear" w:color="auto" w:fill="FFFFFF"/>
              </w:rPr>
              <w:t>27 hours</w:t>
            </w:r>
          </w:p>
        </w:tc>
      </w:tr>
      <w:tr w:rsidR="005D10BD" w:rsidRPr="005D10BD" w14:paraId="76D532BD" w14:textId="77777777" w:rsidTr="001659C4">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263" w:type="dxa"/>
          </w:tcPr>
          <w:p w14:paraId="28593D80" w14:textId="77777777" w:rsidR="001659C4" w:rsidRPr="005D10BD" w:rsidRDefault="001659C4" w:rsidP="0075289C">
            <w:pPr>
              <w:rPr>
                <w:color w:val="464547"/>
              </w:rPr>
            </w:pPr>
            <w:r w:rsidRPr="005D10BD">
              <w:rPr>
                <w:color w:val="464547"/>
              </w:rPr>
              <w:t>Execution of Test Cases</w:t>
            </w:r>
          </w:p>
        </w:tc>
        <w:tc>
          <w:tcPr>
            <w:tcW w:w="3117" w:type="dxa"/>
          </w:tcPr>
          <w:p w14:paraId="02992ECC" w14:textId="77777777" w:rsidR="001659C4" w:rsidRPr="005D10BD" w:rsidRDefault="001659C4" w:rsidP="0075289C">
            <w:pPr>
              <w:cnfStyle w:val="000000010000" w:firstRow="0" w:lastRow="0" w:firstColumn="0" w:lastColumn="0" w:oddVBand="0" w:evenVBand="0" w:oddHBand="0" w:evenHBand="1" w:firstRowFirstColumn="0" w:firstRowLastColumn="0" w:lastRowFirstColumn="0" w:lastRowLastColumn="0"/>
              <w:rPr>
                <w:color w:val="464547"/>
              </w:rPr>
            </w:pPr>
            <w:r w:rsidRPr="005D10BD">
              <w:rPr>
                <w:rFonts w:ascii="Arial" w:hAnsi="Arial" w:cs="Arial"/>
                <w:color w:val="464547"/>
                <w:shd w:val="clear" w:color="auto" w:fill="FFFFFF"/>
              </w:rPr>
              <w:t>BG</w:t>
            </w:r>
            <w:r w:rsidRPr="005D10BD">
              <w:rPr>
                <w:color w:val="464547"/>
              </w:rPr>
              <w:t xml:space="preserve"> - 4,5 hours</w:t>
            </w:r>
          </w:p>
          <w:p w14:paraId="49A4ECAD" w14:textId="77777777" w:rsidR="001659C4" w:rsidRPr="005D10BD" w:rsidRDefault="001659C4" w:rsidP="00397B98">
            <w:pPr>
              <w:cnfStyle w:val="000000010000" w:firstRow="0" w:lastRow="0" w:firstColumn="0" w:lastColumn="0" w:oddVBand="0" w:evenVBand="0" w:oddHBand="0" w:evenHBand="1" w:firstRowFirstColumn="0" w:firstRowLastColumn="0" w:lastRowFirstColumn="0" w:lastRowLastColumn="0"/>
              <w:rPr>
                <w:color w:val="464547"/>
              </w:rPr>
            </w:pPr>
            <w:r w:rsidRPr="005D10BD">
              <w:rPr>
                <w:color w:val="464547"/>
              </w:rPr>
              <w:t>P – 10 hours</w:t>
            </w:r>
          </w:p>
          <w:p w14:paraId="571874E7" w14:textId="77777777" w:rsidR="001659C4" w:rsidRDefault="001659C4" w:rsidP="00397B98">
            <w:pPr>
              <w:cnfStyle w:val="000000010000" w:firstRow="0" w:lastRow="0" w:firstColumn="0" w:lastColumn="0" w:oddVBand="0" w:evenVBand="0" w:oddHBand="0" w:evenHBand="1" w:firstRowFirstColumn="0" w:firstRowLastColumn="0" w:lastRowFirstColumn="0" w:lastRowLastColumn="0"/>
              <w:rPr>
                <w:color w:val="464547"/>
              </w:rPr>
            </w:pPr>
            <w:r w:rsidRPr="005D10BD">
              <w:rPr>
                <w:color w:val="464547"/>
              </w:rPr>
              <w:t>O – 3 hours</w:t>
            </w:r>
          </w:p>
          <w:p w14:paraId="60499A68" w14:textId="77777777" w:rsidR="00246BE1" w:rsidRDefault="00246BE1" w:rsidP="00246BE1">
            <w:pPr>
              <w:cnfStyle w:val="000000010000" w:firstRow="0" w:lastRow="0" w:firstColumn="0" w:lastColumn="0" w:oddVBand="0" w:evenVBand="0" w:oddHBand="0" w:evenHBand="1" w:firstRowFirstColumn="0" w:firstRowLastColumn="0" w:lastRowFirstColumn="0" w:lastRowLastColumn="0"/>
              <w:rPr>
                <w:color w:val="464547"/>
              </w:rPr>
            </w:pPr>
            <w:r>
              <w:rPr>
                <w:color w:val="464547"/>
              </w:rPr>
              <w:t xml:space="preserve">Estimation – 5,2 </w:t>
            </w:r>
            <w:r w:rsidRPr="005D10BD">
              <w:rPr>
                <w:color w:val="464547"/>
              </w:rPr>
              <w:t>hours</w:t>
            </w:r>
          </w:p>
          <w:p w14:paraId="02B5757B" w14:textId="77777777" w:rsidR="00246BE1" w:rsidRPr="005D10BD" w:rsidRDefault="00246BE1" w:rsidP="00246BE1">
            <w:pPr>
              <w:cnfStyle w:val="000000010000" w:firstRow="0" w:lastRow="0" w:firstColumn="0" w:lastColumn="0" w:oddVBand="0" w:evenVBand="0" w:oddHBand="0" w:evenHBand="1" w:firstRowFirstColumn="0" w:firstRowLastColumn="0" w:lastRowFirstColumn="0" w:lastRowLastColumn="0"/>
              <w:rPr>
                <w:color w:val="464547"/>
              </w:rPr>
            </w:pPr>
            <w:r>
              <w:t>D</w:t>
            </w:r>
            <w:r w:rsidRPr="00ED00A9">
              <w:t>eviation</w:t>
            </w:r>
            <w:r>
              <w:t xml:space="preserve"> </w:t>
            </w:r>
            <w:r w:rsidRPr="00246BE1">
              <w:t>±</w:t>
            </w:r>
            <w:r>
              <w:t xml:space="preserve"> 1,2 </w:t>
            </w:r>
            <w:r w:rsidRPr="005D10BD">
              <w:rPr>
                <w:color w:val="464547"/>
              </w:rPr>
              <w:t>hours</w:t>
            </w:r>
          </w:p>
        </w:tc>
        <w:tc>
          <w:tcPr>
            <w:tcW w:w="2967" w:type="dxa"/>
          </w:tcPr>
          <w:p w14:paraId="0668A02B" w14:textId="77777777" w:rsidR="001659C4" w:rsidRPr="005D10BD" w:rsidRDefault="00A03994" w:rsidP="0075289C">
            <w:pPr>
              <w:cnfStyle w:val="000000010000" w:firstRow="0" w:lastRow="0" w:firstColumn="0" w:lastColumn="0" w:oddVBand="0" w:evenVBand="0" w:oddHBand="0" w:evenHBand="1" w:firstRowFirstColumn="0" w:firstRowLastColumn="0" w:lastRowFirstColumn="0" w:lastRowLastColumn="0"/>
              <w:rPr>
                <w:rFonts w:ascii="Arial" w:hAnsi="Arial" w:cs="Arial"/>
                <w:color w:val="464547"/>
                <w:shd w:val="clear" w:color="auto" w:fill="FFFFFF"/>
              </w:rPr>
            </w:pPr>
            <w:r w:rsidRPr="005D10BD">
              <w:rPr>
                <w:rFonts w:ascii="Arial" w:hAnsi="Arial" w:cs="Arial"/>
                <w:color w:val="464547"/>
                <w:shd w:val="clear" w:color="auto" w:fill="FFFFFF"/>
              </w:rPr>
              <w:t>5 hours</w:t>
            </w:r>
          </w:p>
        </w:tc>
      </w:tr>
      <w:tr w:rsidR="005D10BD" w:rsidRPr="005D10BD" w14:paraId="215A3382" w14:textId="77777777" w:rsidTr="001659C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263" w:type="dxa"/>
          </w:tcPr>
          <w:p w14:paraId="6C08786E" w14:textId="77777777" w:rsidR="001659C4" w:rsidRPr="005D10BD" w:rsidRDefault="001659C4" w:rsidP="0075289C">
            <w:pPr>
              <w:rPr>
                <w:color w:val="464547"/>
              </w:rPr>
            </w:pPr>
            <w:r w:rsidRPr="005D10BD">
              <w:rPr>
                <w:color w:val="464547"/>
              </w:rPr>
              <w:t>Automation Smoke Test</w:t>
            </w:r>
          </w:p>
        </w:tc>
        <w:tc>
          <w:tcPr>
            <w:tcW w:w="3117" w:type="dxa"/>
          </w:tcPr>
          <w:p w14:paraId="1C0107BA" w14:textId="77777777" w:rsidR="001659C4" w:rsidRPr="005D10BD" w:rsidRDefault="001659C4" w:rsidP="0075289C">
            <w:pPr>
              <w:cnfStyle w:val="000000100000" w:firstRow="0" w:lastRow="0" w:firstColumn="0" w:lastColumn="0" w:oddVBand="0" w:evenVBand="0" w:oddHBand="1" w:evenHBand="0" w:firstRowFirstColumn="0" w:firstRowLastColumn="0" w:lastRowFirstColumn="0" w:lastRowLastColumn="0"/>
              <w:rPr>
                <w:color w:val="464547"/>
              </w:rPr>
            </w:pPr>
            <w:r w:rsidRPr="005D10BD">
              <w:rPr>
                <w:rFonts w:ascii="Arial" w:hAnsi="Arial" w:cs="Arial"/>
                <w:color w:val="464547"/>
                <w:shd w:val="clear" w:color="auto" w:fill="FFFFFF"/>
              </w:rPr>
              <w:t>BG</w:t>
            </w:r>
            <w:r w:rsidRPr="005D10BD">
              <w:rPr>
                <w:color w:val="464547"/>
              </w:rPr>
              <w:t xml:space="preserve"> - 15 hours</w:t>
            </w:r>
          </w:p>
          <w:p w14:paraId="6E923678" w14:textId="77777777" w:rsidR="001659C4" w:rsidRPr="005D10BD" w:rsidRDefault="001659C4" w:rsidP="00397B98">
            <w:pPr>
              <w:cnfStyle w:val="000000100000" w:firstRow="0" w:lastRow="0" w:firstColumn="0" w:lastColumn="0" w:oddVBand="0" w:evenVBand="0" w:oddHBand="1" w:evenHBand="0" w:firstRowFirstColumn="0" w:firstRowLastColumn="0" w:lastRowFirstColumn="0" w:lastRowLastColumn="0"/>
              <w:rPr>
                <w:color w:val="464547"/>
              </w:rPr>
            </w:pPr>
            <w:r w:rsidRPr="005D10BD">
              <w:rPr>
                <w:color w:val="464547"/>
              </w:rPr>
              <w:t>P – 25 hours</w:t>
            </w:r>
          </w:p>
          <w:p w14:paraId="7A4099DE" w14:textId="77777777" w:rsidR="001659C4" w:rsidRDefault="001659C4" w:rsidP="00397B98">
            <w:pPr>
              <w:cnfStyle w:val="000000100000" w:firstRow="0" w:lastRow="0" w:firstColumn="0" w:lastColumn="0" w:oddVBand="0" w:evenVBand="0" w:oddHBand="1" w:evenHBand="0" w:firstRowFirstColumn="0" w:firstRowLastColumn="0" w:lastRowFirstColumn="0" w:lastRowLastColumn="0"/>
              <w:rPr>
                <w:color w:val="464547"/>
              </w:rPr>
            </w:pPr>
            <w:r w:rsidRPr="005D10BD">
              <w:rPr>
                <w:color w:val="464547"/>
              </w:rPr>
              <w:t>O – 10 hours</w:t>
            </w:r>
          </w:p>
          <w:p w14:paraId="1B5BD8A8" w14:textId="77777777" w:rsidR="00246BE1" w:rsidRDefault="00246BE1" w:rsidP="00246BE1">
            <w:pPr>
              <w:cnfStyle w:val="000000100000" w:firstRow="0" w:lastRow="0" w:firstColumn="0" w:lastColumn="0" w:oddVBand="0" w:evenVBand="0" w:oddHBand="1" w:evenHBand="0" w:firstRowFirstColumn="0" w:firstRowLastColumn="0" w:lastRowFirstColumn="0" w:lastRowLastColumn="0"/>
              <w:rPr>
                <w:color w:val="464547"/>
              </w:rPr>
            </w:pPr>
            <w:r>
              <w:rPr>
                <w:color w:val="464547"/>
              </w:rPr>
              <w:t xml:space="preserve">Estimation – </w:t>
            </w:r>
            <w:r w:rsidR="00F317DB">
              <w:rPr>
                <w:color w:val="464547"/>
              </w:rPr>
              <w:t>15</w:t>
            </w:r>
            <w:r>
              <w:rPr>
                <w:color w:val="464547"/>
              </w:rPr>
              <w:t>,</w:t>
            </w:r>
            <w:r w:rsidR="00F317DB">
              <w:rPr>
                <w:color w:val="464547"/>
              </w:rPr>
              <w:t>8</w:t>
            </w:r>
            <w:r>
              <w:rPr>
                <w:color w:val="464547"/>
              </w:rPr>
              <w:t xml:space="preserve"> </w:t>
            </w:r>
            <w:r w:rsidRPr="005D10BD">
              <w:rPr>
                <w:color w:val="464547"/>
              </w:rPr>
              <w:t>hours</w:t>
            </w:r>
          </w:p>
          <w:p w14:paraId="2D935403" w14:textId="77777777" w:rsidR="00246BE1" w:rsidRPr="005D10BD" w:rsidRDefault="00246BE1" w:rsidP="00246BE1">
            <w:pPr>
              <w:cnfStyle w:val="000000100000" w:firstRow="0" w:lastRow="0" w:firstColumn="0" w:lastColumn="0" w:oddVBand="0" w:evenVBand="0" w:oddHBand="1" w:evenHBand="0" w:firstRowFirstColumn="0" w:firstRowLastColumn="0" w:lastRowFirstColumn="0" w:lastRowLastColumn="0"/>
              <w:rPr>
                <w:color w:val="464547"/>
              </w:rPr>
            </w:pPr>
            <w:r>
              <w:t>D</w:t>
            </w:r>
            <w:r w:rsidRPr="00ED00A9">
              <w:t>eviation</w:t>
            </w:r>
            <w:r>
              <w:t xml:space="preserve"> </w:t>
            </w:r>
            <w:r w:rsidRPr="00246BE1">
              <w:t>±</w:t>
            </w:r>
            <w:r>
              <w:t xml:space="preserve"> </w:t>
            </w:r>
            <w:r w:rsidR="00F317DB">
              <w:t>2</w:t>
            </w:r>
            <w:r>
              <w:t>,</w:t>
            </w:r>
            <w:r w:rsidR="00F317DB">
              <w:t>5</w:t>
            </w:r>
            <w:r>
              <w:t xml:space="preserve"> </w:t>
            </w:r>
            <w:r w:rsidRPr="005D10BD">
              <w:rPr>
                <w:color w:val="464547"/>
              </w:rPr>
              <w:t>hours</w:t>
            </w:r>
          </w:p>
        </w:tc>
        <w:tc>
          <w:tcPr>
            <w:tcW w:w="2967" w:type="dxa"/>
          </w:tcPr>
          <w:p w14:paraId="080ACCA9" w14:textId="77777777" w:rsidR="001659C4" w:rsidRPr="005D10BD" w:rsidRDefault="00A03994" w:rsidP="0075289C">
            <w:pPr>
              <w:cnfStyle w:val="000000100000" w:firstRow="0" w:lastRow="0" w:firstColumn="0" w:lastColumn="0" w:oddVBand="0" w:evenVBand="0" w:oddHBand="1" w:evenHBand="0" w:firstRowFirstColumn="0" w:firstRowLastColumn="0" w:lastRowFirstColumn="0" w:lastRowLastColumn="0"/>
              <w:rPr>
                <w:rFonts w:ascii="Arial" w:hAnsi="Arial" w:cs="Arial"/>
                <w:color w:val="464547"/>
                <w:shd w:val="clear" w:color="auto" w:fill="FFFFFF"/>
              </w:rPr>
            </w:pPr>
            <w:r w:rsidRPr="005D10BD">
              <w:rPr>
                <w:rFonts w:ascii="Arial" w:hAnsi="Arial" w:cs="Arial"/>
                <w:color w:val="464547"/>
                <w:shd w:val="clear" w:color="auto" w:fill="FFFFFF"/>
              </w:rPr>
              <w:t>13 hours</w:t>
            </w:r>
          </w:p>
        </w:tc>
      </w:tr>
      <w:tr w:rsidR="005D10BD" w:rsidRPr="005D10BD" w14:paraId="398971FE" w14:textId="77777777" w:rsidTr="001659C4">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263" w:type="dxa"/>
          </w:tcPr>
          <w:p w14:paraId="1C76B9FA" w14:textId="77777777" w:rsidR="001659C4" w:rsidRPr="005D10BD" w:rsidRDefault="001659C4" w:rsidP="0075289C">
            <w:pPr>
              <w:rPr>
                <w:color w:val="464547"/>
              </w:rPr>
            </w:pPr>
            <w:r w:rsidRPr="005D10BD">
              <w:rPr>
                <w:color w:val="464547"/>
              </w:rPr>
              <w:t>First Bug report</w:t>
            </w:r>
            <w:r w:rsidR="00A03994" w:rsidRPr="005D10BD">
              <w:rPr>
                <w:color w:val="464547"/>
              </w:rPr>
              <w:t xml:space="preserve"> creation</w:t>
            </w:r>
          </w:p>
        </w:tc>
        <w:tc>
          <w:tcPr>
            <w:tcW w:w="3117" w:type="dxa"/>
          </w:tcPr>
          <w:p w14:paraId="11C964B2" w14:textId="77777777" w:rsidR="001659C4" w:rsidRPr="005D10BD" w:rsidRDefault="001659C4" w:rsidP="0075289C">
            <w:pPr>
              <w:cnfStyle w:val="000000010000" w:firstRow="0" w:lastRow="0" w:firstColumn="0" w:lastColumn="0" w:oddVBand="0" w:evenVBand="0" w:oddHBand="0" w:evenHBand="1" w:firstRowFirstColumn="0" w:firstRowLastColumn="0" w:lastRowFirstColumn="0" w:lastRowLastColumn="0"/>
              <w:rPr>
                <w:color w:val="464547"/>
              </w:rPr>
            </w:pPr>
            <w:r w:rsidRPr="005D10BD">
              <w:rPr>
                <w:rFonts w:ascii="Arial" w:hAnsi="Arial" w:cs="Arial"/>
                <w:color w:val="464547"/>
                <w:shd w:val="clear" w:color="auto" w:fill="FFFFFF"/>
              </w:rPr>
              <w:t>BG</w:t>
            </w:r>
            <w:r w:rsidRPr="005D10BD">
              <w:rPr>
                <w:color w:val="464547"/>
              </w:rPr>
              <w:t xml:space="preserve"> - 10 hours</w:t>
            </w:r>
          </w:p>
          <w:p w14:paraId="7628AEF7" w14:textId="77777777" w:rsidR="001659C4" w:rsidRPr="005D10BD" w:rsidRDefault="001659C4" w:rsidP="00397B98">
            <w:pPr>
              <w:cnfStyle w:val="000000010000" w:firstRow="0" w:lastRow="0" w:firstColumn="0" w:lastColumn="0" w:oddVBand="0" w:evenVBand="0" w:oddHBand="0" w:evenHBand="1" w:firstRowFirstColumn="0" w:firstRowLastColumn="0" w:lastRowFirstColumn="0" w:lastRowLastColumn="0"/>
              <w:rPr>
                <w:color w:val="464547"/>
              </w:rPr>
            </w:pPr>
            <w:r w:rsidRPr="005D10BD">
              <w:rPr>
                <w:color w:val="464547"/>
              </w:rPr>
              <w:t>P – 20 hours</w:t>
            </w:r>
          </w:p>
          <w:p w14:paraId="11CD43AD" w14:textId="77777777" w:rsidR="001659C4" w:rsidRDefault="001659C4" w:rsidP="00397B98">
            <w:pPr>
              <w:cnfStyle w:val="000000010000" w:firstRow="0" w:lastRow="0" w:firstColumn="0" w:lastColumn="0" w:oddVBand="0" w:evenVBand="0" w:oddHBand="0" w:evenHBand="1" w:firstRowFirstColumn="0" w:firstRowLastColumn="0" w:lastRowFirstColumn="0" w:lastRowLastColumn="0"/>
              <w:rPr>
                <w:color w:val="464547"/>
              </w:rPr>
            </w:pPr>
            <w:r w:rsidRPr="005D10BD">
              <w:rPr>
                <w:color w:val="464547"/>
              </w:rPr>
              <w:lastRenderedPageBreak/>
              <w:t>O – 7 hours</w:t>
            </w:r>
          </w:p>
          <w:p w14:paraId="0AAA06C3" w14:textId="77777777" w:rsidR="00246BE1" w:rsidRDefault="00246BE1" w:rsidP="00246BE1">
            <w:pPr>
              <w:cnfStyle w:val="000000010000" w:firstRow="0" w:lastRow="0" w:firstColumn="0" w:lastColumn="0" w:oddVBand="0" w:evenVBand="0" w:oddHBand="0" w:evenHBand="1" w:firstRowFirstColumn="0" w:firstRowLastColumn="0" w:lastRowFirstColumn="0" w:lastRowLastColumn="0"/>
              <w:rPr>
                <w:color w:val="464547"/>
              </w:rPr>
            </w:pPr>
            <w:r>
              <w:rPr>
                <w:color w:val="464547"/>
              </w:rPr>
              <w:t xml:space="preserve">Estimation – </w:t>
            </w:r>
            <w:r w:rsidR="00F317DB">
              <w:rPr>
                <w:color w:val="464547"/>
              </w:rPr>
              <w:t>11</w:t>
            </w:r>
            <w:r>
              <w:rPr>
                <w:color w:val="464547"/>
              </w:rPr>
              <w:t>,</w:t>
            </w:r>
            <w:r w:rsidR="00F317DB">
              <w:rPr>
                <w:color w:val="464547"/>
              </w:rPr>
              <w:t>2</w:t>
            </w:r>
            <w:r>
              <w:rPr>
                <w:color w:val="464547"/>
              </w:rPr>
              <w:t xml:space="preserve"> </w:t>
            </w:r>
            <w:r w:rsidRPr="005D10BD">
              <w:rPr>
                <w:color w:val="464547"/>
              </w:rPr>
              <w:t>hours</w:t>
            </w:r>
          </w:p>
          <w:p w14:paraId="37D2222F" w14:textId="77777777" w:rsidR="00246BE1" w:rsidRPr="005D10BD" w:rsidRDefault="00246BE1" w:rsidP="00246BE1">
            <w:pPr>
              <w:cnfStyle w:val="000000010000" w:firstRow="0" w:lastRow="0" w:firstColumn="0" w:lastColumn="0" w:oddVBand="0" w:evenVBand="0" w:oddHBand="0" w:evenHBand="1" w:firstRowFirstColumn="0" w:firstRowLastColumn="0" w:lastRowFirstColumn="0" w:lastRowLastColumn="0"/>
              <w:rPr>
                <w:color w:val="464547"/>
              </w:rPr>
            </w:pPr>
            <w:r>
              <w:t>D</w:t>
            </w:r>
            <w:r w:rsidRPr="00ED00A9">
              <w:t>eviation</w:t>
            </w:r>
            <w:r>
              <w:t xml:space="preserve"> </w:t>
            </w:r>
            <w:r w:rsidRPr="00246BE1">
              <w:t>±</w:t>
            </w:r>
            <w:r>
              <w:t xml:space="preserve"> </w:t>
            </w:r>
            <w:r w:rsidR="00F317DB">
              <w:t>2</w:t>
            </w:r>
            <w:r>
              <w:t>,</w:t>
            </w:r>
            <w:r w:rsidR="00F317DB">
              <w:t>2</w:t>
            </w:r>
            <w:r>
              <w:t xml:space="preserve"> </w:t>
            </w:r>
            <w:r w:rsidRPr="005D10BD">
              <w:rPr>
                <w:color w:val="464547"/>
              </w:rPr>
              <w:t>hours</w:t>
            </w:r>
          </w:p>
        </w:tc>
        <w:tc>
          <w:tcPr>
            <w:tcW w:w="2967" w:type="dxa"/>
          </w:tcPr>
          <w:p w14:paraId="13763985" w14:textId="77777777" w:rsidR="001659C4" w:rsidRPr="005D10BD" w:rsidRDefault="00A03994" w:rsidP="0075289C">
            <w:pPr>
              <w:cnfStyle w:val="000000010000" w:firstRow="0" w:lastRow="0" w:firstColumn="0" w:lastColumn="0" w:oddVBand="0" w:evenVBand="0" w:oddHBand="0" w:evenHBand="1" w:firstRowFirstColumn="0" w:firstRowLastColumn="0" w:lastRowFirstColumn="0" w:lastRowLastColumn="0"/>
              <w:rPr>
                <w:rFonts w:ascii="Arial" w:hAnsi="Arial" w:cs="Arial"/>
                <w:color w:val="464547"/>
                <w:shd w:val="clear" w:color="auto" w:fill="FFFFFF"/>
              </w:rPr>
            </w:pPr>
            <w:r w:rsidRPr="005D10BD">
              <w:rPr>
                <w:rFonts w:ascii="Arial" w:hAnsi="Arial" w:cs="Arial"/>
                <w:color w:val="464547"/>
                <w:shd w:val="clear" w:color="auto" w:fill="FFFFFF"/>
              </w:rPr>
              <w:lastRenderedPageBreak/>
              <w:t>7 hours</w:t>
            </w:r>
          </w:p>
        </w:tc>
      </w:tr>
      <w:tr w:rsidR="005D10BD" w:rsidRPr="005D10BD" w14:paraId="55DFA246" w14:textId="77777777" w:rsidTr="001659C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263" w:type="dxa"/>
          </w:tcPr>
          <w:p w14:paraId="68E6EC78" w14:textId="77777777" w:rsidR="001659C4" w:rsidRPr="005D10BD" w:rsidRDefault="001659C4" w:rsidP="0075289C">
            <w:pPr>
              <w:rPr>
                <w:color w:val="464547"/>
              </w:rPr>
            </w:pPr>
            <w:r w:rsidRPr="005D10BD">
              <w:rPr>
                <w:color w:val="464547"/>
              </w:rPr>
              <w:t>First Test Result Reports creation</w:t>
            </w:r>
          </w:p>
        </w:tc>
        <w:tc>
          <w:tcPr>
            <w:tcW w:w="3117" w:type="dxa"/>
          </w:tcPr>
          <w:p w14:paraId="7E0AB791" w14:textId="77777777" w:rsidR="001659C4" w:rsidRPr="005D10BD" w:rsidRDefault="001659C4" w:rsidP="0075289C">
            <w:pPr>
              <w:cnfStyle w:val="000000100000" w:firstRow="0" w:lastRow="0" w:firstColumn="0" w:lastColumn="0" w:oddVBand="0" w:evenVBand="0" w:oddHBand="1" w:evenHBand="0" w:firstRowFirstColumn="0" w:firstRowLastColumn="0" w:lastRowFirstColumn="0" w:lastRowLastColumn="0"/>
              <w:rPr>
                <w:color w:val="464547"/>
              </w:rPr>
            </w:pPr>
            <w:r w:rsidRPr="005D10BD">
              <w:rPr>
                <w:rFonts w:ascii="Arial" w:hAnsi="Arial" w:cs="Arial"/>
                <w:color w:val="464547"/>
                <w:shd w:val="clear" w:color="auto" w:fill="FFFFFF"/>
              </w:rPr>
              <w:t>BG</w:t>
            </w:r>
            <w:r w:rsidRPr="005D10BD">
              <w:rPr>
                <w:color w:val="464547"/>
              </w:rPr>
              <w:t xml:space="preserve"> - 7 hours</w:t>
            </w:r>
          </w:p>
          <w:p w14:paraId="7C313F2A" w14:textId="77777777" w:rsidR="001659C4" w:rsidRPr="005D10BD" w:rsidRDefault="001659C4" w:rsidP="00397B98">
            <w:pPr>
              <w:cnfStyle w:val="000000100000" w:firstRow="0" w:lastRow="0" w:firstColumn="0" w:lastColumn="0" w:oddVBand="0" w:evenVBand="0" w:oddHBand="1" w:evenHBand="0" w:firstRowFirstColumn="0" w:firstRowLastColumn="0" w:lastRowFirstColumn="0" w:lastRowLastColumn="0"/>
              <w:rPr>
                <w:color w:val="464547"/>
              </w:rPr>
            </w:pPr>
            <w:r w:rsidRPr="005D10BD">
              <w:rPr>
                <w:color w:val="464547"/>
              </w:rPr>
              <w:t>P – 15 hours</w:t>
            </w:r>
          </w:p>
          <w:p w14:paraId="08513A74" w14:textId="77777777" w:rsidR="001659C4" w:rsidRDefault="001659C4" w:rsidP="00397B98">
            <w:pPr>
              <w:cnfStyle w:val="000000100000" w:firstRow="0" w:lastRow="0" w:firstColumn="0" w:lastColumn="0" w:oddVBand="0" w:evenVBand="0" w:oddHBand="1" w:evenHBand="0" w:firstRowFirstColumn="0" w:firstRowLastColumn="0" w:lastRowFirstColumn="0" w:lastRowLastColumn="0"/>
              <w:rPr>
                <w:color w:val="464547"/>
              </w:rPr>
            </w:pPr>
            <w:r w:rsidRPr="005D10BD">
              <w:rPr>
                <w:color w:val="464547"/>
              </w:rPr>
              <w:t>O – 4 hours</w:t>
            </w:r>
          </w:p>
          <w:p w14:paraId="2F3C21EC" w14:textId="77777777" w:rsidR="00246BE1" w:rsidRDefault="00246BE1" w:rsidP="00246BE1">
            <w:pPr>
              <w:cnfStyle w:val="000000100000" w:firstRow="0" w:lastRow="0" w:firstColumn="0" w:lastColumn="0" w:oddVBand="0" w:evenVBand="0" w:oddHBand="1" w:evenHBand="0" w:firstRowFirstColumn="0" w:firstRowLastColumn="0" w:lastRowFirstColumn="0" w:lastRowLastColumn="0"/>
              <w:rPr>
                <w:color w:val="464547"/>
              </w:rPr>
            </w:pPr>
            <w:r>
              <w:rPr>
                <w:color w:val="464547"/>
              </w:rPr>
              <w:t xml:space="preserve">Estimation – </w:t>
            </w:r>
            <w:r w:rsidR="00F317DB">
              <w:rPr>
                <w:color w:val="464547"/>
              </w:rPr>
              <w:t>7</w:t>
            </w:r>
            <w:r>
              <w:rPr>
                <w:color w:val="464547"/>
              </w:rPr>
              <w:t>,</w:t>
            </w:r>
            <w:r w:rsidR="00F317DB">
              <w:rPr>
                <w:color w:val="464547"/>
              </w:rPr>
              <w:t>8</w:t>
            </w:r>
            <w:r>
              <w:rPr>
                <w:color w:val="464547"/>
              </w:rPr>
              <w:t xml:space="preserve"> </w:t>
            </w:r>
            <w:r w:rsidRPr="005D10BD">
              <w:rPr>
                <w:color w:val="464547"/>
              </w:rPr>
              <w:t>hours</w:t>
            </w:r>
          </w:p>
          <w:p w14:paraId="30EE33E6" w14:textId="77777777" w:rsidR="00246BE1" w:rsidRPr="005D10BD" w:rsidRDefault="00246BE1" w:rsidP="00246BE1">
            <w:pPr>
              <w:cnfStyle w:val="000000100000" w:firstRow="0" w:lastRow="0" w:firstColumn="0" w:lastColumn="0" w:oddVBand="0" w:evenVBand="0" w:oddHBand="1" w:evenHBand="0" w:firstRowFirstColumn="0" w:firstRowLastColumn="0" w:lastRowFirstColumn="0" w:lastRowLastColumn="0"/>
              <w:rPr>
                <w:color w:val="464547"/>
              </w:rPr>
            </w:pPr>
            <w:r>
              <w:t>D</w:t>
            </w:r>
            <w:r w:rsidRPr="00ED00A9">
              <w:t>eviation</w:t>
            </w:r>
            <w:r>
              <w:t xml:space="preserve"> </w:t>
            </w:r>
            <w:r w:rsidRPr="00246BE1">
              <w:t>±</w:t>
            </w:r>
            <w:r>
              <w:t xml:space="preserve"> </w:t>
            </w:r>
            <w:r w:rsidR="00F317DB">
              <w:t>1</w:t>
            </w:r>
            <w:r>
              <w:t xml:space="preserve">,8 </w:t>
            </w:r>
            <w:r w:rsidRPr="005D10BD">
              <w:rPr>
                <w:color w:val="464547"/>
              </w:rPr>
              <w:t>hours</w:t>
            </w:r>
          </w:p>
        </w:tc>
        <w:tc>
          <w:tcPr>
            <w:tcW w:w="2967" w:type="dxa"/>
          </w:tcPr>
          <w:p w14:paraId="3D49DE3D" w14:textId="77777777" w:rsidR="001659C4" w:rsidRPr="005D10BD" w:rsidRDefault="00A03994" w:rsidP="0075289C">
            <w:pPr>
              <w:cnfStyle w:val="000000100000" w:firstRow="0" w:lastRow="0" w:firstColumn="0" w:lastColumn="0" w:oddVBand="0" w:evenVBand="0" w:oddHBand="1" w:evenHBand="0" w:firstRowFirstColumn="0" w:firstRowLastColumn="0" w:lastRowFirstColumn="0" w:lastRowLastColumn="0"/>
              <w:rPr>
                <w:rFonts w:ascii="Arial" w:hAnsi="Arial" w:cs="Arial"/>
                <w:color w:val="464547"/>
                <w:shd w:val="clear" w:color="auto" w:fill="FFFFFF"/>
              </w:rPr>
            </w:pPr>
            <w:r w:rsidRPr="005D10BD">
              <w:rPr>
                <w:rFonts w:ascii="Arial" w:hAnsi="Arial" w:cs="Arial"/>
                <w:color w:val="464547"/>
                <w:shd w:val="clear" w:color="auto" w:fill="FFFFFF"/>
              </w:rPr>
              <w:t>5 hours</w:t>
            </w:r>
          </w:p>
        </w:tc>
      </w:tr>
      <w:tr w:rsidR="005D10BD" w:rsidRPr="005D10BD" w14:paraId="0684C8F7" w14:textId="77777777" w:rsidTr="001659C4">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263" w:type="dxa"/>
          </w:tcPr>
          <w:p w14:paraId="7F6148A5" w14:textId="77777777" w:rsidR="001659C4" w:rsidRPr="005D10BD" w:rsidRDefault="001659C4" w:rsidP="0075289C">
            <w:pPr>
              <w:rPr>
                <w:color w:val="464547"/>
              </w:rPr>
            </w:pPr>
            <w:proofErr w:type="spellStart"/>
            <w:r w:rsidRPr="005D10BD">
              <w:rPr>
                <w:color w:val="464547"/>
                <w:lang w:val="ru-RU"/>
              </w:rPr>
              <w:t>Regression</w:t>
            </w:r>
            <w:proofErr w:type="spellEnd"/>
            <w:r w:rsidRPr="005D10BD">
              <w:rPr>
                <w:color w:val="464547"/>
              </w:rPr>
              <w:t xml:space="preserve"> Tests</w:t>
            </w:r>
          </w:p>
        </w:tc>
        <w:tc>
          <w:tcPr>
            <w:tcW w:w="3117" w:type="dxa"/>
          </w:tcPr>
          <w:p w14:paraId="522CCD63" w14:textId="77777777" w:rsidR="001659C4" w:rsidRPr="005D10BD" w:rsidRDefault="001659C4" w:rsidP="0075289C">
            <w:pPr>
              <w:cnfStyle w:val="000000010000" w:firstRow="0" w:lastRow="0" w:firstColumn="0" w:lastColumn="0" w:oddVBand="0" w:evenVBand="0" w:oddHBand="0" w:evenHBand="1" w:firstRowFirstColumn="0" w:firstRowLastColumn="0" w:lastRowFirstColumn="0" w:lastRowLastColumn="0"/>
              <w:rPr>
                <w:color w:val="464547"/>
              </w:rPr>
            </w:pPr>
            <w:r w:rsidRPr="005D10BD">
              <w:rPr>
                <w:rFonts w:ascii="Arial" w:hAnsi="Arial" w:cs="Arial"/>
                <w:color w:val="464547"/>
                <w:shd w:val="clear" w:color="auto" w:fill="FFFFFF"/>
              </w:rPr>
              <w:t>BG</w:t>
            </w:r>
            <w:r w:rsidRPr="005D10BD">
              <w:rPr>
                <w:color w:val="464547"/>
              </w:rPr>
              <w:t xml:space="preserve"> - 5 hours</w:t>
            </w:r>
          </w:p>
          <w:p w14:paraId="1BD03B17" w14:textId="77777777" w:rsidR="001659C4" w:rsidRPr="005D10BD" w:rsidRDefault="001659C4" w:rsidP="00397B98">
            <w:pPr>
              <w:cnfStyle w:val="000000010000" w:firstRow="0" w:lastRow="0" w:firstColumn="0" w:lastColumn="0" w:oddVBand="0" w:evenVBand="0" w:oddHBand="0" w:evenHBand="1" w:firstRowFirstColumn="0" w:firstRowLastColumn="0" w:lastRowFirstColumn="0" w:lastRowLastColumn="0"/>
              <w:rPr>
                <w:color w:val="464547"/>
              </w:rPr>
            </w:pPr>
            <w:r w:rsidRPr="005D10BD">
              <w:rPr>
                <w:color w:val="464547"/>
              </w:rPr>
              <w:t>P – 10 hours</w:t>
            </w:r>
          </w:p>
          <w:p w14:paraId="1E7798F4" w14:textId="77777777" w:rsidR="001659C4" w:rsidRDefault="001659C4" w:rsidP="00397B98">
            <w:pPr>
              <w:cnfStyle w:val="000000010000" w:firstRow="0" w:lastRow="0" w:firstColumn="0" w:lastColumn="0" w:oddVBand="0" w:evenVBand="0" w:oddHBand="0" w:evenHBand="1" w:firstRowFirstColumn="0" w:firstRowLastColumn="0" w:lastRowFirstColumn="0" w:lastRowLastColumn="0"/>
              <w:rPr>
                <w:color w:val="464547"/>
              </w:rPr>
            </w:pPr>
            <w:r w:rsidRPr="005D10BD">
              <w:rPr>
                <w:color w:val="464547"/>
              </w:rPr>
              <w:t>O – 3 hours</w:t>
            </w:r>
          </w:p>
          <w:p w14:paraId="6D3399EF" w14:textId="77777777" w:rsidR="00246BE1" w:rsidRDefault="00246BE1" w:rsidP="00246BE1">
            <w:pPr>
              <w:cnfStyle w:val="000000010000" w:firstRow="0" w:lastRow="0" w:firstColumn="0" w:lastColumn="0" w:oddVBand="0" w:evenVBand="0" w:oddHBand="0" w:evenHBand="1" w:firstRowFirstColumn="0" w:firstRowLastColumn="0" w:lastRowFirstColumn="0" w:lastRowLastColumn="0"/>
              <w:rPr>
                <w:color w:val="464547"/>
              </w:rPr>
            </w:pPr>
            <w:r>
              <w:rPr>
                <w:color w:val="464547"/>
              </w:rPr>
              <w:t xml:space="preserve">Estimation – </w:t>
            </w:r>
            <w:r w:rsidR="00F317DB">
              <w:rPr>
                <w:color w:val="464547"/>
              </w:rPr>
              <w:t>5</w:t>
            </w:r>
            <w:r>
              <w:rPr>
                <w:color w:val="464547"/>
              </w:rPr>
              <w:t>,</w:t>
            </w:r>
            <w:r w:rsidR="00F317DB">
              <w:rPr>
                <w:color w:val="464547"/>
              </w:rPr>
              <w:t>5</w:t>
            </w:r>
            <w:r>
              <w:rPr>
                <w:color w:val="464547"/>
              </w:rPr>
              <w:t xml:space="preserve"> </w:t>
            </w:r>
            <w:r w:rsidRPr="005D10BD">
              <w:rPr>
                <w:color w:val="464547"/>
              </w:rPr>
              <w:t>hours</w:t>
            </w:r>
          </w:p>
          <w:p w14:paraId="6FA56919" w14:textId="77777777" w:rsidR="00246BE1" w:rsidRPr="005D10BD" w:rsidRDefault="00246BE1" w:rsidP="00246BE1">
            <w:pPr>
              <w:cnfStyle w:val="000000010000" w:firstRow="0" w:lastRow="0" w:firstColumn="0" w:lastColumn="0" w:oddVBand="0" w:evenVBand="0" w:oddHBand="0" w:evenHBand="1" w:firstRowFirstColumn="0" w:firstRowLastColumn="0" w:lastRowFirstColumn="0" w:lastRowLastColumn="0"/>
              <w:rPr>
                <w:color w:val="464547"/>
              </w:rPr>
            </w:pPr>
            <w:r>
              <w:t>D</w:t>
            </w:r>
            <w:r w:rsidRPr="00ED00A9">
              <w:t>eviation</w:t>
            </w:r>
            <w:r>
              <w:t xml:space="preserve"> </w:t>
            </w:r>
            <w:r w:rsidRPr="00246BE1">
              <w:t>±</w:t>
            </w:r>
            <w:r>
              <w:t xml:space="preserve"> </w:t>
            </w:r>
            <w:r w:rsidR="00F317DB">
              <w:t>1</w:t>
            </w:r>
            <w:r>
              <w:t>,</w:t>
            </w:r>
            <w:r w:rsidR="00F317DB">
              <w:t>2</w:t>
            </w:r>
            <w:r>
              <w:t xml:space="preserve"> </w:t>
            </w:r>
            <w:r w:rsidRPr="005D10BD">
              <w:rPr>
                <w:color w:val="464547"/>
              </w:rPr>
              <w:t>hours</w:t>
            </w:r>
          </w:p>
        </w:tc>
        <w:tc>
          <w:tcPr>
            <w:tcW w:w="2967" w:type="dxa"/>
          </w:tcPr>
          <w:p w14:paraId="37BDC6EA" w14:textId="77777777" w:rsidR="001659C4" w:rsidRPr="005D10BD" w:rsidRDefault="00A03994" w:rsidP="0075289C">
            <w:pPr>
              <w:cnfStyle w:val="000000010000" w:firstRow="0" w:lastRow="0" w:firstColumn="0" w:lastColumn="0" w:oddVBand="0" w:evenVBand="0" w:oddHBand="0" w:evenHBand="1" w:firstRowFirstColumn="0" w:firstRowLastColumn="0" w:lastRowFirstColumn="0" w:lastRowLastColumn="0"/>
              <w:rPr>
                <w:rFonts w:ascii="Arial" w:hAnsi="Arial" w:cs="Arial"/>
                <w:color w:val="464547"/>
                <w:shd w:val="clear" w:color="auto" w:fill="FFFFFF"/>
              </w:rPr>
            </w:pPr>
            <w:r w:rsidRPr="005D10BD">
              <w:rPr>
                <w:rFonts w:ascii="Arial" w:hAnsi="Arial" w:cs="Arial"/>
                <w:color w:val="464547"/>
                <w:shd w:val="clear" w:color="auto" w:fill="FFFFFF"/>
              </w:rPr>
              <w:t>5 hours</w:t>
            </w:r>
          </w:p>
        </w:tc>
      </w:tr>
      <w:tr w:rsidR="005D10BD" w:rsidRPr="005D10BD" w14:paraId="1F62FFB4" w14:textId="77777777" w:rsidTr="001659C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263" w:type="dxa"/>
          </w:tcPr>
          <w:p w14:paraId="2F1E69EC" w14:textId="77777777" w:rsidR="001659C4" w:rsidRPr="005D10BD" w:rsidRDefault="001659C4" w:rsidP="0075289C">
            <w:pPr>
              <w:rPr>
                <w:color w:val="464547"/>
              </w:rPr>
            </w:pPr>
            <w:r w:rsidRPr="005D10BD">
              <w:rPr>
                <w:color w:val="464547"/>
              </w:rPr>
              <w:t>Second Bug reports creation</w:t>
            </w:r>
          </w:p>
        </w:tc>
        <w:tc>
          <w:tcPr>
            <w:tcW w:w="3117" w:type="dxa"/>
          </w:tcPr>
          <w:p w14:paraId="3CD2536F" w14:textId="77777777" w:rsidR="001659C4" w:rsidRPr="005D10BD" w:rsidRDefault="001659C4" w:rsidP="0075289C">
            <w:pPr>
              <w:cnfStyle w:val="000000100000" w:firstRow="0" w:lastRow="0" w:firstColumn="0" w:lastColumn="0" w:oddVBand="0" w:evenVBand="0" w:oddHBand="1" w:evenHBand="0" w:firstRowFirstColumn="0" w:firstRowLastColumn="0" w:lastRowFirstColumn="0" w:lastRowLastColumn="0"/>
              <w:rPr>
                <w:color w:val="464547"/>
              </w:rPr>
            </w:pPr>
            <w:r w:rsidRPr="005D10BD">
              <w:rPr>
                <w:rFonts w:ascii="Arial" w:hAnsi="Arial" w:cs="Arial"/>
                <w:color w:val="464547"/>
                <w:shd w:val="clear" w:color="auto" w:fill="FFFFFF"/>
              </w:rPr>
              <w:t>BG</w:t>
            </w:r>
            <w:r w:rsidRPr="005D10BD">
              <w:rPr>
                <w:color w:val="464547"/>
              </w:rPr>
              <w:t xml:space="preserve"> - 10 hours</w:t>
            </w:r>
          </w:p>
          <w:p w14:paraId="6BD794D9" w14:textId="77777777" w:rsidR="001659C4" w:rsidRPr="005D10BD" w:rsidRDefault="001659C4" w:rsidP="00397B98">
            <w:pPr>
              <w:cnfStyle w:val="000000100000" w:firstRow="0" w:lastRow="0" w:firstColumn="0" w:lastColumn="0" w:oddVBand="0" w:evenVBand="0" w:oddHBand="1" w:evenHBand="0" w:firstRowFirstColumn="0" w:firstRowLastColumn="0" w:lastRowFirstColumn="0" w:lastRowLastColumn="0"/>
              <w:rPr>
                <w:color w:val="464547"/>
              </w:rPr>
            </w:pPr>
            <w:r w:rsidRPr="005D10BD">
              <w:rPr>
                <w:color w:val="464547"/>
              </w:rPr>
              <w:t>P – 20 hours</w:t>
            </w:r>
          </w:p>
          <w:p w14:paraId="48764CA1" w14:textId="77777777" w:rsidR="001659C4" w:rsidRDefault="001659C4" w:rsidP="00397B98">
            <w:pPr>
              <w:cnfStyle w:val="000000100000" w:firstRow="0" w:lastRow="0" w:firstColumn="0" w:lastColumn="0" w:oddVBand="0" w:evenVBand="0" w:oddHBand="1" w:evenHBand="0" w:firstRowFirstColumn="0" w:firstRowLastColumn="0" w:lastRowFirstColumn="0" w:lastRowLastColumn="0"/>
              <w:rPr>
                <w:color w:val="464547"/>
              </w:rPr>
            </w:pPr>
            <w:r w:rsidRPr="005D10BD">
              <w:rPr>
                <w:color w:val="464547"/>
              </w:rPr>
              <w:t>O – 7 hours</w:t>
            </w:r>
          </w:p>
          <w:p w14:paraId="7D66A9CE" w14:textId="77777777" w:rsidR="00246BE1" w:rsidRDefault="00246BE1" w:rsidP="00246BE1">
            <w:pPr>
              <w:cnfStyle w:val="000000100000" w:firstRow="0" w:lastRow="0" w:firstColumn="0" w:lastColumn="0" w:oddVBand="0" w:evenVBand="0" w:oddHBand="1" w:evenHBand="0" w:firstRowFirstColumn="0" w:firstRowLastColumn="0" w:lastRowFirstColumn="0" w:lastRowLastColumn="0"/>
              <w:rPr>
                <w:color w:val="464547"/>
              </w:rPr>
            </w:pPr>
            <w:r>
              <w:rPr>
                <w:color w:val="464547"/>
              </w:rPr>
              <w:t xml:space="preserve">Estimation – </w:t>
            </w:r>
            <w:r w:rsidR="00F317DB">
              <w:rPr>
                <w:color w:val="464547"/>
              </w:rPr>
              <w:t>11</w:t>
            </w:r>
            <w:r>
              <w:rPr>
                <w:color w:val="464547"/>
              </w:rPr>
              <w:t>,</w:t>
            </w:r>
            <w:r w:rsidR="00F317DB">
              <w:rPr>
                <w:color w:val="464547"/>
              </w:rPr>
              <w:t>2</w:t>
            </w:r>
            <w:r>
              <w:rPr>
                <w:color w:val="464547"/>
              </w:rPr>
              <w:t xml:space="preserve"> </w:t>
            </w:r>
            <w:r w:rsidRPr="005D10BD">
              <w:rPr>
                <w:color w:val="464547"/>
              </w:rPr>
              <w:t>hours</w:t>
            </w:r>
          </w:p>
          <w:p w14:paraId="668D4490" w14:textId="77777777" w:rsidR="00246BE1" w:rsidRPr="005D10BD" w:rsidRDefault="00246BE1" w:rsidP="00246BE1">
            <w:pPr>
              <w:cnfStyle w:val="000000100000" w:firstRow="0" w:lastRow="0" w:firstColumn="0" w:lastColumn="0" w:oddVBand="0" w:evenVBand="0" w:oddHBand="1" w:evenHBand="0" w:firstRowFirstColumn="0" w:firstRowLastColumn="0" w:lastRowFirstColumn="0" w:lastRowLastColumn="0"/>
              <w:rPr>
                <w:color w:val="464547"/>
              </w:rPr>
            </w:pPr>
            <w:r>
              <w:t>D</w:t>
            </w:r>
            <w:r w:rsidRPr="00ED00A9">
              <w:t>eviation</w:t>
            </w:r>
            <w:r>
              <w:t xml:space="preserve"> </w:t>
            </w:r>
            <w:r w:rsidRPr="00246BE1">
              <w:t>±</w:t>
            </w:r>
            <w:r>
              <w:t xml:space="preserve"> </w:t>
            </w:r>
            <w:r w:rsidR="00F317DB">
              <w:t>2</w:t>
            </w:r>
            <w:r>
              <w:t>,</w:t>
            </w:r>
            <w:r w:rsidR="00F317DB">
              <w:t>2</w:t>
            </w:r>
            <w:r>
              <w:t xml:space="preserve"> </w:t>
            </w:r>
            <w:r w:rsidRPr="005D10BD">
              <w:rPr>
                <w:color w:val="464547"/>
              </w:rPr>
              <w:t>hours</w:t>
            </w:r>
          </w:p>
        </w:tc>
        <w:tc>
          <w:tcPr>
            <w:tcW w:w="2967" w:type="dxa"/>
          </w:tcPr>
          <w:p w14:paraId="548C248C" w14:textId="77777777" w:rsidR="001659C4" w:rsidRPr="005D10BD" w:rsidRDefault="00A03994" w:rsidP="0075289C">
            <w:pPr>
              <w:cnfStyle w:val="000000100000" w:firstRow="0" w:lastRow="0" w:firstColumn="0" w:lastColumn="0" w:oddVBand="0" w:evenVBand="0" w:oddHBand="1" w:evenHBand="0" w:firstRowFirstColumn="0" w:firstRowLastColumn="0" w:lastRowFirstColumn="0" w:lastRowLastColumn="0"/>
              <w:rPr>
                <w:rFonts w:ascii="Arial" w:hAnsi="Arial" w:cs="Arial"/>
                <w:color w:val="464547"/>
                <w:shd w:val="clear" w:color="auto" w:fill="FFFFFF"/>
              </w:rPr>
            </w:pPr>
            <w:r w:rsidRPr="005D10BD">
              <w:rPr>
                <w:rFonts w:ascii="Arial" w:hAnsi="Arial" w:cs="Arial"/>
                <w:color w:val="464547"/>
                <w:shd w:val="clear" w:color="auto" w:fill="FFFFFF"/>
              </w:rPr>
              <w:t>5 hours</w:t>
            </w:r>
          </w:p>
        </w:tc>
      </w:tr>
      <w:tr w:rsidR="005D10BD" w:rsidRPr="005D10BD" w14:paraId="1D1B722E" w14:textId="77777777" w:rsidTr="001659C4">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263" w:type="dxa"/>
          </w:tcPr>
          <w:p w14:paraId="33F864FF" w14:textId="77777777" w:rsidR="001659C4" w:rsidRPr="005D10BD" w:rsidRDefault="001659C4" w:rsidP="0075289C">
            <w:pPr>
              <w:rPr>
                <w:color w:val="464547"/>
              </w:rPr>
            </w:pPr>
            <w:r w:rsidRPr="005D10BD">
              <w:rPr>
                <w:color w:val="464547"/>
              </w:rPr>
              <w:t>Second Test Result Reports creation</w:t>
            </w:r>
          </w:p>
        </w:tc>
        <w:tc>
          <w:tcPr>
            <w:tcW w:w="3117" w:type="dxa"/>
          </w:tcPr>
          <w:p w14:paraId="5B4764D9" w14:textId="77777777" w:rsidR="001659C4" w:rsidRPr="005D10BD" w:rsidRDefault="001659C4" w:rsidP="0075289C">
            <w:pPr>
              <w:cnfStyle w:val="000000010000" w:firstRow="0" w:lastRow="0" w:firstColumn="0" w:lastColumn="0" w:oddVBand="0" w:evenVBand="0" w:oddHBand="0" w:evenHBand="1" w:firstRowFirstColumn="0" w:firstRowLastColumn="0" w:lastRowFirstColumn="0" w:lastRowLastColumn="0"/>
              <w:rPr>
                <w:color w:val="464547"/>
              </w:rPr>
            </w:pPr>
            <w:r w:rsidRPr="005D10BD">
              <w:rPr>
                <w:rFonts w:ascii="Arial" w:hAnsi="Arial" w:cs="Arial"/>
                <w:color w:val="464547"/>
                <w:shd w:val="clear" w:color="auto" w:fill="FFFFFF"/>
              </w:rPr>
              <w:t>BG</w:t>
            </w:r>
            <w:r w:rsidRPr="005D10BD">
              <w:rPr>
                <w:color w:val="464547"/>
              </w:rPr>
              <w:t xml:space="preserve"> - 7 hours</w:t>
            </w:r>
          </w:p>
          <w:p w14:paraId="5CF4CD58" w14:textId="77777777" w:rsidR="001659C4" w:rsidRPr="005D10BD" w:rsidRDefault="001659C4" w:rsidP="00397B98">
            <w:pPr>
              <w:cnfStyle w:val="000000010000" w:firstRow="0" w:lastRow="0" w:firstColumn="0" w:lastColumn="0" w:oddVBand="0" w:evenVBand="0" w:oddHBand="0" w:evenHBand="1" w:firstRowFirstColumn="0" w:firstRowLastColumn="0" w:lastRowFirstColumn="0" w:lastRowLastColumn="0"/>
              <w:rPr>
                <w:color w:val="464547"/>
              </w:rPr>
            </w:pPr>
            <w:r w:rsidRPr="005D10BD">
              <w:rPr>
                <w:color w:val="464547"/>
              </w:rPr>
              <w:t>P – 15 hours</w:t>
            </w:r>
          </w:p>
          <w:p w14:paraId="3676941E" w14:textId="77777777" w:rsidR="001659C4" w:rsidRDefault="001659C4" w:rsidP="00397B98">
            <w:pPr>
              <w:cnfStyle w:val="000000010000" w:firstRow="0" w:lastRow="0" w:firstColumn="0" w:lastColumn="0" w:oddVBand="0" w:evenVBand="0" w:oddHBand="0" w:evenHBand="1" w:firstRowFirstColumn="0" w:firstRowLastColumn="0" w:lastRowFirstColumn="0" w:lastRowLastColumn="0"/>
              <w:rPr>
                <w:color w:val="464547"/>
              </w:rPr>
            </w:pPr>
            <w:r w:rsidRPr="005D10BD">
              <w:rPr>
                <w:color w:val="464547"/>
              </w:rPr>
              <w:t>O – 4 hours</w:t>
            </w:r>
          </w:p>
          <w:p w14:paraId="7E1D12FE" w14:textId="77777777" w:rsidR="00F317DB" w:rsidRDefault="00F317DB" w:rsidP="00F317DB">
            <w:pPr>
              <w:cnfStyle w:val="000000010000" w:firstRow="0" w:lastRow="0" w:firstColumn="0" w:lastColumn="0" w:oddVBand="0" w:evenVBand="0" w:oddHBand="0" w:evenHBand="1" w:firstRowFirstColumn="0" w:firstRowLastColumn="0" w:lastRowFirstColumn="0" w:lastRowLastColumn="0"/>
              <w:rPr>
                <w:color w:val="464547"/>
              </w:rPr>
            </w:pPr>
            <w:r>
              <w:rPr>
                <w:color w:val="464547"/>
              </w:rPr>
              <w:t xml:space="preserve">Estimation – 7,8 </w:t>
            </w:r>
            <w:r w:rsidRPr="005D10BD">
              <w:rPr>
                <w:color w:val="464547"/>
              </w:rPr>
              <w:t>hours</w:t>
            </w:r>
          </w:p>
          <w:p w14:paraId="3C6EA125" w14:textId="77777777" w:rsidR="00246BE1" w:rsidRPr="005D10BD" w:rsidRDefault="00F317DB" w:rsidP="00F317DB">
            <w:pPr>
              <w:cnfStyle w:val="000000010000" w:firstRow="0" w:lastRow="0" w:firstColumn="0" w:lastColumn="0" w:oddVBand="0" w:evenVBand="0" w:oddHBand="0" w:evenHBand="1" w:firstRowFirstColumn="0" w:firstRowLastColumn="0" w:lastRowFirstColumn="0" w:lastRowLastColumn="0"/>
              <w:rPr>
                <w:color w:val="464547"/>
              </w:rPr>
            </w:pPr>
            <w:r>
              <w:t>D</w:t>
            </w:r>
            <w:r w:rsidRPr="00ED00A9">
              <w:t>eviation</w:t>
            </w:r>
            <w:r>
              <w:t xml:space="preserve"> </w:t>
            </w:r>
            <w:r w:rsidRPr="00246BE1">
              <w:t>±</w:t>
            </w:r>
            <w:r>
              <w:t xml:space="preserve"> 1,8 </w:t>
            </w:r>
            <w:r w:rsidRPr="005D10BD">
              <w:rPr>
                <w:color w:val="464547"/>
              </w:rPr>
              <w:t>hours</w:t>
            </w:r>
          </w:p>
        </w:tc>
        <w:tc>
          <w:tcPr>
            <w:tcW w:w="2967" w:type="dxa"/>
          </w:tcPr>
          <w:p w14:paraId="7B28E07B" w14:textId="77777777" w:rsidR="001659C4" w:rsidRPr="005D10BD" w:rsidRDefault="001659C4" w:rsidP="0075289C">
            <w:pPr>
              <w:cnfStyle w:val="000000010000" w:firstRow="0" w:lastRow="0" w:firstColumn="0" w:lastColumn="0" w:oddVBand="0" w:evenVBand="0" w:oddHBand="0" w:evenHBand="1" w:firstRowFirstColumn="0" w:firstRowLastColumn="0" w:lastRowFirstColumn="0" w:lastRowLastColumn="0"/>
              <w:rPr>
                <w:rFonts w:ascii="Arial" w:hAnsi="Arial" w:cs="Arial"/>
                <w:color w:val="464547"/>
                <w:shd w:val="clear" w:color="auto" w:fill="FFFFFF"/>
              </w:rPr>
            </w:pPr>
          </w:p>
          <w:p w14:paraId="6A38B8EE" w14:textId="77777777" w:rsidR="00A03994" w:rsidRPr="005D10BD" w:rsidRDefault="00A03994" w:rsidP="0075289C">
            <w:pPr>
              <w:cnfStyle w:val="000000010000" w:firstRow="0" w:lastRow="0" w:firstColumn="0" w:lastColumn="0" w:oddVBand="0" w:evenVBand="0" w:oddHBand="0" w:evenHBand="1" w:firstRowFirstColumn="0" w:firstRowLastColumn="0" w:lastRowFirstColumn="0" w:lastRowLastColumn="0"/>
              <w:rPr>
                <w:rFonts w:ascii="Arial" w:hAnsi="Arial" w:cs="Arial"/>
                <w:color w:val="464547"/>
                <w:shd w:val="clear" w:color="auto" w:fill="FFFFFF"/>
              </w:rPr>
            </w:pPr>
            <w:r w:rsidRPr="005D10BD">
              <w:rPr>
                <w:rFonts w:ascii="Arial" w:hAnsi="Arial" w:cs="Arial"/>
                <w:color w:val="464547"/>
                <w:shd w:val="clear" w:color="auto" w:fill="FFFFFF"/>
              </w:rPr>
              <w:t>3 hours</w:t>
            </w:r>
          </w:p>
        </w:tc>
      </w:tr>
    </w:tbl>
    <w:p w14:paraId="40F821E2" w14:textId="77777777" w:rsidR="00620430" w:rsidRDefault="00620430" w:rsidP="00805E09">
      <w:pPr>
        <w:pStyle w:val="a1"/>
        <w:numPr>
          <w:ilvl w:val="0"/>
          <w:numId w:val="0"/>
        </w:numPr>
        <w:rPr>
          <w:b/>
        </w:rPr>
      </w:pPr>
    </w:p>
    <w:p w14:paraId="0A38A668" w14:textId="77777777" w:rsidR="00620430" w:rsidRDefault="00620430" w:rsidP="00805E09">
      <w:pPr>
        <w:pStyle w:val="a1"/>
        <w:numPr>
          <w:ilvl w:val="0"/>
          <w:numId w:val="0"/>
        </w:numPr>
        <w:rPr>
          <w:b/>
        </w:rPr>
      </w:pPr>
      <w:r w:rsidRPr="00620430">
        <w:rPr>
          <w:b/>
        </w:rPr>
        <w:t>Estimation calculation</w:t>
      </w:r>
    </w:p>
    <w:p w14:paraId="3A54AC50" w14:textId="77777777" w:rsidR="00620430" w:rsidRDefault="00620430" w:rsidP="00805E09">
      <w:pPr>
        <w:pStyle w:val="a1"/>
        <w:numPr>
          <w:ilvl w:val="0"/>
          <w:numId w:val="0"/>
        </w:numPr>
        <w:rPr>
          <w:b/>
        </w:rPr>
      </w:pPr>
    </w:p>
    <w:p w14:paraId="5D634C4E" w14:textId="77777777" w:rsidR="00935CE8" w:rsidRPr="00620430" w:rsidRDefault="002A7531" w:rsidP="00805E09">
      <w:pPr>
        <w:pStyle w:val="a1"/>
        <w:numPr>
          <w:ilvl w:val="0"/>
          <w:numId w:val="0"/>
        </w:numPr>
        <w:rPr>
          <w:b/>
        </w:rPr>
      </w:pPr>
      <w:r w:rsidRPr="00620430">
        <w:rPr>
          <w:b/>
        </w:rPr>
        <w:t>Total:</w:t>
      </w:r>
    </w:p>
    <w:p w14:paraId="457344F8" w14:textId="77777777" w:rsidR="002A7531" w:rsidRDefault="002A7531" w:rsidP="00805E09">
      <w:pPr>
        <w:pStyle w:val="a1"/>
        <w:numPr>
          <w:ilvl w:val="0"/>
          <w:numId w:val="0"/>
        </w:numPr>
      </w:pPr>
      <w:r>
        <w:t>BG – 84 hours</w:t>
      </w:r>
    </w:p>
    <w:p w14:paraId="7229C8DD" w14:textId="77777777" w:rsidR="002A7531" w:rsidRDefault="002A7531" w:rsidP="00805E09">
      <w:pPr>
        <w:pStyle w:val="a1"/>
        <w:numPr>
          <w:ilvl w:val="0"/>
          <w:numId w:val="0"/>
        </w:numPr>
      </w:pPr>
      <w:r>
        <w:t xml:space="preserve">P </w:t>
      </w:r>
      <w:r w:rsidR="00A56F03">
        <w:t>–</w:t>
      </w:r>
      <w:r>
        <w:t xml:space="preserve"> </w:t>
      </w:r>
      <w:r w:rsidR="00A56F03">
        <w:t>167 hours</w:t>
      </w:r>
    </w:p>
    <w:p w14:paraId="480BC045" w14:textId="77777777" w:rsidR="002A7531" w:rsidRDefault="002A7531" w:rsidP="00805E09">
      <w:pPr>
        <w:pStyle w:val="a1"/>
        <w:numPr>
          <w:ilvl w:val="0"/>
          <w:numId w:val="0"/>
        </w:numPr>
      </w:pPr>
      <w:r>
        <w:t xml:space="preserve">O </w:t>
      </w:r>
      <w:r w:rsidR="00A56F03">
        <w:t>– 54 hours</w:t>
      </w:r>
    </w:p>
    <w:p w14:paraId="05DBE5D2" w14:textId="77777777" w:rsidR="00A56F03" w:rsidRDefault="00A56F03" w:rsidP="00805E09">
      <w:pPr>
        <w:pStyle w:val="a1"/>
        <w:numPr>
          <w:ilvl w:val="0"/>
          <w:numId w:val="0"/>
        </w:numPr>
      </w:pPr>
    </w:p>
    <w:p w14:paraId="600C5917" w14:textId="77777777" w:rsidR="00620430" w:rsidRPr="00620430" w:rsidRDefault="00620430" w:rsidP="00805E09">
      <w:pPr>
        <w:pStyle w:val="a1"/>
        <w:numPr>
          <w:ilvl w:val="0"/>
          <w:numId w:val="0"/>
        </w:numPr>
        <w:rPr>
          <w:b/>
        </w:rPr>
      </w:pPr>
      <w:r w:rsidRPr="00620430">
        <w:rPr>
          <w:b/>
        </w:rPr>
        <w:t>Formula</w:t>
      </w:r>
    </w:p>
    <w:p w14:paraId="54C2C336" w14:textId="77777777" w:rsidR="00A56F03" w:rsidRPr="00ED00A9" w:rsidRDefault="00A56F03" w:rsidP="00805E09">
      <w:pPr>
        <w:pStyle w:val="a1"/>
        <w:numPr>
          <w:ilvl w:val="0"/>
          <w:numId w:val="0"/>
        </w:numPr>
        <w:rPr>
          <w:rFonts w:ascii="Arial" w:hAnsi="Arial" w:cs="Arial"/>
          <w:color w:val="111111"/>
          <w:shd w:val="clear" w:color="auto" w:fill="FFFFFF"/>
        </w:rPr>
      </w:pPr>
      <w:proofErr w:type="gramStart"/>
      <w:r>
        <w:t>T</w:t>
      </w:r>
      <w:r w:rsidRPr="00DB1400">
        <w:t>hree</w:t>
      </w:r>
      <w:r w:rsidRPr="00BC6430">
        <w:t xml:space="preserve"> </w:t>
      </w:r>
      <w:r w:rsidRPr="00DB1400">
        <w:t>point</w:t>
      </w:r>
      <w:proofErr w:type="gramEnd"/>
      <w:r w:rsidRPr="00DB1400">
        <w:t xml:space="preserve"> estimate</w:t>
      </w:r>
      <w:r w:rsidRPr="00A56F03">
        <w:t xml:space="preserve"> formula</w:t>
      </w:r>
      <w:r>
        <w:t xml:space="preserve">: </w:t>
      </w:r>
      <w:r>
        <w:rPr>
          <w:rFonts w:ascii="Arial" w:hAnsi="Arial" w:cs="Arial"/>
          <w:color w:val="111111"/>
          <w:shd w:val="clear" w:color="auto" w:fill="FFFFFF"/>
        </w:rPr>
        <w:t>(O + 4 * BG + P) / 6</w:t>
      </w:r>
    </w:p>
    <w:p w14:paraId="4EC7D21F" w14:textId="77777777" w:rsidR="00A56F03" w:rsidRDefault="00A56F03" w:rsidP="00805E09">
      <w:pPr>
        <w:pStyle w:val="a1"/>
        <w:numPr>
          <w:ilvl w:val="0"/>
          <w:numId w:val="0"/>
        </w:numPr>
        <w:rPr>
          <w:rFonts w:ascii="Arial" w:hAnsi="Arial" w:cs="Arial"/>
          <w:color w:val="111111"/>
          <w:shd w:val="clear" w:color="auto" w:fill="FFFFFF"/>
        </w:rPr>
      </w:pPr>
      <w:r w:rsidRPr="00ED00A9">
        <w:t>Standard deviation</w:t>
      </w:r>
      <w:r>
        <w:t xml:space="preserve">: </w:t>
      </w:r>
      <w:r>
        <w:rPr>
          <w:rFonts w:ascii="Arial" w:hAnsi="Arial" w:cs="Arial"/>
          <w:color w:val="111111"/>
          <w:shd w:val="clear" w:color="auto" w:fill="FFFFFF"/>
        </w:rPr>
        <w:t>(P-O) / 6</w:t>
      </w:r>
    </w:p>
    <w:p w14:paraId="62D4D17E" w14:textId="77777777" w:rsidR="00A56F03" w:rsidRDefault="00A56F03" w:rsidP="00805E09">
      <w:pPr>
        <w:pStyle w:val="a1"/>
        <w:numPr>
          <w:ilvl w:val="0"/>
          <w:numId w:val="0"/>
        </w:numPr>
      </w:pPr>
    </w:p>
    <w:p w14:paraId="1975ADA3" w14:textId="77777777" w:rsidR="00620430" w:rsidRPr="00620430" w:rsidRDefault="00620430" w:rsidP="00805E09">
      <w:pPr>
        <w:pStyle w:val="a1"/>
        <w:numPr>
          <w:ilvl w:val="0"/>
          <w:numId w:val="0"/>
        </w:numPr>
        <w:rPr>
          <w:b/>
        </w:rPr>
      </w:pPr>
      <w:r w:rsidRPr="00620430">
        <w:rPr>
          <w:b/>
        </w:rPr>
        <w:t>Result</w:t>
      </w:r>
    </w:p>
    <w:p w14:paraId="5292F80B" w14:textId="77777777" w:rsidR="00A56F03" w:rsidRPr="005D10BD" w:rsidRDefault="00A56F03" w:rsidP="00805E09">
      <w:pPr>
        <w:pStyle w:val="a1"/>
        <w:numPr>
          <w:ilvl w:val="0"/>
          <w:numId w:val="0"/>
        </w:numPr>
      </w:pPr>
      <w:r w:rsidRPr="00A56F03">
        <w:t>As a result, we get</w:t>
      </w:r>
      <w:r>
        <w:t xml:space="preserve">: </w:t>
      </w:r>
      <w:r w:rsidRPr="005679D8">
        <w:rPr>
          <w:b/>
        </w:rPr>
        <w:t>92,8 ± 1</w:t>
      </w:r>
      <w:r w:rsidR="005679D8" w:rsidRPr="005679D8">
        <w:rPr>
          <w:b/>
        </w:rPr>
        <w:t>8,8</w:t>
      </w:r>
      <w:r w:rsidR="005679D8">
        <w:t xml:space="preserve"> hours</w:t>
      </w:r>
    </w:p>
    <w:p w14:paraId="6B428FD1" w14:textId="77777777" w:rsidR="0075089A" w:rsidRDefault="0075089A" w:rsidP="00805E09">
      <w:pPr>
        <w:pStyle w:val="a1"/>
        <w:numPr>
          <w:ilvl w:val="0"/>
          <w:numId w:val="0"/>
        </w:numPr>
      </w:pPr>
    </w:p>
    <w:p w14:paraId="73942C40" w14:textId="77777777" w:rsidR="00620430" w:rsidRDefault="00620430" w:rsidP="00805E09">
      <w:pPr>
        <w:pStyle w:val="a1"/>
        <w:numPr>
          <w:ilvl w:val="0"/>
          <w:numId w:val="0"/>
        </w:numPr>
      </w:pPr>
    </w:p>
    <w:p w14:paraId="16727FAD" w14:textId="77777777" w:rsidR="0075089A" w:rsidRDefault="0075089A" w:rsidP="00805E09">
      <w:pPr>
        <w:pStyle w:val="a1"/>
        <w:numPr>
          <w:ilvl w:val="0"/>
          <w:numId w:val="0"/>
        </w:numPr>
      </w:pPr>
      <w:r>
        <w:lastRenderedPageBreak/>
        <w:t>UPD</w:t>
      </w:r>
    </w:p>
    <w:p w14:paraId="4198BD08" w14:textId="77777777" w:rsidR="0075089A" w:rsidRPr="00A56F03" w:rsidRDefault="0075089A" w:rsidP="00805E09">
      <w:pPr>
        <w:pStyle w:val="a1"/>
        <w:numPr>
          <w:ilvl w:val="0"/>
          <w:numId w:val="0"/>
        </w:numPr>
      </w:pPr>
      <w:r>
        <w:t xml:space="preserve">Fact time is </w:t>
      </w:r>
      <w:r w:rsidRPr="0075089A">
        <w:rPr>
          <w:b/>
        </w:rPr>
        <w:t>86</w:t>
      </w:r>
      <w:r>
        <w:t xml:space="preserve"> hours</w:t>
      </w:r>
    </w:p>
    <w:p w14:paraId="1B98A3B1" w14:textId="77777777" w:rsidR="001659C4" w:rsidRPr="00ED00A9" w:rsidRDefault="001659C4" w:rsidP="003F0980">
      <w:pPr>
        <w:pStyle w:val="a3"/>
      </w:pPr>
    </w:p>
    <w:p w14:paraId="49CC713A" w14:textId="77777777" w:rsidR="001659C4" w:rsidRPr="0075089A" w:rsidRDefault="001659C4" w:rsidP="003F0980">
      <w:pPr>
        <w:pStyle w:val="1"/>
        <w:numPr>
          <w:ilvl w:val="0"/>
          <w:numId w:val="22"/>
        </w:numPr>
      </w:pPr>
      <w:r w:rsidRPr="001659C4">
        <w:t>Conclusion</w:t>
      </w:r>
    </w:p>
    <w:p w14:paraId="43209330" w14:textId="77777777" w:rsidR="003F0980" w:rsidRPr="00475D8E" w:rsidRDefault="0075089A" w:rsidP="003F0980">
      <w:pPr>
        <w:pStyle w:val="a3"/>
      </w:pPr>
      <w:r w:rsidRPr="0075089A">
        <w:t xml:space="preserve">The estimation method I used turned out to be pretty accurate. The difference was only 6.8 hours. But the error in the three-point estimation method turned out to be very large, 18.8 </w:t>
      </w:r>
      <w:r w:rsidR="00A20010" w:rsidRPr="00A20010">
        <w:t>hours as an error is a lot</w:t>
      </w:r>
      <w:r w:rsidRPr="0075089A">
        <w:t>. I believe that I got such a big error due to the fact that I have little experience in performing such tasks, so I was reinsured.</w:t>
      </w:r>
      <w:r w:rsidR="007A6431" w:rsidRPr="007A6431">
        <w:t xml:space="preserve"> In more detail, I greatly overestimated </w:t>
      </w:r>
      <w:r w:rsidR="00AB71DC" w:rsidRPr="00AB71DC">
        <w:t>the section</w:t>
      </w:r>
      <w:r w:rsidR="007A6431" w:rsidRPr="007A6431">
        <w:t xml:space="preserve"> "P - Pessimistic duration of work on a task if all possible negative factors work out", </w:t>
      </w:r>
      <w:r w:rsidR="00AB71DC" w:rsidRPr="00AB71DC">
        <w:t xml:space="preserve">again due to lack of experience. </w:t>
      </w:r>
      <w:r w:rsidRPr="0075089A">
        <w:t>For example, I did the automation of a smoke test in Selenium IDE for the first time and therefore couldn</w:t>
      </w:r>
      <w:r w:rsidR="00A20010">
        <w:t>’</w:t>
      </w:r>
      <w:r w:rsidRPr="0075089A">
        <w:t>t know how long it would take. But in general, I was satisfied with the ratio of the estimated time and the actual time.</w:t>
      </w:r>
    </w:p>
    <w:p w14:paraId="53BB7F77" w14:textId="77777777" w:rsidR="003F0980" w:rsidRPr="00A56F03" w:rsidRDefault="003F0980" w:rsidP="003F0980">
      <w:pPr>
        <w:pStyle w:val="a3"/>
      </w:pPr>
    </w:p>
    <w:p w14:paraId="5B15C8B4" w14:textId="77777777" w:rsidR="003F0980" w:rsidRDefault="003F0980" w:rsidP="003F0980">
      <w:pPr>
        <w:pStyle w:val="a3"/>
      </w:pPr>
    </w:p>
    <w:p w14:paraId="6DC17E60" w14:textId="77777777" w:rsidR="003F0980" w:rsidRDefault="003F0980" w:rsidP="003F0980">
      <w:pPr>
        <w:pStyle w:val="a3"/>
      </w:pPr>
    </w:p>
    <w:p w14:paraId="331A12AD" w14:textId="77777777" w:rsidR="003F0980" w:rsidRDefault="003F0980" w:rsidP="003F0980">
      <w:pPr>
        <w:pStyle w:val="a3"/>
      </w:pPr>
    </w:p>
    <w:p w14:paraId="0A4B3C9C" w14:textId="77777777" w:rsidR="003F0980" w:rsidRDefault="003F0980" w:rsidP="003F0980">
      <w:pPr>
        <w:pStyle w:val="a3"/>
      </w:pPr>
    </w:p>
    <w:p w14:paraId="0360E446" w14:textId="77777777" w:rsidR="003F0980" w:rsidRDefault="003F0980" w:rsidP="003F0980">
      <w:pPr>
        <w:pStyle w:val="a3"/>
      </w:pPr>
    </w:p>
    <w:p w14:paraId="3721FC5D" w14:textId="77777777" w:rsidR="003F0980" w:rsidRDefault="003F0980" w:rsidP="003F0980">
      <w:pPr>
        <w:pStyle w:val="a3"/>
      </w:pPr>
    </w:p>
    <w:p w14:paraId="2DDB58B3" w14:textId="77777777" w:rsidR="003F0980" w:rsidRDefault="003F0980" w:rsidP="003F0980">
      <w:pPr>
        <w:pStyle w:val="a3"/>
      </w:pPr>
    </w:p>
    <w:p w14:paraId="52E6877E" w14:textId="77777777" w:rsidR="003F0980" w:rsidRDefault="003F0980" w:rsidP="003F0980">
      <w:pPr>
        <w:pStyle w:val="a3"/>
      </w:pPr>
    </w:p>
    <w:p w14:paraId="70E8DD03" w14:textId="77777777" w:rsidR="00ED00A9" w:rsidRDefault="00ED00A9" w:rsidP="003F0980">
      <w:pPr>
        <w:pStyle w:val="a3"/>
      </w:pPr>
    </w:p>
    <w:p w14:paraId="3073C00A" w14:textId="77777777" w:rsidR="00ED00A9" w:rsidRDefault="00ED00A9" w:rsidP="003F0980">
      <w:pPr>
        <w:pStyle w:val="a3"/>
      </w:pPr>
    </w:p>
    <w:p w14:paraId="639B1486" w14:textId="77777777" w:rsidR="00ED00A9" w:rsidRDefault="00ED00A9" w:rsidP="003F0980">
      <w:pPr>
        <w:pStyle w:val="a3"/>
      </w:pPr>
    </w:p>
    <w:p w14:paraId="4F6F512A" w14:textId="77777777" w:rsidR="00ED00A9" w:rsidRDefault="00ED00A9" w:rsidP="003F0980">
      <w:pPr>
        <w:pStyle w:val="a3"/>
      </w:pPr>
    </w:p>
    <w:p w14:paraId="7C899517" w14:textId="77777777" w:rsidR="00ED00A9" w:rsidRDefault="00ED00A9" w:rsidP="003F0980">
      <w:pPr>
        <w:pStyle w:val="a3"/>
      </w:pPr>
    </w:p>
    <w:p w14:paraId="45299595" w14:textId="77777777" w:rsidR="00ED00A9" w:rsidRDefault="00ED00A9" w:rsidP="003F0980">
      <w:pPr>
        <w:pStyle w:val="a3"/>
      </w:pPr>
    </w:p>
    <w:p w14:paraId="675C4347" w14:textId="77777777" w:rsidR="00ED00A9" w:rsidRDefault="00ED00A9" w:rsidP="003F0980">
      <w:pPr>
        <w:pStyle w:val="a3"/>
      </w:pPr>
    </w:p>
    <w:p w14:paraId="598DE5F0" w14:textId="77777777" w:rsidR="003F0980" w:rsidRDefault="003F0980" w:rsidP="003F0980">
      <w:pPr>
        <w:pStyle w:val="a3"/>
      </w:pPr>
    </w:p>
    <w:p w14:paraId="33BB1EA6" w14:textId="77777777" w:rsidR="003F0980" w:rsidRDefault="003F0980" w:rsidP="003F0980">
      <w:pPr>
        <w:pStyle w:val="a3"/>
      </w:pPr>
    </w:p>
    <w:p w14:paraId="2C93A6D0" w14:textId="77777777" w:rsidR="0043096F" w:rsidRDefault="0043096F" w:rsidP="003F0980">
      <w:pPr>
        <w:pStyle w:val="a3"/>
      </w:pPr>
    </w:p>
    <w:p w14:paraId="3773519B" w14:textId="77777777" w:rsidR="0043096F" w:rsidRDefault="0043096F" w:rsidP="003F0980">
      <w:pPr>
        <w:pStyle w:val="a3"/>
      </w:pPr>
    </w:p>
    <w:p w14:paraId="5E0E6B31" w14:textId="77777777" w:rsidR="0043096F" w:rsidRDefault="0043096F" w:rsidP="003F0980">
      <w:pPr>
        <w:pStyle w:val="a3"/>
      </w:pPr>
    </w:p>
    <w:p w14:paraId="6A33265E" w14:textId="77777777" w:rsidR="0043096F" w:rsidRDefault="0043096F" w:rsidP="003F0980">
      <w:pPr>
        <w:pStyle w:val="a3"/>
      </w:pPr>
    </w:p>
    <w:p w14:paraId="4753CFBF" w14:textId="77777777" w:rsidR="0043096F" w:rsidRDefault="0043096F" w:rsidP="003F0980">
      <w:pPr>
        <w:pStyle w:val="a3"/>
      </w:pPr>
    </w:p>
    <w:p w14:paraId="7555A5EE" w14:textId="77777777" w:rsidR="0043096F" w:rsidRDefault="0043096F" w:rsidP="003F0980">
      <w:pPr>
        <w:pStyle w:val="a3"/>
      </w:pPr>
    </w:p>
    <w:p w14:paraId="71CB899A" w14:textId="77777777" w:rsidR="0043096F" w:rsidRDefault="0043096F" w:rsidP="003F0980">
      <w:pPr>
        <w:pStyle w:val="a3"/>
      </w:pPr>
    </w:p>
    <w:p w14:paraId="286AD9C0" w14:textId="77777777" w:rsidR="003F0980" w:rsidRDefault="003F0980" w:rsidP="003F0980">
      <w:pPr>
        <w:pStyle w:val="a3"/>
      </w:pPr>
    </w:p>
    <w:p w14:paraId="26305785" w14:textId="77777777" w:rsidR="003F0980" w:rsidRPr="003F0980" w:rsidRDefault="003F0980" w:rsidP="003F0980">
      <w:pPr>
        <w:pStyle w:val="a3"/>
      </w:pPr>
    </w:p>
    <w:tbl>
      <w:tblPr>
        <w:tblStyle w:val="TableEPAM"/>
        <w:tblW w:w="0" w:type="auto"/>
        <w:tblLook w:val="04A0" w:firstRow="1" w:lastRow="0" w:firstColumn="1" w:lastColumn="0" w:noHBand="0" w:noVBand="1"/>
      </w:tblPr>
      <w:tblGrid>
        <w:gridCol w:w="850"/>
        <w:gridCol w:w="2206"/>
        <w:gridCol w:w="1617"/>
        <w:gridCol w:w="1697"/>
        <w:gridCol w:w="1556"/>
        <w:gridCol w:w="1421"/>
      </w:tblGrid>
      <w:tr w:rsidR="00935CE8" w:rsidRPr="00935CE8" w14:paraId="64E414DA" w14:textId="77777777" w:rsidTr="00935C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47" w:type="dxa"/>
            <w:gridSpan w:val="6"/>
          </w:tcPr>
          <w:p w14:paraId="279A48B5" w14:textId="77777777" w:rsidR="00935CE8" w:rsidRPr="00935CE8" w:rsidRDefault="00935CE8" w:rsidP="00935CE8">
            <w:r w:rsidRPr="00935CE8">
              <w:lastRenderedPageBreak/>
              <w:t>REVISION HISTORY</w:t>
            </w:r>
          </w:p>
        </w:tc>
      </w:tr>
      <w:tr w:rsidR="00935CE8" w:rsidRPr="00935CE8" w14:paraId="399635D5" w14:textId="77777777" w:rsidTr="00935CE8">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val="restart"/>
          </w:tcPr>
          <w:p w14:paraId="1D00EBE1" w14:textId="77777777" w:rsidR="00935CE8" w:rsidRPr="00935CE8" w:rsidRDefault="00935CE8" w:rsidP="00935CE8">
            <w:r w:rsidRPr="00935CE8">
              <w:t>Ver.</w:t>
            </w:r>
          </w:p>
        </w:tc>
        <w:tc>
          <w:tcPr>
            <w:tcW w:w="2206" w:type="dxa"/>
            <w:vMerge w:val="restart"/>
          </w:tcPr>
          <w:p w14:paraId="4765D3CE"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Description of Change</w:t>
            </w:r>
          </w:p>
        </w:tc>
        <w:tc>
          <w:tcPr>
            <w:tcW w:w="1617" w:type="dxa"/>
            <w:vMerge w:val="restart"/>
          </w:tcPr>
          <w:p w14:paraId="287B611A"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Author</w:t>
            </w:r>
          </w:p>
        </w:tc>
        <w:tc>
          <w:tcPr>
            <w:tcW w:w="1697" w:type="dxa"/>
            <w:vMerge w:val="restart"/>
          </w:tcPr>
          <w:p w14:paraId="2048DF11"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Date</w:t>
            </w:r>
          </w:p>
        </w:tc>
        <w:tc>
          <w:tcPr>
            <w:tcW w:w="2977" w:type="dxa"/>
            <w:gridSpan w:val="2"/>
          </w:tcPr>
          <w:p w14:paraId="26A240A1"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Approved</w:t>
            </w:r>
          </w:p>
        </w:tc>
      </w:tr>
      <w:tr w:rsidR="00935CE8" w:rsidRPr="00935CE8" w14:paraId="75965AE9" w14:textId="77777777" w:rsidTr="00935CE8">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tcPr>
          <w:p w14:paraId="529C01F2" w14:textId="77777777" w:rsidR="00935CE8" w:rsidRPr="00935CE8" w:rsidRDefault="00935CE8" w:rsidP="00935CE8"/>
        </w:tc>
        <w:tc>
          <w:tcPr>
            <w:tcW w:w="2206" w:type="dxa"/>
            <w:vMerge/>
          </w:tcPr>
          <w:p w14:paraId="46038B63"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p>
        </w:tc>
        <w:tc>
          <w:tcPr>
            <w:tcW w:w="1617" w:type="dxa"/>
            <w:vMerge/>
          </w:tcPr>
          <w:p w14:paraId="11073314"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p>
        </w:tc>
        <w:tc>
          <w:tcPr>
            <w:tcW w:w="1697" w:type="dxa"/>
            <w:vMerge/>
          </w:tcPr>
          <w:p w14:paraId="5C3F3F23"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p>
        </w:tc>
        <w:tc>
          <w:tcPr>
            <w:tcW w:w="1556" w:type="dxa"/>
          </w:tcPr>
          <w:p w14:paraId="0165F663"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Name</w:t>
            </w:r>
          </w:p>
        </w:tc>
        <w:tc>
          <w:tcPr>
            <w:tcW w:w="1421" w:type="dxa"/>
          </w:tcPr>
          <w:p w14:paraId="3FA9F12E"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Effective Date</w:t>
            </w:r>
          </w:p>
        </w:tc>
      </w:tr>
      <w:tr w:rsidR="00935CE8" w:rsidRPr="00935CE8" w14:paraId="7054DC6B" w14:textId="77777777" w:rsidTr="00935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42A82D9" w14:textId="77777777" w:rsidR="00935CE8" w:rsidRPr="00935CE8" w:rsidRDefault="00D0126C" w:rsidP="00935CE8">
            <w:r>
              <w:rPr>
                <w:lang w:val="ru-RU"/>
              </w:rPr>
              <w:t>1</w:t>
            </w:r>
            <w:r w:rsidR="00935CE8" w:rsidRPr="00935CE8">
              <w:t>.</w:t>
            </w:r>
            <w:r>
              <w:rPr>
                <w:lang w:val="ru-RU"/>
              </w:rPr>
              <w:t>0</w:t>
            </w:r>
          </w:p>
        </w:tc>
        <w:tc>
          <w:tcPr>
            <w:tcW w:w="2206" w:type="dxa"/>
          </w:tcPr>
          <w:p w14:paraId="0DEA8F62" w14:textId="77777777" w:rsidR="00935CE8" w:rsidRPr="00D0126C" w:rsidRDefault="00D0126C" w:rsidP="00935CE8">
            <w:pPr>
              <w:cnfStyle w:val="000000100000" w:firstRow="0" w:lastRow="0" w:firstColumn="0" w:lastColumn="0" w:oddVBand="0" w:evenVBand="0" w:oddHBand="1" w:evenHBand="0" w:firstRowFirstColumn="0" w:firstRowLastColumn="0" w:lastRowFirstColumn="0" w:lastRowLastColumn="0"/>
            </w:pPr>
            <w:r>
              <w:t xml:space="preserve">First version: </w:t>
            </w:r>
            <w:r w:rsidRPr="00D0126C">
              <w:t>Creation of all 3 items except for the "Fact Time" column in the table</w:t>
            </w:r>
          </w:p>
        </w:tc>
        <w:tc>
          <w:tcPr>
            <w:tcW w:w="1617" w:type="dxa"/>
          </w:tcPr>
          <w:p w14:paraId="7A8B6030" w14:textId="77777777" w:rsidR="00935CE8" w:rsidRPr="00935CE8" w:rsidRDefault="00D0126C" w:rsidP="00935CE8">
            <w:pPr>
              <w:cnfStyle w:val="000000100000" w:firstRow="0" w:lastRow="0" w:firstColumn="0" w:lastColumn="0" w:oddVBand="0" w:evenVBand="0" w:oddHBand="1" w:evenHBand="0" w:firstRowFirstColumn="0" w:firstRowLastColumn="0" w:lastRowFirstColumn="0" w:lastRowLastColumn="0"/>
            </w:pPr>
            <w:r>
              <w:t>Andrey Mramornov</w:t>
            </w:r>
          </w:p>
        </w:tc>
        <w:tc>
          <w:tcPr>
            <w:tcW w:w="1697" w:type="dxa"/>
          </w:tcPr>
          <w:p w14:paraId="4FF61D7A" w14:textId="77777777" w:rsidR="00BC0A7C" w:rsidRDefault="00BC0A7C" w:rsidP="00935CE8">
            <w:pPr>
              <w:cnfStyle w:val="000000100000" w:firstRow="0" w:lastRow="0" w:firstColumn="0" w:lastColumn="0" w:oddVBand="0" w:evenVBand="0" w:oddHBand="1" w:evenHBand="0" w:firstRowFirstColumn="0" w:firstRowLastColumn="0" w:lastRowFirstColumn="0" w:lastRowLastColumn="0"/>
            </w:pPr>
          </w:p>
          <w:p w14:paraId="2FD5BDE5" w14:textId="77777777" w:rsidR="00935CE8" w:rsidRDefault="00D0126C" w:rsidP="00935CE8">
            <w:pPr>
              <w:cnfStyle w:val="000000100000" w:firstRow="0" w:lastRow="0" w:firstColumn="0" w:lastColumn="0" w:oddVBand="0" w:evenVBand="0" w:oddHBand="1" w:evenHBand="0" w:firstRowFirstColumn="0" w:firstRowLastColumn="0" w:lastRowFirstColumn="0" w:lastRowLastColumn="0"/>
            </w:pPr>
            <w:r>
              <w:t>14</w:t>
            </w:r>
            <w:r w:rsidR="00935CE8" w:rsidRPr="00935CE8">
              <w:t>-</w:t>
            </w:r>
            <w:r>
              <w:t>12</w:t>
            </w:r>
            <w:r w:rsidR="00935CE8" w:rsidRPr="00935CE8">
              <w:t>-</w:t>
            </w:r>
            <w:r>
              <w:t>2021</w:t>
            </w:r>
          </w:p>
          <w:p w14:paraId="35E2B53C" w14:textId="77777777" w:rsidR="00BC0A7C" w:rsidRPr="00935CE8" w:rsidRDefault="00BC0A7C" w:rsidP="00935CE8">
            <w:pPr>
              <w:cnfStyle w:val="000000100000" w:firstRow="0" w:lastRow="0" w:firstColumn="0" w:lastColumn="0" w:oddVBand="0" w:evenVBand="0" w:oddHBand="1" w:evenHBand="0" w:firstRowFirstColumn="0" w:firstRowLastColumn="0" w:lastRowFirstColumn="0" w:lastRowLastColumn="0"/>
            </w:pPr>
          </w:p>
        </w:tc>
        <w:tc>
          <w:tcPr>
            <w:tcW w:w="1556" w:type="dxa"/>
          </w:tcPr>
          <w:p w14:paraId="554F9DBB" w14:textId="77777777" w:rsidR="00935CE8" w:rsidRPr="00935CE8" w:rsidRDefault="00935CE8" w:rsidP="00935CE8">
            <w:pPr>
              <w:cnfStyle w:val="000000100000" w:firstRow="0" w:lastRow="0" w:firstColumn="0" w:lastColumn="0" w:oddVBand="0" w:evenVBand="0" w:oddHBand="1" w:evenHBand="0" w:firstRowFirstColumn="0" w:firstRowLastColumn="0" w:lastRowFirstColumn="0" w:lastRowLastColumn="0"/>
            </w:pPr>
          </w:p>
        </w:tc>
        <w:tc>
          <w:tcPr>
            <w:tcW w:w="1421" w:type="dxa"/>
          </w:tcPr>
          <w:p w14:paraId="6A62EE17" w14:textId="77777777" w:rsidR="00935CE8" w:rsidRPr="00935CE8" w:rsidRDefault="00935CE8" w:rsidP="00935CE8">
            <w:pPr>
              <w:cnfStyle w:val="000000100000" w:firstRow="0" w:lastRow="0" w:firstColumn="0" w:lastColumn="0" w:oddVBand="0" w:evenVBand="0" w:oddHBand="1" w:evenHBand="0" w:firstRowFirstColumn="0" w:firstRowLastColumn="0" w:lastRowFirstColumn="0" w:lastRowLastColumn="0"/>
            </w:pPr>
          </w:p>
        </w:tc>
      </w:tr>
      <w:tr w:rsidR="00935CE8" w:rsidRPr="00935CE8" w14:paraId="67C422D7" w14:textId="77777777" w:rsidTr="00935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298DC93" w14:textId="77777777" w:rsidR="00935CE8" w:rsidRPr="00D0126C" w:rsidRDefault="00D0126C" w:rsidP="00935CE8">
            <w:pPr>
              <w:rPr>
                <w:lang w:val="ru-RU"/>
              </w:rPr>
            </w:pPr>
            <w:r>
              <w:rPr>
                <w:lang w:val="ru-RU"/>
              </w:rPr>
              <w:t>2</w:t>
            </w:r>
            <w:r w:rsidRPr="00935CE8">
              <w:t>.</w:t>
            </w:r>
            <w:r>
              <w:rPr>
                <w:lang w:val="ru-RU"/>
              </w:rPr>
              <w:t>0</w:t>
            </w:r>
          </w:p>
        </w:tc>
        <w:tc>
          <w:tcPr>
            <w:tcW w:w="2206" w:type="dxa"/>
          </w:tcPr>
          <w:p w14:paraId="3D52B5DD" w14:textId="77777777" w:rsidR="00935CE8" w:rsidRPr="00D0126C" w:rsidRDefault="00D0126C" w:rsidP="00935CE8">
            <w:pPr>
              <w:cnfStyle w:val="000000010000" w:firstRow="0" w:lastRow="0" w:firstColumn="0" w:lastColumn="0" w:oddVBand="0" w:evenVBand="0" w:oddHBand="0" w:evenHBand="1" w:firstRowFirstColumn="0" w:firstRowLastColumn="0" w:lastRowFirstColumn="0" w:lastRowLastColumn="0"/>
            </w:pPr>
            <w:r>
              <w:t xml:space="preserve">Final version: </w:t>
            </w:r>
            <w:r w:rsidRPr="00D0126C">
              <w:t>Adding the actual time to the "Fact Time" column in the table</w:t>
            </w:r>
          </w:p>
        </w:tc>
        <w:tc>
          <w:tcPr>
            <w:tcW w:w="1617" w:type="dxa"/>
          </w:tcPr>
          <w:p w14:paraId="2917BD8D" w14:textId="77777777" w:rsidR="00935CE8" w:rsidRPr="00935CE8" w:rsidRDefault="00D0126C" w:rsidP="00935CE8">
            <w:pPr>
              <w:cnfStyle w:val="000000010000" w:firstRow="0" w:lastRow="0" w:firstColumn="0" w:lastColumn="0" w:oddVBand="0" w:evenVBand="0" w:oddHBand="0" w:evenHBand="1" w:firstRowFirstColumn="0" w:firstRowLastColumn="0" w:lastRowFirstColumn="0" w:lastRowLastColumn="0"/>
            </w:pPr>
            <w:r>
              <w:t>Andrey Mramornov</w:t>
            </w:r>
          </w:p>
        </w:tc>
        <w:tc>
          <w:tcPr>
            <w:tcW w:w="1697" w:type="dxa"/>
          </w:tcPr>
          <w:p w14:paraId="0ECF81AC" w14:textId="77777777" w:rsidR="00935CE8" w:rsidRPr="00D0126C" w:rsidRDefault="00BC0A7C" w:rsidP="00935CE8">
            <w:pPr>
              <w:cnfStyle w:val="000000010000" w:firstRow="0" w:lastRow="0" w:firstColumn="0" w:lastColumn="0" w:oddVBand="0" w:evenVBand="0" w:oddHBand="0" w:evenHBand="1" w:firstRowFirstColumn="0" w:firstRowLastColumn="0" w:lastRowFirstColumn="0" w:lastRowLastColumn="0"/>
            </w:pPr>
            <w:r>
              <w:t>10</w:t>
            </w:r>
            <w:r w:rsidRPr="00BC0A7C">
              <w:t>-</w:t>
            </w:r>
            <w:r>
              <w:t>01</w:t>
            </w:r>
            <w:r w:rsidRPr="00BC0A7C">
              <w:t>-202</w:t>
            </w:r>
            <w:r>
              <w:t>2</w:t>
            </w:r>
          </w:p>
        </w:tc>
        <w:tc>
          <w:tcPr>
            <w:tcW w:w="1556" w:type="dxa"/>
          </w:tcPr>
          <w:p w14:paraId="49AE66D8" w14:textId="77777777" w:rsidR="00935CE8" w:rsidRPr="00935CE8" w:rsidRDefault="00935CE8" w:rsidP="00935CE8">
            <w:pPr>
              <w:cnfStyle w:val="000000010000" w:firstRow="0" w:lastRow="0" w:firstColumn="0" w:lastColumn="0" w:oddVBand="0" w:evenVBand="0" w:oddHBand="0" w:evenHBand="1" w:firstRowFirstColumn="0" w:firstRowLastColumn="0" w:lastRowFirstColumn="0" w:lastRowLastColumn="0"/>
            </w:pPr>
          </w:p>
        </w:tc>
        <w:tc>
          <w:tcPr>
            <w:tcW w:w="1421" w:type="dxa"/>
          </w:tcPr>
          <w:p w14:paraId="42AC519F" w14:textId="77777777" w:rsidR="00935CE8" w:rsidRPr="00935CE8" w:rsidRDefault="00935CE8" w:rsidP="00935CE8">
            <w:pPr>
              <w:cnfStyle w:val="000000010000" w:firstRow="0" w:lastRow="0" w:firstColumn="0" w:lastColumn="0" w:oddVBand="0" w:evenVBand="0" w:oddHBand="0" w:evenHBand="1" w:firstRowFirstColumn="0" w:firstRowLastColumn="0" w:lastRowFirstColumn="0" w:lastRowLastColumn="0"/>
            </w:pPr>
          </w:p>
        </w:tc>
      </w:tr>
    </w:tbl>
    <w:p w14:paraId="6A798964" w14:textId="77777777" w:rsidR="00935CE8" w:rsidRPr="00114D08" w:rsidRDefault="00935CE8" w:rsidP="00C3363B">
      <w:pPr>
        <w:pStyle w:val="a3"/>
      </w:pPr>
    </w:p>
    <w:sectPr w:rsidR="00935CE8" w:rsidRPr="00114D08" w:rsidSect="00935CE8">
      <w:headerReference w:type="default" r:id="rId10"/>
      <w:footerReference w:type="default" r:id="rId11"/>
      <w:footerReference w:type="first" r:id="rId12"/>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76CAE" w14:textId="77777777" w:rsidR="00B66D36" w:rsidRDefault="00B66D36">
      <w:r>
        <w:separator/>
      </w:r>
    </w:p>
  </w:endnote>
  <w:endnote w:type="continuationSeparator" w:id="0">
    <w:p w14:paraId="16301210" w14:textId="77777777" w:rsidR="00B66D36" w:rsidRDefault="00B66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CC"/>
    <w:family w:val="swiss"/>
    <w:pitch w:val="variable"/>
    <w:sig w:usb0="A00002AF" w:usb1="400078FB" w:usb2="00000000" w:usb3="00000000" w:csb0="000000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14CD" w14:textId="77777777" w:rsidR="000A7866" w:rsidRPr="00851FAD" w:rsidRDefault="000A7866" w:rsidP="00935CE8">
    <w:pPr>
      <w:framePr w:wrap="around" w:vAnchor="page" w:hAnchor="page" w:x="10910" w:y="15764"/>
      <w:widowControl/>
      <w:tabs>
        <w:tab w:val="center" w:pos="4320"/>
        <w:tab w:val="right" w:pos="8640"/>
      </w:tabs>
      <w:spacing w:line="240" w:lineRule="auto"/>
      <w:rPr>
        <w:rStyle w:val="aff0"/>
        <w:rFonts w:eastAsia="MS Gothic"/>
        <w:sz w:val="18"/>
        <w:szCs w:val="18"/>
      </w:rPr>
    </w:pPr>
    <w:r w:rsidRPr="00851FAD">
      <w:rPr>
        <w:rStyle w:val="aff0"/>
        <w:rFonts w:eastAsia="MS Gothic"/>
        <w:sz w:val="18"/>
        <w:szCs w:val="18"/>
      </w:rPr>
      <w:fldChar w:fldCharType="begin"/>
    </w:r>
    <w:r w:rsidRPr="00851FAD">
      <w:rPr>
        <w:rStyle w:val="aff0"/>
        <w:rFonts w:eastAsia="MS Gothic"/>
        <w:sz w:val="18"/>
        <w:szCs w:val="18"/>
      </w:rPr>
      <w:instrText xml:space="preserve">PAGE  </w:instrText>
    </w:r>
    <w:r w:rsidRPr="00851FAD">
      <w:rPr>
        <w:rStyle w:val="aff0"/>
        <w:rFonts w:eastAsia="MS Gothic"/>
        <w:sz w:val="18"/>
        <w:szCs w:val="18"/>
      </w:rPr>
      <w:fldChar w:fldCharType="separate"/>
    </w:r>
    <w:r>
      <w:rPr>
        <w:rStyle w:val="aff0"/>
        <w:rFonts w:eastAsia="MS Gothic"/>
        <w:noProof/>
        <w:sz w:val="18"/>
        <w:szCs w:val="18"/>
      </w:rPr>
      <w:t>11</w:t>
    </w:r>
    <w:r w:rsidRPr="00851FAD">
      <w:rPr>
        <w:rStyle w:val="aff0"/>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0A7866" w14:paraId="28BBC802" w14:textId="77777777" w:rsidTr="0040294D">
      <w:tc>
        <w:tcPr>
          <w:tcW w:w="8472" w:type="dxa"/>
        </w:tcPr>
        <w:p w14:paraId="5C78FE2C" w14:textId="56C7CD20" w:rsidR="000A7866" w:rsidRDefault="00475D8E" w:rsidP="00475D8E">
          <w:pPr>
            <w:pStyle w:val="af3"/>
            <w:ind w:left="0"/>
          </w:pPr>
          <w:r>
            <w:fldChar w:fldCharType="begin"/>
          </w:r>
          <w:r>
            <w:instrText xml:space="preserve"> DOCPROPERTY  PID  \* MERGEFORMAT </w:instrText>
          </w:r>
          <w:r>
            <w:fldChar w:fldCharType="separate"/>
          </w:r>
          <w:r>
            <w:t>EPAM-EXT_2021</w:t>
          </w:r>
          <w:r>
            <w:fldChar w:fldCharType="end"/>
          </w:r>
          <w:r w:rsidR="000A7866">
            <w:tab/>
          </w:r>
        </w:p>
      </w:tc>
    </w:tr>
  </w:tbl>
  <w:p w14:paraId="46F4CF64" w14:textId="77777777" w:rsidR="000A7866" w:rsidRPr="00935CE8" w:rsidRDefault="000A7866" w:rsidP="00935CE8">
    <w:pPr>
      <w:pStyle w:val="af3"/>
    </w:pPr>
    <w:r w:rsidRPr="00205D53">
      <w:rPr>
        <w:noProof/>
      </w:rPr>
      <mc:AlternateContent>
        <mc:Choice Requires="wps">
          <w:drawing>
            <wp:anchor distT="0" distB="0" distL="114300" distR="114300" simplePos="0" relativeHeight="251663360" behindDoc="0" locked="0" layoutInCell="1" allowOverlap="1" wp14:anchorId="24300752" wp14:editId="619594B4">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D5321A3" id="Straight Connector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1563"/>
      <w:gridCol w:w="7794"/>
    </w:tblGrid>
    <w:tr w:rsidR="000A7866" w14:paraId="08D68B37" w14:textId="77777777" w:rsidTr="00935CE8">
      <w:tc>
        <w:tcPr>
          <w:tcW w:w="835" w:type="pct"/>
          <w:vAlign w:val="center"/>
          <w:hideMark/>
        </w:tcPr>
        <w:p w14:paraId="78C15684" w14:textId="106DE027" w:rsidR="000A7866" w:rsidRDefault="000A7866" w:rsidP="00475D8E">
          <w:pPr>
            <w:pStyle w:val="af3"/>
            <w:ind w:left="0"/>
            <w:rPr>
              <w:b/>
            </w:rPr>
          </w:pPr>
        </w:p>
      </w:tc>
      <w:tc>
        <w:tcPr>
          <w:tcW w:w="4165" w:type="pct"/>
          <w:vAlign w:val="center"/>
          <w:hideMark/>
        </w:tcPr>
        <w:p w14:paraId="2C20FEAA" w14:textId="3FE3152F" w:rsidR="000A7866" w:rsidRDefault="000A7866" w:rsidP="00475D8E">
          <w:pPr>
            <w:pStyle w:val="af3"/>
            <w:ind w:left="0"/>
          </w:pPr>
        </w:p>
      </w:tc>
    </w:tr>
    <w:tr w:rsidR="000A7866" w14:paraId="1710B000" w14:textId="77777777" w:rsidTr="00935CE8">
      <w:tc>
        <w:tcPr>
          <w:tcW w:w="5000" w:type="pct"/>
          <w:gridSpan w:val="2"/>
          <w:hideMark/>
        </w:tcPr>
        <w:p w14:paraId="29A76D16" w14:textId="5A4B409F" w:rsidR="000A7866" w:rsidRDefault="000A7866" w:rsidP="00475D8E">
          <w:pPr>
            <w:pStyle w:val="af3"/>
            <w:ind w:left="0"/>
          </w:pPr>
        </w:p>
      </w:tc>
    </w:tr>
  </w:tbl>
  <w:p w14:paraId="763C9CA7" w14:textId="77777777" w:rsidR="000A7866" w:rsidRPr="00935CE8" w:rsidRDefault="000A7866" w:rsidP="00935CE8">
    <w:pPr>
      <w:pStyle w:val="af3"/>
      <w:ind w:left="0" w:right="1"/>
    </w:pPr>
    <w:r>
      <w:rPr>
        <w:noProof/>
      </w:rPr>
      <mc:AlternateContent>
        <mc:Choice Requires="wps">
          <w:drawing>
            <wp:anchor distT="0" distB="0" distL="114300" distR="114300" simplePos="0" relativeHeight="251659264" behindDoc="0" locked="0" layoutInCell="1" allowOverlap="1" wp14:anchorId="427694E8" wp14:editId="5A3B681D">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8BB1AA0"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7FAD1" w14:textId="77777777" w:rsidR="00B66D36" w:rsidRDefault="00B66D36">
      <w:r>
        <w:separator/>
      </w:r>
    </w:p>
  </w:footnote>
  <w:footnote w:type="continuationSeparator" w:id="0">
    <w:p w14:paraId="6A825102" w14:textId="77777777" w:rsidR="00B66D36" w:rsidRDefault="00B66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000"/>
      <w:gridCol w:w="1357"/>
    </w:tblGrid>
    <w:tr w:rsidR="000A7866" w14:paraId="28C13761" w14:textId="77777777" w:rsidTr="00935CE8">
      <w:tc>
        <w:tcPr>
          <w:tcW w:w="4275" w:type="pct"/>
          <w:vAlign w:val="center"/>
          <w:hideMark/>
        </w:tcPr>
        <w:p w14:paraId="59B35903" w14:textId="77777777" w:rsidR="000A7866" w:rsidRDefault="00655BF4" w:rsidP="00935CE8">
          <w:pPr>
            <w:pStyle w:val="af7"/>
            <w:tabs>
              <w:tab w:val="clear" w:pos="0"/>
            </w:tabs>
            <w:ind w:left="-108"/>
          </w:pPr>
          <w:r>
            <w:rPr>
              <w:color w:val="999999"/>
            </w:rPr>
            <w:t>Summary</w:t>
          </w:r>
          <w:r w:rsidR="000A7866">
            <w:rPr>
              <w:color w:val="999999"/>
            </w:rPr>
            <w:tab/>
          </w:r>
        </w:p>
      </w:tc>
      <w:tc>
        <w:tcPr>
          <w:tcW w:w="725" w:type="pct"/>
          <w:vAlign w:val="center"/>
        </w:tcPr>
        <w:p w14:paraId="506AB57C" w14:textId="77777777" w:rsidR="000A7866" w:rsidRDefault="000A7866" w:rsidP="00935CE8">
          <w:pPr>
            <w:pStyle w:val="af7"/>
          </w:pPr>
        </w:p>
      </w:tc>
    </w:tr>
    <w:tr w:rsidR="000A7866" w14:paraId="7544D74F" w14:textId="77777777" w:rsidTr="00935CE8">
      <w:trPr>
        <w:trHeight w:val="340"/>
      </w:trPr>
      <w:tc>
        <w:tcPr>
          <w:tcW w:w="4275" w:type="pct"/>
          <w:vAlign w:val="center"/>
          <w:hideMark/>
        </w:tcPr>
        <w:p w14:paraId="17765C35" w14:textId="77777777" w:rsidR="000A7866" w:rsidRDefault="000A7866" w:rsidP="00935CE8">
          <w:pPr>
            <w:pStyle w:val="af7"/>
            <w:tabs>
              <w:tab w:val="clear" w:pos="0"/>
            </w:tabs>
            <w:ind w:left="-108"/>
          </w:pPr>
          <w:r>
            <w:t xml:space="preserve">PID: </w:t>
          </w:r>
          <w:fldSimple w:instr=" DOCPROPERTY  PID  \* MERGEFORMAT ">
            <w:r w:rsidR="00655BF4">
              <w:t>EPAM-EXT_2021</w:t>
            </w:r>
          </w:fldSimple>
        </w:p>
      </w:tc>
      <w:tc>
        <w:tcPr>
          <w:tcW w:w="725" w:type="pct"/>
          <w:vAlign w:val="center"/>
          <w:hideMark/>
        </w:tcPr>
        <w:p w14:paraId="32BC1A2C" w14:textId="3265EED2" w:rsidR="000A7866" w:rsidRDefault="000A7866" w:rsidP="00935CE8">
          <w:pPr>
            <w:pStyle w:val="af7"/>
            <w:jc w:val="right"/>
          </w:pPr>
        </w:p>
      </w:tc>
    </w:tr>
  </w:tbl>
  <w:p w14:paraId="6D04DCEB" w14:textId="77777777" w:rsidR="000A7866" w:rsidRPr="00935CE8" w:rsidRDefault="000A7866" w:rsidP="00935CE8">
    <w:pPr>
      <w:pStyle w:val="af7"/>
      <w:rPr>
        <w:sz w:val="16"/>
        <w:szCs w:val="16"/>
      </w:rPr>
    </w:pPr>
    <w:r>
      <w:rPr>
        <w:noProof/>
      </w:rPr>
      <mc:AlternateContent>
        <mc:Choice Requires="wps">
          <w:drawing>
            <wp:anchor distT="0" distB="0" distL="114300" distR="114300" simplePos="0" relativeHeight="251661312" behindDoc="0" locked="0" layoutInCell="1" allowOverlap="1" wp14:anchorId="396B6CAB" wp14:editId="6934A879">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9EE0D53"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B790B17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lvlText w:val="%1."/>
      <w:lvlJc w:val="left"/>
      <w:pPr>
        <w:tabs>
          <w:tab w:val="num" w:pos="360"/>
        </w:tabs>
        <w:ind w:left="360" w:hanging="360"/>
      </w:pPr>
    </w:lvl>
  </w:abstractNum>
  <w:abstractNum w:abstractNumId="7" w15:restartNumberingAfterBreak="0">
    <w:nsid w:val="FFFFFFFB"/>
    <w:multiLevelType w:val="multilevel"/>
    <w:tmpl w:val="9210DDFE"/>
    <w:lvl w:ilvl="0">
      <w:start w:val="1"/>
      <w:numFmt w:val="decimal"/>
      <w:lvlText w:val="%1."/>
      <w:legacy w:legacy="1" w:legacySpace="120" w:legacyIndent="720"/>
      <w:lvlJc w:val="left"/>
      <w:pPr>
        <w:ind w:left="720" w:hanging="720"/>
      </w:pPr>
    </w:lvl>
    <w:lvl w:ilvl="1">
      <w:start w:val="1"/>
      <w:numFmt w:val="decimal"/>
      <w:lvlText w:val="%1.%2."/>
      <w:legacy w:legacy="1" w:legacySpace="120" w:legacyIndent="720"/>
      <w:lvlJc w:val="left"/>
      <w:pPr>
        <w:ind w:left="1440" w:hanging="720"/>
      </w:pPr>
    </w:lvl>
    <w:lvl w:ilvl="2">
      <w:start w:val="1"/>
      <w:numFmt w:val="decimal"/>
      <w:lvlText w:val="%1.%2.%3."/>
      <w:legacy w:legacy="1" w:legacySpace="120" w:legacyIndent="720"/>
      <w:lvlJc w:val="left"/>
      <w:pPr>
        <w:ind w:left="2160" w:hanging="720"/>
      </w:pPr>
    </w:lvl>
    <w:lvl w:ilvl="3">
      <w:start w:val="1"/>
      <w:numFmt w:val="decimal"/>
      <w:lvlText w:val="%1.%2.%3.%4."/>
      <w:legacy w:legacy="1" w:legacySpace="120" w:legacyIndent="720"/>
      <w:lvlJc w:val="left"/>
      <w:pPr>
        <w:ind w:left="3150" w:hanging="720"/>
      </w:pPr>
    </w:lvl>
    <w:lvl w:ilvl="4">
      <w:start w:val="1"/>
      <w:numFmt w:val="decimal"/>
      <w:lvlText w:val="%1.%2.%3.%4.%5."/>
      <w:legacy w:legacy="1" w:legacySpace="120" w:legacyIndent="720"/>
      <w:lvlJc w:val="left"/>
      <w:pPr>
        <w:ind w:left="4176" w:hanging="720"/>
      </w:pPr>
    </w:lvl>
    <w:lvl w:ilvl="5">
      <w:start w:val="1"/>
      <w:numFmt w:val="decimal"/>
      <w:lvlText w:val="%1.%2.%3.%4.%5.%6."/>
      <w:legacy w:legacy="1" w:legacySpace="120" w:legacyIndent="720"/>
      <w:lvlJc w:val="left"/>
      <w:pPr>
        <w:ind w:left="4320" w:hanging="720"/>
      </w:pPr>
    </w:lvl>
    <w:lvl w:ilvl="6">
      <w:start w:val="1"/>
      <w:numFmt w:val="decimal"/>
      <w:lvlText w:val="%1.%2.%3.%4.%5.%6.%7."/>
      <w:legacy w:legacy="1" w:legacySpace="120" w:legacyIndent="720"/>
      <w:lvlJc w:val="left"/>
      <w:pPr>
        <w:ind w:left="5040" w:hanging="720"/>
      </w:pPr>
    </w:lvl>
    <w:lvl w:ilvl="7">
      <w:start w:val="1"/>
      <w:numFmt w:val="decimal"/>
      <w:lvlText w:val="%1.%2.%3.%4.%5.%6.%7.%8."/>
      <w:legacy w:legacy="1" w:legacySpace="120" w:legacyIndent="720"/>
      <w:lvlJc w:val="left"/>
      <w:pPr>
        <w:ind w:left="5760" w:hanging="720"/>
      </w:pPr>
    </w:lvl>
    <w:lvl w:ilvl="8">
      <w:start w:val="1"/>
      <w:numFmt w:val="decimal"/>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B44983"/>
    <w:multiLevelType w:val="multilevel"/>
    <w:tmpl w:val="1436B0F0"/>
    <w:styleLink w:val="NumberList"/>
    <w:lvl w:ilvl="0">
      <w:start w:val="1"/>
      <w:numFmt w:val="decimal"/>
      <w:pStyle w:val="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95D43B9"/>
    <w:multiLevelType w:val="multilevel"/>
    <w:tmpl w:val="7E4E1DD4"/>
    <w:styleLink w:val="Headings"/>
    <w:lvl w:ilvl="0">
      <w:start w:val="1"/>
      <w:numFmt w:val="decimal"/>
      <w:pStyle w:val="1"/>
      <w:lvlText w:val="%1"/>
      <w:lvlJc w:val="left"/>
      <w:pPr>
        <w:ind w:left="720" w:hanging="720"/>
      </w:pPr>
      <w:rPr>
        <w:rFonts w:ascii="Arial Black" w:hAnsi="Arial Black" w:hint="default"/>
        <w:b w:val="0"/>
        <w:i w:val="0"/>
        <w:color w:val="464547"/>
        <w:sz w:val="28"/>
      </w:rPr>
    </w:lvl>
    <w:lvl w:ilvl="1">
      <w:start w:val="1"/>
      <w:numFmt w:val="decimal"/>
      <w:pStyle w:val="20"/>
      <w:lvlText w:val="%1.%2"/>
      <w:lvlJc w:val="left"/>
      <w:pPr>
        <w:ind w:left="720" w:hanging="720"/>
      </w:pPr>
      <w:rPr>
        <w:rFonts w:ascii="Arial Black" w:hAnsi="Arial Black" w:hint="default"/>
        <w:b w:val="0"/>
        <w:i w:val="0"/>
        <w:caps/>
        <w:color w:val="1A9CB0"/>
        <w:sz w:val="24"/>
      </w:rPr>
    </w:lvl>
    <w:lvl w:ilvl="2">
      <w:start w:val="1"/>
      <w:numFmt w:val="decimal"/>
      <w:pStyle w:val="30"/>
      <w:lvlText w:val="%1.%2.%3"/>
      <w:lvlJc w:val="left"/>
      <w:pPr>
        <w:ind w:left="720" w:hanging="720"/>
      </w:pPr>
      <w:rPr>
        <w:rFonts w:ascii="Arial Black" w:hAnsi="Arial Black" w:hint="default"/>
        <w:b w:val="0"/>
        <w:i w:val="0"/>
        <w:color w:val="1A9CB0"/>
        <w:sz w:val="24"/>
      </w:rPr>
    </w:lvl>
    <w:lvl w:ilvl="3">
      <w:start w:val="1"/>
      <w:numFmt w:val="decimal"/>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8374AD1"/>
    <w:multiLevelType w:val="hybridMultilevel"/>
    <w:tmpl w:val="B9C68D5E"/>
    <w:lvl w:ilvl="0" w:tplc="9AE236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3C5A0EF0"/>
    <w:multiLevelType w:val="hybridMultilevel"/>
    <w:tmpl w:val="89F4FA1C"/>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0157466"/>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7DD6F34"/>
    <w:multiLevelType w:val="multilevel"/>
    <w:tmpl w:val="EF1C8920"/>
    <w:lvl w:ilvl="0">
      <w:start w:val="1"/>
      <w:numFmt w:val="decimal"/>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8155A8A"/>
    <w:multiLevelType w:val="multilevel"/>
    <w:tmpl w:val="EE7A7A12"/>
    <w:styleLink w:val="BulletList"/>
    <w:lvl w:ilvl="0">
      <w:start w:val="1"/>
      <w:numFmt w:val="bullet"/>
      <w:pStyle w:val="a1"/>
      <w:lvlText w:val=""/>
      <w:lvlJc w:val="left"/>
      <w:pPr>
        <w:ind w:left="720" w:hanging="363"/>
      </w:pPr>
      <w:rPr>
        <w:rFonts w:ascii="Symbol" w:hAnsi="Symbol" w:hint="default"/>
        <w:color w:val="1A9CB0"/>
      </w:rPr>
    </w:lvl>
    <w:lvl w:ilvl="1">
      <w:start w:val="1"/>
      <w:numFmt w:val="bullet"/>
      <w:pStyle w:val="21"/>
      <w:lvlText w:val=""/>
      <w:lvlJc w:val="left"/>
      <w:pPr>
        <w:ind w:left="1077" w:hanging="357"/>
      </w:pPr>
      <w:rPr>
        <w:rFonts w:ascii="Symbol" w:hAnsi="Symbol" w:hint="default"/>
        <w:color w:val="464547"/>
      </w:rPr>
    </w:lvl>
    <w:lvl w:ilvl="2">
      <w:start w:val="1"/>
      <w:numFmt w:val="bullet"/>
      <w:pStyle w:val="31"/>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40E34AC"/>
    <w:multiLevelType w:val="hybridMultilevel"/>
    <w:tmpl w:val="DE7E0D8E"/>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cs="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cs="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cs="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21" w15:restartNumberingAfterBreak="0">
    <w:nsid w:val="66267BE9"/>
    <w:multiLevelType w:val="hybridMultilevel"/>
    <w:tmpl w:val="BA04A8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DB2106C"/>
    <w:multiLevelType w:val="hybridMultilevel"/>
    <w:tmpl w:val="33026470"/>
    <w:lvl w:ilvl="0" w:tplc="8618B596">
      <w:start w:val="1"/>
      <w:numFmt w:val="bullet"/>
      <w:pStyle w:val="40"/>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71AE7441"/>
    <w:multiLevelType w:val="multilevel"/>
    <w:tmpl w:val="985EF26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41"/>
      <w:lvlText w:val="%1.%2.%3.%4"/>
      <w:lvlJc w:val="left"/>
      <w:pPr>
        <w:ind w:left="864" w:hanging="864"/>
      </w:pPr>
      <w:rPr>
        <w:rFonts w:hint="default"/>
      </w:rPr>
    </w:lvl>
    <w:lvl w:ilvl="4">
      <w:start w:val="1"/>
      <w:numFmt w:val="decimal"/>
      <w:pStyle w:val="51"/>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5"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15"/>
  </w:num>
  <w:num w:numId="2">
    <w:abstractNumId w:val="7"/>
  </w:num>
  <w:num w:numId="3">
    <w:abstractNumId w:val="14"/>
  </w:num>
  <w:num w:numId="4">
    <w:abstractNumId w:val="5"/>
  </w:num>
  <w:num w:numId="5">
    <w:abstractNumId w:val="12"/>
  </w:num>
  <w:num w:numId="6">
    <w:abstractNumId w:val="23"/>
  </w:num>
  <w:num w:numId="7">
    <w:abstractNumId w:val="4"/>
  </w:num>
  <w:num w:numId="8">
    <w:abstractNumId w:val="6"/>
  </w:num>
  <w:num w:numId="9">
    <w:abstractNumId w:val="3"/>
  </w:num>
  <w:num w:numId="10">
    <w:abstractNumId w:val="2"/>
  </w:num>
  <w:num w:numId="11">
    <w:abstractNumId w:val="1"/>
  </w:num>
  <w:num w:numId="12">
    <w:abstractNumId w:val="0"/>
  </w:num>
  <w:num w:numId="13">
    <w:abstractNumId w:val="13"/>
  </w:num>
  <w:num w:numId="14">
    <w:abstractNumId w:val="22"/>
  </w:num>
  <w:num w:numId="15">
    <w:abstractNumId w:val="14"/>
  </w:num>
  <w:num w:numId="16">
    <w:abstractNumId w:val="20"/>
  </w:num>
  <w:num w:numId="17">
    <w:abstractNumId w:val="16"/>
  </w:num>
  <w:num w:numId="18">
    <w:abstractNumId w:val="16"/>
  </w:num>
  <w:num w:numId="19">
    <w:abstractNumId w:val="16"/>
  </w:num>
  <w:num w:numId="20">
    <w:abstractNumId w:val="16"/>
  </w:num>
  <w:num w:numId="21">
    <w:abstractNumId w:val="18"/>
  </w:num>
  <w:num w:numId="22">
    <w:abstractNumId w:val="11"/>
  </w:num>
  <w:num w:numId="23">
    <w:abstractNumId w:val="11"/>
  </w:num>
  <w:num w:numId="24">
    <w:abstractNumId w:val="11"/>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11"/>
  </w:num>
  <w:num w:numId="32">
    <w:abstractNumId w:val="18"/>
  </w:num>
  <w:num w:numId="33">
    <w:abstractNumId w:val="18"/>
  </w:num>
  <w:num w:numId="34">
    <w:abstractNumId w:val="18"/>
  </w:num>
  <w:num w:numId="35">
    <w:abstractNumId w:val="17"/>
  </w:num>
  <w:num w:numId="36">
    <w:abstractNumId w:val="25"/>
  </w:num>
  <w:num w:numId="37">
    <w:abstractNumId w:val="9"/>
  </w:num>
  <w:num w:numId="38">
    <w:abstractNumId w:val="10"/>
  </w:num>
  <w:num w:numId="39">
    <w:abstractNumId w:val="25"/>
  </w:num>
  <w:num w:numId="40">
    <w:abstractNumId w:val="8"/>
  </w:num>
  <w:num w:numId="41">
    <w:abstractNumId w:val="10"/>
  </w:num>
  <w:num w:numId="42">
    <w:abstractNumId w:val="8"/>
  </w:num>
  <w:num w:numId="43">
    <w:abstractNumId w:val="19"/>
  </w:num>
  <w:num w:numId="4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attachedTemplate r:id="rId1"/>
  <w:linkStyles/>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4D"/>
    <w:rsid w:val="00081508"/>
    <w:rsid w:val="00092F59"/>
    <w:rsid w:val="000A6040"/>
    <w:rsid w:val="000A7866"/>
    <w:rsid w:val="000D22DF"/>
    <w:rsid w:val="000D4695"/>
    <w:rsid w:val="000E5733"/>
    <w:rsid w:val="000E676F"/>
    <w:rsid w:val="000E68BD"/>
    <w:rsid w:val="000F2774"/>
    <w:rsid w:val="00114D08"/>
    <w:rsid w:val="00126ED4"/>
    <w:rsid w:val="00130569"/>
    <w:rsid w:val="00131A1C"/>
    <w:rsid w:val="00131E4A"/>
    <w:rsid w:val="001355C3"/>
    <w:rsid w:val="001659C4"/>
    <w:rsid w:val="00171785"/>
    <w:rsid w:val="00173FBC"/>
    <w:rsid w:val="001B6B1E"/>
    <w:rsid w:val="001C5A53"/>
    <w:rsid w:val="001D47B8"/>
    <w:rsid w:val="002154C4"/>
    <w:rsid w:val="00222DC3"/>
    <w:rsid w:val="00235712"/>
    <w:rsid w:val="002429FA"/>
    <w:rsid w:val="00246BE1"/>
    <w:rsid w:val="00260465"/>
    <w:rsid w:val="0027273F"/>
    <w:rsid w:val="00276374"/>
    <w:rsid w:val="00286611"/>
    <w:rsid w:val="002A713E"/>
    <w:rsid w:val="002A7531"/>
    <w:rsid w:val="002C4CFE"/>
    <w:rsid w:val="002F5D7B"/>
    <w:rsid w:val="00306223"/>
    <w:rsid w:val="0031768B"/>
    <w:rsid w:val="0033193B"/>
    <w:rsid w:val="00331A15"/>
    <w:rsid w:val="0033495D"/>
    <w:rsid w:val="003438DB"/>
    <w:rsid w:val="003609E8"/>
    <w:rsid w:val="00383ABB"/>
    <w:rsid w:val="0038754C"/>
    <w:rsid w:val="00394781"/>
    <w:rsid w:val="0039734C"/>
    <w:rsid w:val="00397B98"/>
    <w:rsid w:val="003B0471"/>
    <w:rsid w:val="003C425E"/>
    <w:rsid w:val="003D1F28"/>
    <w:rsid w:val="003E41E7"/>
    <w:rsid w:val="003F0980"/>
    <w:rsid w:val="003F7F40"/>
    <w:rsid w:val="00400831"/>
    <w:rsid w:val="0040294D"/>
    <w:rsid w:val="00410D49"/>
    <w:rsid w:val="0043096F"/>
    <w:rsid w:val="00432D54"/>
    <w:rsid w:val="00434841"/>
    <w:rsid w:val="00446AAD"/>
    <w:rsid w:val="004475F7"/>
    <w:rsid w:val="00473D19"/>
    <w:rsid w:val="00475D8E"/>
    <w:rsid w:val="0049358F"/>
    <w:rsid w:val="004A49EF"/>
    <w:rsid w:val="004A52BD"/>
    <w:rsid w:val="004B4D2A"/>
    <w:rsid w:val="004C2F82"/>
    <w:rsid w:val="004D29BE"/>
    <w:rsid w:val="004E22A3"/>
    <w:rsid w:val="00500654"/>
    <w:rsid w:val="0052662C"/>
    <w:rsid w:val="005400E3"/>
    <w:rsid w:val="00557725"/>
    <w:rsid w:val="005679D8"/>
    <w:rsid w:val="0057115C"/>
    <w:rsid w:val="005731ED"/>
    <w:rsid w:val="005732B5"/>
    <w:rsid w:val="00593E6E"/>
    <w:rsid w:val="005A2132"/>
    <w:rsid w:val="005B0872"/>
    <w:rsid w:val="005C0966"/>
    <w:rsid w:val="005D10BD"/>
    <w:rsid w:val="005E56AF"/>
    <w:rsid w:val="005E5BC5"/>
    <w:rsid w:val="00606C61"/>
    <w:rsid w:val="00617320"/>
    <w:rsid w:val="00620430"/>
    <w:rsid w:val="00642557"/>
    <w:rsid w:val="0065035F"/>
    <w:rsid w:val="00655BC1"/>
    <w:rsid w:val="00655BF4"/>
    <w:rsid w:val="0068062E"/>
    <w:rsid w:val="006A68F2"/>
    <w:rsid w:val="006A77BC"/>
    <w:rsid w:val="006B4FBD"/>
    <w:rsid w:val="006C5085"/>
    <w:rsid w:val="006D5D58"/>
    <w:rsid w:val="006F37C1"/>
    <w:rsid w:val="007124C3"/>
    <w:rsid w:val="0072682A"/>
    <w:rsid w:val="0075089A"/>
    <w:rsid w:val="00750BDF"/>
    <w:rsid w:val="0075737B"/>
    <w:rsid w:val="00762846"/>
    <w:rsid w:val="0077510E"/>
    <w:rsid w:val="00790075"/>
    <w:rsid w:val="007A56E6"/>
    <w:rsid w:val="007A6431"/>
    <w:rsid w:val="007A740E"/>
    <w:rsid w:val="007C5E9A"/>
    <w:rsid w:val="007E2066"/>
    <w:rsid w:val="007F026A"/>
    <w:rsid w:val="00805E09"/>
    <w:rsid w:val="00820129"/>
    <w:rsid w:val="008237F4"/>
    <w:rsid w:val="00827DE8"/>
    <w:rsid w:val="008450FB"/>
    <w:rsid w:val="00851356"/>
    <w:rsid w:val="00871142"/>
    <w:rsid w:val="008A16D2"/>
    <w:rsid w:val="008A31BA"/>
    <w:rsid w:val="008B3B7F"/>
    <w:rsid w:val="008D4230"/>
    <w:rsid w:val="008D4768"/>
    <w:rsid w:val="008E5E15"/>
    <w:rsid w:val="00932D17"/>
    <w:rsid w:val="00935CE8"/>
    <w:rsid w:val="00963837"/>
    <w:rsid w:val="00963F3C"/>
    <w:rsid w:val="00964F64"/>
    <w:rsid w:val="009A354F"/>
    <w:rsid w:val="00A03994"/>
    <w:rsid w:val="00A20010"/>
    <w:rsid w:val="00A34D25"/>
    <w:rsid w:val="00A37131"/>
    <w:rsid w:val="00A402E1"/>
    <w:rsid w:val="00A530F0"/>
    <w:rsid w:val="00A56F03"/>
    <w:rsid w:val="00A667E6"/>
    <w:rsid w:val="00A83F89"/>
    <w:rsid w:val="00A9495A"/>
    <w:rsid w:val="00AB71DC"/>
    <w:rsid w:val="00AC5A33"/>
    <w:rsid w:val="00AD5D01"/>
    <w:rsid w:val="00AF72D5"/>
    <w:rsid w:val="00B139F6"/>
    <w:rsid w:val="00B215BA"/>
    <w:rsid w:val="00B23CF5"/>
    <w:rsid w:val="00B2599C"/>
    <w:rsid w:val="00B43774"/>
    <w:rsid w:val="00B66D36"/>
    <w:rsid w:val="00B76439"/>
    <w:rsid w:val="00B81A83"/>
    <w:rsid w:val="00B839E0"/>
    <w:rsid w:val="00BA67E0"/>
    <w:rsid w:val="00BB0780"/>
    <w:rsid w:val="00BC0A7C"/>
    <w:rsid w:val="00BC6430"/>
    <w:rsid w:val="00BD6E42"/>
    <w:rsid w:val="00BE4191"/>
    <w:rsid w:val="00BE7F18"/>
    <w:rsid w:val="00C03F50"/>
    <w:rsid w:val="00C04907"/>
    <w:rsid w:val="00C21975"/>
    <w:rsid w:val="00C3363B"/>
    <w:rsid w:val="00C63011"/>
    <w:rsid w:val="00C70F22"/>
    <w:rsid w:val="00C90F18"/>
    <w:rsid w:val="00C922B5"/>
    <w:rsid w:val="00CA2A71"/>
    <w:rsid w:val="00CB16E7"/>
    <w:rsid w:val="00CD50D2"/>
    <w:rsid w:val="00CD6F46"/>
    <w:rsid w:val="00D0126C"/>
    <w:rsid w:val="00D454F0"/>
    <w:rsid w:val="00D639FE"/>
    <w:rsid w:val="00D86536"/>
    <w:rsid w:val="00DB1400"/>
    <w:rsid w:val="00DE4E52"/>
    <w:rsid w:val="00DF3DA0"/>
    <w:rsid w:val="00E44576"/>
    <w:rsid w:val="00E74234"/>
    <w:rsid w:val="00E8459E"/>
    <w:rsid w:val="00E903AC"/>
    <w:rsid w:val="00EC462D"/>
    <w:rsid w:val="00ED00A9"/>
    <w:rsid w:val="00EE5CC2"/>
    <w:rsid w:val="00F00698"/>
    <w:rsid w:val="00F06C91"/>
    <w:rsid w:val="00F26FE7"/>
    <w:rsid w:val="00F317DB"/>
    <w:rsid w:val="00F6260A"/>
    <w:rsid w:val="00F9679B"/>
    <w:rsid w:val="00FB2FDC"/>
    <w:rsid w:val="00FC1C44"/>
    <w:rsid w:val="00FD6F42"/>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079177"/>
  <w15:chartTrackingRefBased/>
  <w15:docId w15:val="{888AC14E-EDF2-4AF8-9230-2C9C4BA7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uiPriority="3"/>
    <w:lsdException w:name="heading 1" w:qFormat="1"/>
    <w:lsdException w:name="heading 2" w:qFormat="1"/>
    <w:lsdException w:name="heading 3" w:qFormat="1"/>
    <w:lsdException w:name="heading 4" w:qFormat="1"/>
    <w:lsdException w:name="heading 5" w:uiPriority="1" w:qFormat="1"/>
    <w:lsdException w:name="heading 6" w:uiPriority="1"/>
    <w:lsdException w:name="heading 7" w:uiPriority="1"/>
    <w:lsdException w:name="heading 8" w:uiPriority="1"/>
    <w:lsdException w:name="heading 9" w:uiPriority="1"/>
    <w:lsdException w:name="toc 1" w:uiPriority="39" w:qFormat="1"/>
    <w:lsdException w:name="toc 2" w:uiPriority="39" w:qFormat="1"/>
    <w:lsdException w:name="toc 3" w:uiPriority="39" w:qFormat="1"/>
    <w:lsdException w:name="toc 4" w:qFormat="1"/>
    <w:lsdException w:name="Normal Indent" w:uiPriority="3"/>
    <w:lsdException w:name="header" w:qFormat="1"/>
    <w:lsdException w:name="footer" w:qFormat="1"/>
    <w:lsdException w:name="page number" w:uiPriority="1"/>
    <w:lsdException w:name="List Bullet" w:qFormat="1"/>
    <w:lsdException w:name="List Number" w:qFormat="1"/>
    <w:lsdException w:name="List Bullet 2" w:qFormat="1"/>
    <w:lsdException w:name="List Bullet 3" w:qFormat="1"/>
    <w:lsdException w:name="Title" w:qFormat="1"/>
    <w:lsdException w:name="Default Paragraph Font" w:uiPriority="1"/>
    <w:lsdException w:name="Body Text" w:qFormat="1"/>
    <w:lsdException w:name="Hyperlink" w:uiPriority="99" w:qFormat="1"/>
    <w:lsdException w:name="Plain Text" w:uiPriority="1"/>
    <w:lsdException w:name="Normal (Web)" w:uiPriority="3"/>
    <w:lsdException w:name="HTML Code" w:uiPriority="99"/>
    <w:lsdException w:name="HTML Keyboard" w:uiPriority="2"/>
    <w:lsdException w:name="HTML Preformatted" w:semiHidden="1" w:uiPriority="2" w:unhideWhenUsed="1"/>
    <w:lsdException w:name="HTML Typewriter" w:uiPriority="2"/>
    <w:lsdException w:name="HTML Variable" w:semiHidden="1" w:unhideWhenUsed="1"/>
    <w:lsdException w:name="annotation subject"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uiPriority w:val="3"/>
    <w:unhideWhenUsed/>
    <w:rsid w:val="00F317DB"/>
    <w:pPr>
      <w:widowControl w:val="0"/>
      <w:spacing w:line="240" w:lineRule="atLeast"/>
    </w:pPr>
  </w:style>
  <w:style w:type="paragraph" w:styleId="1">
    <w:name w:val="heading 1"/>
    <w:next w:val="a3"/>
    <w:link w:val="10"/>
    <w:qFormat/>
    <w:rsid w:val="00963F3C"/>
    <w:pPr>
      <w:keepNext/>
      <w:numPr>
        <w:numId w:val="31"/>
      </w:numPr>
      <w:spacing w:before="240" w:after="120"/>
      <w:outlineLvl w:val="0"/>
    </w:pPr>
    <w:rPr>
      <w:rFonts w:ascii="Arial Black" w:hAnsi="Arial Black"/>
      <w:caps/>
      <w:color w:val="464547"/>
      <w:sz w:val="28"/>
    </w:rPr>
  </w:style>
  <w:style w:type="paragraph" w:styleId="20">
    <w:name w:val="heading 2"/>
    <w:next w:val="a3"/>
    <w:link w:val="22"/>
    <w:qFormat/>
    <w:rsid w:val="00963F3C"/>
    <w:pPr>
      <w:keepNext/>
      <w:numPr>
        <w:ilvl w:val="1"/>
        <w:numId w:val="31"/>
      </w:numPr>
      <w:spacing w:before="200" w:after="160"/>
      <w:outlineLvl w:val="1"/>
    </w:pPr>
    <w:rPr>
      <w:rFonts w:ascii="Arial Black" w:hAnsi="Arial Black"/>
      <w:caps/>
      <w:color w:val="1A9CB0"/>
      <w:sz w:val="24"/>
    </w:rPr>
  </w:style>
  <w:style w:type="paragraph" w:styleId="30">
    <w:name w:val="heading 3"/>
    <w:next w:val="a3"/>
    <w:qFormat/>
    <w:rsid w:val="00963F3C"/>
    <w:pPr>
      <w:keepNext/>
      <w:numPr>
        <w:ilvl w:val="2"/>
        <w:numId w:val="31"/>
      </w:numPr>
      <w:spacing w:before="200" w:after="160"/>
      <w:outlineLvl w:val="2"/>
    </w:pPr>
    <w:rPr>
      <w:rFonts w:ascii="Arial Black" w:hAnsi="Arial Black"/>
      <w:b/>
      <w:color w:val="1A9CB0"/>
      <w:sz w:val="24"/>
    </w:rPr>
  </w:style>
  <w:style w:type="paragraph" w:styleId="41">
    <w:name w:val="heading 4"/>
    <w:next w:val="a3"/>
    <w:qFormat/>
    <w:rsid w:val="00963F3C"/>
    <w:pPr>
      <w:keepNext/>
      <w:numPr>
        <w:ilvl w:val="3"/>
        <w:numId w:val="30"/>
      </w:numPr>
      <w:spacing w:before="200" w:after="160"/>
      <w:outlineLvl w:val="3"/>
    </w:pPr>
    <w:rPr>
      <w:rFonts w:ascii="Arial Black" w:hAnsi="Arial Black"/>
      <w:color w:val="1A9CB0"/>
      <w:sz w:val="22"/>
    </w:rPr>
  </w:style>
  <w:style w:type="paragraph" w:styleId="51">
    <w:name w:val="heading 5"/>
    <w:basedOn w:val="a2"/>
    <w:next w:val="a3"/>
    <w:uiPriority w:val="1"/>
    <w:rsid w:val="00963F3C"/>
    <w:pPr>
      <w:numPr>
        <w:ilvl w:val="4"/>
        <w:numId w:val="30"/>
      </w:numPr>
      <w:spacing w:before="240" w:after="60"/>
      <w:outlineLvl w:val="4"/>
    </w:pPr>
    <w:rPr>
      <w:sz w:val="22"/>
    </w:rPr>
  </w:style>
  <w:style w:type="paragraph" w:styleId="6">
    <w:name w:val="heading 6"/>
    <w:basedOn w:val="a2"/>
    <w:next w:val="a3"/>
    <w:uiPriority w:val="1"/>
    <w:rsid w:val="00963F3C"/>
    <w:pPr>
      <w:numPr>
        <w:ilvl w:val="5"/>
        <w:numId w:val="30"/>
      </w:numPr>
      <w:spacing w:before="240" w:after="60"/>
      <w:outlineLvl w:val="5"/>
    </w:pPr>
    <w:rPr>
      <w:i/>
      <w:sz w:val="22"/>
    </w:rPr>
  </w:style>
  <w:style w:type="paragraph" w:styleId="7">
    <w:name w:val="heading 7"/>
    <w:basedOn w:val="a2"/>
    <w:next w:val="a3"/>
    <w:uiPriority w:val="1"/>
    <w:rsid w:val="00963F3C"/>
    <w:pPr>
      <w:numPr>
        <w:ilvl w:val="6"/>
        <w:numId w:val="30"/>
      </w:numPr>
      <w:spacing w:before="240" w:after="60"/>
      <w:outlineLvl w:val="6"/>
    </w:pPr>
  </w:style>
  <w:style w:type="paragraph" w:styleId="8">
    <w:name w:val="heading 8"/>
    <w:basedOn w:val="a2"/>
    <w:next w:val="a3"/>
    <w:uiPriority w:val="1"/>
    <w:rsid w:val="00963F3C"/>
    <w:pPr>
      <w:numPr>
        <w:ilvl w:val="7"/>
        <w:numId w:val="30"/>
      </w:numPr>
      <w:spacing w:before="240" w:after="60"/>
      <w:outlineLvl w:val="7"/>
    </w:pPr>
    <w:rPr>
      <w:i/>
    </w:rPr>
  </w:style>
  <w:style w:type="paragraph" w:styleId="9">
    <w:name w:val="heading 9"/>
    <w:basedOn w:val="a2"/>
    <w:next w:val="a3"/>
    <w:uiPriority w:val="1"/>
    <w:rsid w:val="00963F3C"/>
    <w:pPr>
      <w:numPr>
        <w:ilvl w:val="8"/>
        <w:numId w:val="30"/>
      </w:numPr>
      <w:spacing w:before="240" w:after="6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0">
    <w:name w:val="Outline List 3"/>
    <w:basedOn w:val="a6"/>
    <w:rsid w:val="007A56E6"/>
    <w:pPr>
      <w:numPr>
        <w:numId w:val="1"/>
      </w:numPr>
    </w:pPr>
  </w:style>
  <w:style w:type="paragraph" w:styleId="a7">
    <w:name w:val="Balloon Text"/>
    <w:basedOn w:val="a2"/>
    <w:link w:val="a8"/>
    <w:semiHidden/>
    <w:unhideWhenUsed/>
    <w:rsid w:val="00963F3C"/>
    <w:pPr>
      <w:spacing w:line="240" w:lineRule="auto"/>
    </w:pPr>
    <w:rPr>
      <w:rFonts w:ascii="Segoe UI" w:hAnsi="Segoe UI" w:cs="Segoe UI"/>
      <w:sz w:val="18"/>
      <w:szCs w:val="18"/>
    </w:rPr>
  </w:style>
  <w:style w:type="paragraph" w:styleId="a9">
    <w:name w:val="Block Text"/>
    <w:basedOn w:val="a2"/>
    <w:rsid w:val="007A56E6"/>
    <w:pPr>
      <w:spacing w:after="120"/>
      <w:ind w:left="567" w:right="1440"/>
    </w:pPr>
  </w:style>
  <w:style w:type="paragraph" w:styleId="a3">
    <w:name w:val="Body Text"/>
    <w:link w:val="aa"/>
    <w:qFormat/>
    <w:rsid w:val="00963F3C"/>
    <w:pPr>
      <w:keepLines/>
      <w:spacing w:before="120"/>
    </w:pPr>
    <w:rPr>
      <w:rFonts w:ascii="Trebuchet MS" w:hAnsi="Trebuchet MS"/>
      <w:color w:val="464547"/>
    </w:rPr>
  </w:style>
  <w:style w:type="paragraph" w:styleId="ab">
    <w:name w:val="caption"/>
    <w:basedOn w:val="a2"/>
    <w:next w:val="a2"/>
    <w:rsid w:val="007A56E6"/>
    <w:pPr>
      <w:spacing w:before="120" w:after="120"/>
    </w:pPr>
    <w:rPr>
      <w:b/>
      <w:bCs/>
    </w:rPr>
  </w:style>
  <w:style w:type="paragraph" w:styleId="ac">
    <w:name w:val="Closing"/>
    <w:basedOn w:val="a2"/>
    <w:rsid w:val="007A56E6"/>
    <w:pPr>
      <w:ind w:left="4320"/>
    </w:pPr>
  </w:style>
  <w:style w:type="paragraph" w:customStyle="1" w:styleId="CodeText">
    <w:name w:val="Code Text"/>
    <w:basedOn w:val="a2"/>
    <w:qFormat/>
    <w:rsid w:val="007A56E6"/>
    <w:pPr>
      <w:spacing w:line="180" w:lineRule="atLeast"/>
      <w:ind w:left="567" w:right="432"/>
    </w:pPr>
    <w:rPr>
      <w:rFonts w:ascii="Courier New" w:hAnsi="Courier New"/>
      <w:noProof/>
      <w:sz w:val="16"/>
    </w:rPr>
  </w:style>
  <w:style w:type="paragraph" w:customStyle="1" w:styleId="CompanyName">
    <w:name w:val="Company Name"/>
    <w:rsid w:val="00963F3C"/>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ad">
    <w:name w:val="Date"/>
    <w:basedOn w:val="a2"/>
    <w:next w:val="a2"/>
    <w:rsid w:val="007A56E6"/>
  </w:style>
  <w:style w:type="paragraph" w:styleId="ae">
    <w:name w:val="Document Map"/>
    <w:basedOn w:val="a2"/>
    <w:semiHidden/>
    <w:rsid w:val="00963F3C"/>
    <w:pPr>
      <w:shd w:val="clear" w:color="auto" w:fill="000080"/>
    </w:pPr>
    <w:rPr>
      <w:rFonts w:ascii="Tahoma" w:hAnsi="Tahoma"/>
    </w:rPr>
  </w:style>
  <w:style w:type="paragraph" w:styleId="af">
    <w:name w:val="E-mail Signature"/>
    <w:basedOn w:val="a2"/>
    <w:rsid w:val="007A56E6"/>
  </w:style>
  <w:style w:type="character" w:styleId="af0">
    <w:name w:val="Emphasis"/>
    <w:basedOn w:val="a4"/>
    <w:rsid w:val="007A56E6"/>
    <w:rPr>
      <w:i/>
      <w:iCs/>
    </w:rPr>
  </w:style>
  <w:style w:type="paragraph" w:styleId="af1">
    <w:name w:val="envelope address"/>
    <w:basedOn w:val="a2"/>
    <w:rsid w:val="007A56E6"/>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7A56E6"/>
    <w:rPr>
      <w:rFonts w:ascii="Arial" w:hAnsi="Arial" w:cs="Arial"/>
    </w:rPr>
  </w:style>
  <w:style w:type="character" w:styleId="af2">
    <w:name w:val="FollowedHyperlink"/>
    <w:basedOn w:val="a4"/>
    <w:rsid w:val="007A56E6"/>
    <w:rPr>
      <w:color w:val="800080"/>
      <w:u w:val="single"/>
    </w:rPr>
  </w:style>
  <w:style w:type="paragraph" w:styleId="af3">
    <w:name w:val="footer"/>
    <w:link w:val="af4"/>
    <w:qFormat/>
    <w:rsid w:val="00963F3C"/>
    <w:pPr>
      <w:widowControl w:val="0"/>
      <w:tabs>
        <w:tab w:val="right" w:pos="9214"/>
      </w:tabs>
      <w:spacing w:before="120" w:after="120" w:line="240" w:lineRule="atLeast"/>
      <w:ind w:left="-113"/>
    </w:pPr>
    <w:rPr>
      <w:rFonts w:ascii="Trebuchet MS" w:hAnsi="Trebuchet MS"/>
      <w:color w:val="464547"/>
      <w:sz w:val="18"/>
      <w:szCs w:val="18"/>
    </w:rPr>
  </w:style>
  <w:style w:type="character" w:styleId="af5">
    <w:name w:val="footnote reference"/>
    <w:basedOn w:val="a4"/>
    <w:semiHidden/>
    <w:rsid w:val="00963F3C"/>
    <w:rPr>
      <w:sz w:val="20"/>
      <w:vertAlign w:val="superscript"/>
    </w:rPr>
  </w:style>
  <w:style w:type="paragraph" w:styleId="af6">
    <w:name w:val="footnote text"/>
    <w:basedOn w:val="a2"/>
    <w:semiHidden/>
    <w:rsid w:val="00963F3C"/>
    <w:pPr>
      <w:keepNext/>
      <w:keepLines/>
      <w:spacing w:before="40" w:after="40"/>
      <w:ind w:left="360" w:hanging="360"/>
    </w:pPr>
    <w:rPr>
      <w:rFonts w:ascii="Helvetica" w:hAnsi="Helvetica"/>
      <w:sz w:val="16"/>
    </w:rPr>
  </w:style>
  <w:style w:type="paragraph" w:styleId="af7">
    <w:name w:val="header"/>
    <w:link w:val="af8"/>
    <w:qFormat/>
    <w:rsid w:val="00963F3C"/>
    <w:pPr>
      <w:tabs>
        <w:tab w:val="left" w:pos="0"/>
        <w:tab w:val="right" w:pos="8222"/>
      </w:tabs>
    </w:pPr>
    <w:rPr>
      <w:rFonts w:ascii="Trebuchet MS" w:eastAsia="MS Gothic" w:hAnsi="Trebuchet MS"/>
      <w:color w:val="464547"/>
      <w:sz w:val="18"/>
    </w:rPr>
  </w:style>
  <w:style w:type="character" w:styleId="HTML">
    <w:name w:val="HTML Acronym"/>
    <w:basedOn w:val="a4"/>
    <w:rsid w:val="007A56E6"/>
  </w:style>
  <w:style w:type="paragraph" w:styleId="HTML0">
    <w:name w:val="HTML Address"/>
    <w:basedOn w:val="a2"/>
    <w:rsid w:val="007A56E6"/>
    <w:rPr>
      <w:i/>
      <w:iCs/>
    </w:rPr>
  </w:style>
  <w:style w:type="character" w:styleId="HTML1">
    <w:name w:val="HTML Cite"/>
    <w:basedOn w:val="a4"/>
    <w:rsid w:val="007A56E6"/>
    <w:rPr>
      <w:i/>
      <w:iCs/>
    </w:rPr>
  </w:style>
  <w:style w:type="character" w:styleId="HTML2">
    <w:name w:val="HTML Code"/>
    <w:basedOn w:val="a4"/>
    <w:uiPriority w:val="99"/>
    <w:rsid w:val="00963F3C"/>
    <w:rPr>
      <w:rFonts w:ascii="Courier New" w:hAnsi="Courier New" w:cs="Courier New"/>
      <w:sz w:val="20"/>
      <w:szCs w:val="20"/>
    </w:rPr>
  </w:style>
  <w:style w:type="character" w:styleId="HTML3">
    <w:name w:val="HTML Definition"/>
    <w:basedOn w:val="a4"/>
    <w:rsid w:val="007A56E6"/>
    <w:rPr>
      <w:i/>
      <w:iCs/>
    </w:rPr>
  </w:style>
  <w:style w:type="character" w:styleId="HTML4">
    <w:name w:val="HTML Keyboard"/>
    <w:basedOn w:val="a4"/>
    <w:uiPriority w:val="2"/>
    <w:rsid w:val="00963F3C"/>
    <w:rPr>
      <w:rFonts w:ascii="Courier New" w:hAnsi="Courier New" w:cs="Courier New"/>
      <w:sz w:val="20"/>
      <w:szCs w:val="20"/>
    </w:rPr>
  </w:style>
  <w:style w:type="paragraph" w:styleId="HTML5">
    <w:name w:val="HTML Preformatted"/>
    <w:basedOn w:val="a2"/>
    <w:uiPriority w:val="2"/>
    <w:rsid w:val="00963F3C"/>
    <w:rPr>
      <w:rFonts w:ascii="Courier New" w:hAnsi="Courier New" w:cs="Courier New"/>
    </w:rPr>
  </w:style>
  <w:style w:type="character" w:styleId="HTML6">
    <w:name w:val="HTML Typewriter"/>
    <w:basedOn w:val="a4"/>
    <w:uiPriority w:val="2"/>
    <w:rsid w:val="00963F3C"/>
    <w:rPr>
      <w:rFonts w:ascii="Courier New" w:hAnsi="Courier New" w:cs="Courier New"/>
      <w:sz w:val="20"/>
      <w:szCs w:val="20"/>
    </w:rPr>
  </w:style>
  <w:style w:type="character" w:styleId="HTML7">
    <w:name w:val="HTML Variable"/>
    <w:basedOn w:val="a4"/>
    <w:rsid w:val="007A56E6"/>
    <w:rPr>
      <w:i/>
      <w:iCs/>
    </w:rPr>
  </w:style>
  <w:style w:type="character" w:styleId="af9">
    <w:name w:val="Hyperlink"/>
    <w:basedOn w:val="a4"/>
    <w:uiPriority w:val="99"/>
    <w:qFormat/>
    <w:rsid w:val="00963F3C"/>
    <w:rPr>
      <w:rFonts w:ascii="Trebuchet MS" w:hAnsi="Trebuchet MS"/>
      <w:color w:val="1A9CB0"/>
      <w:sz w:val="20"/>
      <w:u w:val="single"/>
    </w:rPr>
  </w:style>
  <w:style w:type="paragraph" w:styleId="11">
    <w:name w:val="index 1"/>
    <w:basedOn w:val="a2"/>
    <w:semiHidden/>
    <w:rsid w:val="00963F3C"/>
    <w:pPr>
      <w:ind w:left="202" w:hanging="202"/>
    </w:pPr>
  </w:style>
  <w:style w:type="paragraph" w:styleId="24">
    <w:name w:val="index 2"/>
    <w:basedOn w:val="a2"/>
    <w:semiHidden/>
    <w:rsid w:val="00963F3C"/>
    <w:pPr>
      <w:ind w:left="404" w:hanging="202"/>
    </w:pPr>
  </w:style>
  <w:style w:type="paragraph" w:styleId="32">
    <w:name w:val="index 3"/>
    <w:basedOn w:val="a2"/>
    <w:semiHidden/>
    <w:rsid w:val="00963F3C"/>
    <w:pPr>
      <w:ind w:left="605" w:hanging="202"/>
    </w:pPr>
  </w:style>
  <w:style w:type="paragraph" w:styleId="42">
    <w:name w:val="index 4"/>
    <w:basedOn w:val="a2"/>
    <w:semiHidden/>
    <w:rsid w:val="00963F3C"/>
    <w:pPr>
      <w:ind w:left="807" w:hanging="202"/>
    </w:pPr>
  </w:style>
  <w:style w:type="paragraph" w:styleId="52">
    <w:name w:val="index 5"/>
    <w:basedOn w:val="a2"/>
    <w:semiHidden/>
    <w:rsid w:val="00963F3C"/>
    <w:pPr>
      <w:ind w:left="1008" w:hanging="202"/>
    </w:pPr>
  </w:style>
  <w:style w:type="paragraph" w:styleId="60">
    <w:name w:val="index 6"/>
    <w:basedOn w:val="a2"/>
    <w:semiHidden/>
    <w:rsid w:val="00963F3C"/>
    <w:pPr>
      <w:ind w:left="1210" w:hanging="202"/>
    </w:pPr>
  </w:style>
  <w:style w:type="paragraph" w:styleId="70">
    <w:name w:val="index 7"/>
    <w:basedOn w:val="a2"/>
    <w:semiHidden/>
    <w:rsid w:val="00963F3C"/>
    <w:pPr>
      <w:ind w:left="1412" w:hanging="202"/>
    </w:pPr>
  </w:style>
  <w:style w:type="paragraph" w:styleId="80">
    <w:name w:val="index 8"/>
    <w:basedOn w:val="a2"/>
    <w:next w:val="60"/>
    <w:semiHidden/>
    <w:rsid w:val="00963F3C"/>
    <w:pPr>
      <w:ind w:left="1613" w:hanging="202"/>
    </w:pPr>
  </w:style>
  <w:style w:type="paragraph" w:styleId="90">
    <w:name w:val="index 9"/>
    <w:basedOn w:val="a2"/>
    <w:semiHidden/>
    <w:rsid w:val="00963F3C"/>
    <w:pPr>
      <w:ind w:left="1815" w:hanging="202"/>
    </w:pPr>
  </w:style>
  <w:style w:type="paragraph" w:customStyle="1" w:styleId="InfoBlue">
    <w:name w:val="InfoBlue"/>
    <w:basedOn w:val="a2"/>
    <w:next w:val="a3"/>
    <w:link w:val="InfoBlueChar"/>
    <w:qFormat/>
    <w:rsid w:val="007A56E6"/>
    <w:pPr>
      <w:tabs>
        <w:tab w:val="left" w:pos="162"/>
        <w:tab w:val="left" w:pos="1260"/>
      </w:tabs>
      <w:spacing w:before="120"/>
      <w:ind w:left="158"/>
    </w:pPr>
    <w:rPr>
      <w:i/>
      <w:color w:val="0000FF"/>
    </w:rPr>
  </w:style>
  <w:style w:type="paragraph" w:styleId="afa">
    <w:name w:val="List"/>
    <w:basedOn w:val="a2"/>
    <w:rsid w:val="007A56E6"/>
    <w:pPr>
      <w:ind w:left="567"/>
    </w:pPr>
  </w:style>
  <w:style w:type="paragraph" w:styleId="25">
    <w:name w:val="List 2"/>
    <w:basedOn w:val="a2"/>
    <w:rsid w:val="007A56E6"/>
    <w:pPr>
      <w:ind w:left="851"/>
    </w:pPr>
  </w:style>
  <w:style w:type="paragraph" w:styleId="33">
    <w:name w:val="List 3"/>
    <w:basedOn w:val="afa"/>
    <w:rsid w:val="007A56E6"/>
    <w:pPr>
      <w:ind w:left="1134"/>
    </w:pPr>
  </w:style>
  <w:style w:type="paragraph" w:styleId="43">
    <w:name w:val="List 4"/>
    <w:basedOn w:val="a2"/>
    <w:rsid w:val="007A56E6"/>
    <w:pPr>
      <w:ind w:left="1418"/>
    </w:pPr>
  </w:style>
  <w:style w:type="paragraph" w:styleId="53">
    <w:name w:val="List 5"/>
    <w:basedOn w:val="a2"/>
    <w:rsid w:val="007A56E6"/>
    <w:pPr>
      <w:ind w:left="1701"/>
    </w:pPr>
  </w:style>
  <w:style w:type="paragraph" w:styleId="a1">
    <w:name w:val="List Bullet"/>
    <w:qFormat/>
    <w:rsid w:val="00963F3C"/>
    <w:pPr>
      <w:numPr>
        <w:numId w:val="34"/>
      </w:numPr>
      <w:spacing w:before="120"/>
    </w:pPr>
    <w:rPr>
      <w:rFonts w:ascii="Trebuchet MS" w:hAnsi="Trebuchet MS"/>
      <w:color w:val="3B3838" w:themeColor="background2" w:themeShade="40"/>
    </w:rPr>
  </w:style>
  <w:style w:type="paragraph" w:styleId="21">
    <w:name w:val="List Bullet 2"/>
    <w:qFormat/>
    <w:rsid w:val="00963F3C"/>
    <w:pPr>
      <w:numPr>
        <w:ilvl w:val="1"/>
        <w:numId w:val="34"/>
      </w:numPr>
      <w:spacing w:before="120"/>
    </w:pPr>
    <w:rPr>
      <w:rFonts w:ascii="Trebuchet MS" w:hAnsi="Trebuchet MS"/>
      <w:color w:val="3B3838" w:themeColor="background2" w:themeShade="40"/>
    </w:rPr>
  </w:style>
  <w:style w:type="paragraph" w:styleId="31">
    <w:name w:val="List Bullet 3"/>
    <w:qFormat/>
    <w:rsid w:val="00963F3C"/>
    <w:pPr>
      <w:numPr>
        <w:ilvl w:val="2"/>
        <w:numId w:val="34"/>
      </w:numPr>
      <w:tabs>
        <w:tab w:val="left" w:pos="1418"/>
      </w:tabs>
      <w:spacing w:before="120"/>
    </w:pPr>
    <w:rPr>
      <w:rFonts w:ascii="Trebuchet MS" w:hAnsi="Trebuchet MS"/>
      <w:color w:val="3B3838" w:themeColor="background2" w:themeShade="40"/>
    </w:rPr>
  </w:style>
  <w:style w:type="paragraph" w:styleId="40">
    <w:name w:val="List Bullet 4"/>
    <w:basedOn w:val="43"/>
    <w:rsid w:val="007A56E6"/>
    <w:pPr>
      <w:numPr>
        <w:numId w:val="6"/>
      </w:numPr>
      <w:tabs>
        <w:tab w:val="clear" w:pos="2138"/>
        <w:tab w:val="num" w:pos="360"/>
      </w:tabs>
      <w:ind w:left="360"/>
    </w:pPr>
  </w:style>
  <w:style w:type="paragraph" w:styleId="50">
    <w:name w:val="List Bullet 5"/>
    <w:basedOn w:val="a2"/>
    <w:rsid w:val="007A56E6"/>
    <w:pPr>
      <w:numPr>
        <w:numId w:val="7"/>
      </w:numPr>
      <w:tabs>
        <w:tab w:val="clear" w:pos="1800"/>
        <w:tab w:val="num" w:pos="360"/>
      </w:tabs>
      <w:ind w:left="360"/>
    </w:pPr>
  </w:style>
  <w:style w:type="paragraph" w:styleId="afb">
    <w:name w:val="List Continue"/>
    <w:basedOn w:val="a2"/>
    <w:rsid w:val="007A56E6"/>
    <w:pPr>
      <w:spacing w:after="120"/>
      <w:ind w:left="851"/>
    </w:pPr>
  </w:style>
  <w:style w:type="paragraph" w:styleId="26">
    <w:name w:val="List Continue 2"/>
    <w:basedOn w:val="a2"/>
    <w:rsid w:val="007A56E6"/>
    <w:pPr>
      <w:spacing w:after="120"/>
      <w:ind w:left="1134"/>
    </w:pPr>
  </w:style>
  <w:style w:type="paragraph" w:styleId="34">
    <w:name w:val="List Continue 3"/>
    <w:basedOn w:val="a2"/>
    <w:rsid w:val="007A56E6"/>
    <w:pPr>
      <w:spacing w:after="120"/>
      <w:ind w:left="1418"/>
    </w:pPr>
  </w:style>
  <w:style w:type="paragraph" w:styleId="44">
    <w:name w:val="List Continue 4"/>
    <w:basedOn w:val="a2"/>
    <w:rsid w:val="007A56E6"/>
    <w:pPr>
      <w:spacing w:after="120"/>
      <w:ind w:left="1701"/>
    </w:pPr>
  </w:style>
  <w:style w:type="paragraph" w:styleId="54">
    <w:name w:val="List Continue 5"/>
    <w:basedOn w:val="a2"/>
    <w:rsid w:val="007A56E6"/>
    <w:pPr>
      <w:spacing w:after="120"/>
      <w:ind w:left="1985"/>
    </w:pPr>
  </w:style>
  <w:style w:type="paragraph" w:styleId="a">
    <w:name w:val="List Number"/>
    <w:qFormat/>
    <w:rsid w:val="00963F3C"/>
    <w:pPr>
      <w:keepNext/>
      <w:numPr>
        <w:numId w:val="37"/>
      </w:numPr>
      <w:spacing w:before="120"/>
    </w:pPr>
    <w:rPr>
      <w:rFonts w:ascii="Trebuchet MS" w:hAnsi="Trebuchet MS"/>
      <w:color w:val="3B3838" w:themeColor="background2" w:themeShade="40"/>
    </w:rPr>
  </w:style>
  <w:style w:type="paragraph" w:styleId="2">
    <w:name w:val="List Number 2"/>
    <w:basedOn w:val="a2"/>
    <w:rsid w:val="007A56E6"/>
    <w:pPr>
      <w:numPr>
        <w:numId w:val="9"/>
      </w:numPr>
      <w:ind w:hanging="720"/>
    </w:pPr>
  </w:style>
  <w:style w:type="paragraph" w:styleId="3">
    <w:name w:val="List Number 3"/>
    <w:basedOn w:val="a2"/>
    <w:rsid w:val="007A56E6"/>
    <w:pPr>
      <w:numPr>
        <w:numId w:val="10"/>
      </w:numPr>
      <w:tabs>
        <w:tab w:val="clear" w:pos="1080"/>
        <w:tab w:val="num" w:pos="360"/>
        <w:tab w:val="left" w:pos="1418"/>
      </w:tabs>
      <w:ind w:left="360"/>
    </w:pPr>
  </w:style>
  <w:style w:type="paragraph" w:styleId="4">
    <w:name w:val="List Number 4"/>
    <w:basedOn w:val="a2"/>
    <w:rsid w:val="007A56E6"/>
    <w:pPr>
      <w:numPr>
        <w:numId w:val="11"/>
      </w:numPr>
      <w:tabs>
        <w:tab w:val="clear" w:pos="1440"/>
        <w:tab w:val="num" w:pos="360"/>
      </w:tabs>
      <w:ind w:left="360"/>
    </w:pPr>
  </w:style>
  <w:style w:type="paragraph" w:styleId="5">
    <w:name w:val="List Number 5"/>
    <w:basedOn w:val="a2"/>
    <w:rsid w:val="007A56E6"/>
    <w:pPr>
      <w:numPr>
        <w:numId w:val="12"/>
      </w:numPr>
      <w:tabs>
        <w:tab w:val="clear" w:pos="1800"/>
        <w:tab w:val="num" w:pos="360"/>
      </w:tabs>
      <w:ind w:left="360"/>
    </w:pPr>
  </w:style>
  <w:style w:type="paragraph" w:styleId="afc">
    <w:name w:val="Message Header"/>
    <w:basedOn w:val="a2"/>
    <w:rsid w:val="007A56E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d">
    <w:name w:val="Normal (Web)"/>
    <w:basedOn w:val="a2"/>
    <w:uiPriority w:val="3"/>
    <w:rsid w:val="00963F3C"/>
    <w:rPr>
      <w:sz w:val="24"/>
      <w:szCs w:val="24"/>
    </w:rPr>
  </w:style>
  <w:style w:type="paragraph" w:styleId="afe">
    <w:name w:val="Normal Indent"/>
    <w:basedOn w:val="a2"/>
    <w:uiPriority w:val="3"/>
    <w:rsid w:val="00963F3C"/>
    <w:pPr>
      <w:ind w:left="567"/>
    </w:pPr>
  </w:style>
  <w:style w:type="paragraph" w:customStyle="1" w:styleId="Note">
    <w:name w:val="Note"/>
    <w:basedOn w:val="a2"/>
    <w:rsid w:val="007A56E6"/>
    <w:rPr>
      <w:b/>
    </w:rPr>
  </w:style>
  <w:style w:type="paragraph" w:styleId="aff">
    <w:name w:val="Note Heading"/>
    <w:basedOn w:val="a2"/>
    <w:next w:val="a3"/>
    <w:rsid w:val="007A56E6"/>
  </w:style>
  <w:style w:type="character" w:styleId="aff0">
    <w:name w:val="page number"/>
    <w:basedOn w:val="a4"/>
    <w:uiPriority w:val="1"/>
    <w:rsid w:val="00963F3C"/>
    <w:rPr>
      <w:rFonts w:ascii="Trebuchet MS" w:hAnsi="Trebuchet MS"/>
      <w:color w:val="3B3838" w:themeColor="background2" w:themeShade="40"/>
      <w:position w:val="-6"/>
      <w:sz w:val="20"/>
    </w:rPr>
  </w:style>
  <w:style w:type="paragraph" w:styleId="aff1">
    <w:name w:val="Plain Text"/>
    <w:basedOn w:val="a2"/>
    <w:uiPriority w:val="1"/>
    <w:rsid w:val="00963F3C"/>
    <w:rPr>
      <w:rFonts w:ascii="Courier" w:hAnsi="Courier" w:cs="Courier New"/>
    </w:rPr>
  </w:style>
  <w:style w:type="paragraph" w:styleId="aff2">
    <w:name w:val="Salutation"/>
    <w:basedOn w:val="a2"/>
    <w:next w:val="a3"/>
    <w:rsid w:val="007A56E6"/>
  </w:style>
  <w:style w:type="paragraph" w:styleId="aff3">
    <w:name w:val="Signature"/>
    <w:basedOn w:val="a2"/>
    <w:rsid w:val="007A56E6"/>
    <w:pPr>
      <w:ind w:left="4320"/>
    </w:pPr>
  </w:style>
  <w:style w:type="character" w:styleId="aff4">
    <w:name w:val="Strong"/>
    <w:basedOn w:val="a4"/>
    <w:rsid w:val="007A56E6"/>
    <w:rPr>
      <w:b/>
      <w:bCs w:val="0"/>
    </w:rPr>
  </w:style>
  <w:style w:type="paragraph" w:styleId="aff5">
    <w:name w:val="Subtitle"/>
    <w:basedOn w:val="a2"/>
    <w:rsid w:val="007A56E6"/>
    <w:pPr>
      <w:spacing w:after="60"/>
      <w:jc w:val="center"/>
      <w:outlineLvl w:val="1"/>
    </w:pPr>
    <w:rPr>
      <w:rFonts w:ascii="Arial" w:hAnsi="Arial" w:cs="Arial"/>
      <w:sz w:val="24"/>
      <w:szCs w:val="24"/>
    </w:rPr>
  </w:style>
  <w:style w:type="paragraph" w:customStyle="1" w:styleId="TitleSubject">
    <w:name w:val="Title Subject"/>
    <w:basedOn w:val="a2"/>
    <w:next w:val="a2"/>
    <w:rsid w:val="007A56E6"/>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7A56E6"/>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7A56E6"/>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7A56E6"/>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7A56E6"/>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table of authorities"/>
    <w:basedOn w:val="a2"/>
    <w:next w:val="a3"/>
    <w:semiHidden/>
    <w:rsid w:val="00963F3C"/>
    <w:pPr>
      <w:ind w:left="200" w:hanging="200"/>
    </w:pPr>
  </w:style>
  <w:style w:type="paragraph" w:styleId="aff7">
    <w:name w:val="table of figures"/>
    <w:basedOn w:val="a2"/>
    <w:next w:val="a3"/>
    <w:semiHidden/>
    <w:rsid w:val="00963F3C"/>
    <w:pPr>
      <w:ind w:left="400" w:hanging="400"/>
    </w:pPr>
  </w:style>
  <w:style w:type="paragraph" w:customStyle="1" w:styleId="TableText">
    <w:name w:val="Table_Text"/>
    <w:basedOn w:val="a2"/>
    <w:qFormat/>
    <w:rsid w:val="007A56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8">
    <w:name w:val="Title"/>
    <w:next w:val="a3"/>
    <w:qFormat/>
    <w:rsid w:val="00963F3C"/>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aff9">
    <w:name w:val="toa heading"/>
    <w:basedOn w:val="a2"/>
    <w:next w:val="a3"/>
    <w:semiHidden/>
    <w:rsid w:val="00963F3C"/>
    <w:pPr>
      <w:spacing w:before="120"/>
    </w:pPr>
    <w:rPr>
      <w:rFonts w:ascii="Arial" w:hAnsi="Arial" w:cs="Arial"/>
      <w:b/>
      <w:bCs/>
      <w:sz w:val="24"/>
      <w:szCs w:val="24"/>
    </w:rPr>
  </w:style>
  <w:style w:type="paragraph" w:styleId="13">
    <w:name w:val="toc 1"/>
    <w:next w:val="a3"/>
    <w:uiPriority w:val="39"/>
    <w:qFormat/>
    <w:rsid w:val="00963F3C"/>
    <w:rPr>
      <w:rFonts w:ascii="Trebuchet MS" w:hAnsi="Trebuchet MS"/>
      <w:bCs/>
      <w:caps/>
      <w:color w:val="3B3838" w:themeColor="background2" w:themeShade="40"/>
      <w:szCs w:val="24"/>
    </w:rPr>
  </w:style>
  <w:style w:type="paragraph" w:styleId="28">
    <w:name w:val="toc 2"/>
    <w:next w:val="a3"/>
    <w:uiPriority w:val="39"/>
    <w:qFormat/>
    <w:rsid w:val="00963F3C"/>
    <w:pPr>
      <w:ind w:left="200"/>
    </w:pPr>
    <w:rPr>
      <w:rFonts w:ascii="Trebuchet MS" w:hAnsi="Trebuchet MS"/>
      <w:caps/>
      <w:color w:val="3B3838" w:themeColor="background2" w:themeShade="40"/>
      <w:szCs w:val="24"/>
    </w:rPr>
  </w:style>
  <w:style w:type="paragraph" w:styleId="36">
    <w:name w:val="toc 3"/>
    <w:next w:val="a3"/>
    <w:uiPriority w:val="39"/>
    <w:qFormat/>
    <w:rsid w:val="00963F3C"/>
    <w:pPr>
      <w:ind w:left="400"/>
    </w:pPr>
    <w:rPr>
      <w:rFonts w:ascii="Trebuchet MS" w:hAnsi="Trebuchet MS"/>
      <w:iCs/>
      <w:color w:val="3B3838" w:themeColor="background2" w:themeShade="40"/>
      <w:szCs w:val="24"/>
    </w:rPr>
  </w:style>
  <w:style w:type="paragraph" w:styleId="45">
    <w:name w:val="toc 4"/>
    <w:next w:val="a3"/>
    <w:qFormat/>
    <w:rsid w:val="00963F3C"/>
    <w:pPr>
      <w:ind w:left="600"/>
    </w:pPr>
    <w:rPr>
      <w:rFonts w:ascii="Trebuchet MS" w:hAnsi="Trebuchet MS"/>
      <w:color w:val="3B3838" w:themeColor="background2" w:themeShade="40"/>
      <w:szCs w:val="21"/>
    </w:rPr>
  </w:style>
  <w:style w:type="paragraph" w:styleId="55">
    <w:name w:val="toc 5"/>
    <w:basedOn w:val="a2"/>
    <w:next w:val="a2"/>
    <w:semiHidden/>
    <w:rsid w:val="00963F3C"/>
    <w:pPr>
      <w:ind w:left="800"/>
    </w:pPr>
    <w:rPr>
      <w:rFonts w:ascii="Trebuchet MS" w:hAnsi="Trebuchet MS"/>
      <w:caps/>
      <w:color w:val="3B3838" w:themeColor="background2" w:themeShade="40"/>
      <w:szCs w:val="21"/>
    </w:rPr>
  </w:style>
  <w:style w:type="paragraph" w:styleId="61">
    <w:name w:val="toc 6"/>
    <w:basedOn w:val="a2"/>
    <w:next w:val="a2"/>
    <w:semiHidden/>
    <w:rsid w:val="00963F3C"/>
    <w:pPr>
      <w:ind w:left="1000"/>
    </w:pPr>
    <w:rPr>
      <w:rFonts w:ascii="Trebuchet MS" w:hAnsi="Trebuchet MS"/>
      <w:szCs w:val="21"/>
    </w:rPr>
  </w:style>
  <w:style w:type="paragraph" w:styleId="71">
    <w:name w:val="toc 7"/>
    <w:basedOn w:val="a2"/>
    <w:next w:val="a2"/>
    <w:semiHidden/>
    <w:rsid w:val="00963F3C"/>
    <w:pPr>
      <w:ind w:left="1200"/>
    </w:pPr>
    <w:rPr>
      <w:rFonts w:ascii="Trebuchet MS" w:hAnsi="Trebuchet MS"/>
      <w:szCs w:val="21"/>
    </w:rPr>
  </w:style>
  <w:style w:type="paragraph" w:styleId="81">
    <w:name w:val="toc 8"/>
    <w:basedOn w:val="a2"/>
    <w:next w:val="a2"/>
    <w:semiHidden/>
    <w:rsid w:val="00963F3C"/>
    <w:pPr>
      <w:ind w:left="1400"/>
    </w:pPr>
    <w:rPr>
      <w:rFonts w:ascii="Trebuchet MS" w:hAnsi="Trebuchet MS"/>
      <w:szCs w:val="21"/>
    </w:rPr>
  </w:style>
  <w:style w:type="paragraph" w:styleId="91">
    <w:name w:val="toc 9"/>
    <w:basedOn w:val="a2"/>
    <w:next w:val="a2"/>
    <w:semiHidden/>
    <w:rsid w:val="00963F3C"/>
    <w:pPr>
      <w:ind w:left="1600"/>
    </w:pPr>
    <w:rPr>
      <w:rFonts w:ascii="Trebuchet MS" w:hAnsi="Trebuchet MS"/>
      <w:szCs w:val="21"/>
    </w:rPr>
  </w:style>
  <w:style w:type="numbering" w:styleId="111111">
    <w:name w:val="Outline List 2"/>
    <w:basedOn w:val="a6"/>
    <w:rsid w:val="007A56E6"/>
    <w:pPr>
      <w:numPr>
        <w:numId w:val="13"/>
      </w:numPr>
    </w:pPr>
  </w:style>
  <w:style w:type="numbering" w:styleId="1ai">
    <w:name w:val="Outline List 1"/>
    <w:basedOn w:val="a6"/>
    <w:rsid w:val="007A56E6"/>
    <w:pPr>
      <w:numPr>
        <w:numId w:val="14"/>
      </w:numPr>
    </w:pPr>
  </w:style>
  <w:style w:type="table" w:styleId="affa">
    <w:name w:val="Table Grid"/>
    <w:basedOn w:val="a5"/>
    <w:rsid w:val="00963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9">
    <w:name w:val="Table Grid 2"/>
    <w:basedOn w:val="a5"/>
    <w:rsid w:val="007A56E6"/>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A56E6"/>
    <w:pPr>
      <w:spacing w:after="80"/>
      <w:jc w:val="center"/>
    </w:pPr>
    <w:rPr>
      <w:rFonts w:cs="Arial"/>
      <w:b/>
      <w:bCs/>
      <w:sz w:val="16"/>
      <w:szCs w:val="16"/>
    </w:rPr>
  </w:style>
  <w:style w:type="paragraph" w:customStyle="1" w:styleId="Captionstyle">
    <w:name w:val="Caption_style"/>
    <w:qFormat/>
    <w:rsid w:val="00963F3C"/>
    <w:pPr>
      <w:spacing w:before="120"/>
      <w:jc w:val="center"/>
    </w:pPr>
    <w:rPr>
      <w:rFonts w:ascii="Trebuchet MS" w:hAnsi="Trebuchet MS"/>
      <w:b/>
      <w:color w:val="464547"/>
      <w:sz w:val="18"/>
    </w:rPr>
  </w:style>
  <w:style w:type="character" w:customStyle="1" w:styleId="aa">
    <w:name w:val="Основной текст Знак"/>
    <w:basedOn w:val="a4"/>
    <w:link w:val="a3"/>
    <w:rsid w:val="00963F3C"/>
    <w:rPr>
      <w:rFonts w:ascii="Trebuchet MS" w:hAnsi="Trebuchet MS"/>
      <w:color w:val="464547"/>
    </w:rPr>
  </w:style>
  <w:style w:type="paragraph" w:styleId="affb">
    <w:name w:val="List Paragraph"/>
    <w:basedOn w:val="a2"/>
    <w:uiPriority w:val="34"/>
    <w:rsid w:val="007A56E6"/>
    <w:pPr>
      <w:ind w:left="720"/>
    </w:pPr>
  </w:style>
  <w:style w:type="character" w:customStyle="1" w:styleId="InfoBlueChar">
    <w:name w:val="InfoBlue Char"/>
    <w:basedOn w:val="a4"/>
    <w:link w:val="InfoBlue"/>
    <w:rsid w:val="004475F7"/>
    <w:rPr>
      <w:i/>
      <w:color w:val="0000FF"/>
    </w:rPr>
  </w:style>
  <w:style w:type="paragraph" w:customStyle="1" w:styleId="AppendixLevel1">
    <w:name w:val="Appendix Level 1"/>
    <w:next w:val="a3"/>
    <w:qFormat/>
    <w:rsid w:val="00963F3C"/>
    <w:pPr>
      <w:keepNext/>
      <w:pageBreakBefore/>
      <w:numPr>
        <w:numId w:val="20"/>
      </w:numPr>
    </w:pPr>
    <w:rPr>
      <w:rFonts w:ascii="Arial Black" w:eastAsiaTheme="minorEastAsia" w:hAnsi="Arial Black" w:cstheme="minorBidi"/>
      <w:caps/>
      <w:color w:val="464547"/>
      <w:sz w:val="28"/>
      <w:szCs w:val="22"/>
    </w:rPr>
  </w:style>
  <w:style w:type="paragraph" w:customStyle="1" w:styleId="AppendixLevel2">
    <w:name w:val="Appendix Level 2"/>
    <w:next w:val="a3"/>
    <w:qFormat/>
    <w:rsid w:val="00963F3C"/>
    <w:pPr>
      <w:keepNext/>
      <w:numPr>
        <w:ilvl w:val="1"/>
        <w:numId w:val="20"/>
      </w:numPr>
      <w:spacing w:before="240" w:after="120"/>
    </w:pPr>
    <w:rPr>
      <w:rFonts w:ascii="Arial Black" w:eastAsiaTheme="minorEastAsia" w:hAnsi="Arial Black" w:cstheme="minorBidi"/>
      <w:bCs/>
      <w:caps/>
      <w:color w:val="1A9CB0"/>
      <w:sz w:val="24"/>
      <w:szCs w:val="22"/>
    </w:rPr>
  </w:style>
  <w:style w:type="paragraph" w:customStyle="1" w:styleId="AppendixLevel3">
    <w:name w:val="Appendix Level 3"/>
    <w:next w:val="a3"/>
    <w:uiPriority w:val="3"/>
    <w:rsid w:val="00963F3C"/>
    <w:pPr>
      <w:numPr>
        <w:ilvl w:val="2"/>
        <w:numId w:val="20"/>
      </w:numPr>
    </w:pPr>
    <w:rPr>
      <w:rFonts w:ascii="Arial Black" w:hAnsi="Arial Black"/>
      <w:color w:val="1A9CB0"/>
      <w:sz w:val="24"/>
    </w:rPr>
  </w:style>
  <w:style w:type="numbering" w:customStyle="1" w:styleId="Appendixes">
    <w:name w:val="Appendixes"/>
    <w:uiPriority w:val="99"/>
    <w:rsid w:val="00963F3C"/>
    <w:pPr>
      <w:numPr>
        <w:numId w:val="17"/>
      </w:numPr>
    </w:pPr>
  </w:style>
  <w:style w:type="character" w:customStyle="1" w:styleId="a8">
    <w:name w:val="Текст выноски Знак"/>
    <w:basedOn w:val="a4"/>
    <w:link w:val="a7"/>
    <w:semiHidden/>
    <w:rsid w:val="00963F3C"/>
    <w:rPr>
      <w:rFonts w:ascii="Segoe UI" w:hAnsi="Segoe UI" w:cs="Segoe UI"/>
      <w:sz w:val="18"/>
      <w:szCs w:val="18"/>
    </w:rPr>
  </w:style>
  <w:style w:type="numbering" w:customStyle="1" w:styleId="BulletList">
    <w:name w:val="BulletList"/>
    <w:uiPriority w:val="99"/>
    <w:rsid w:val="00963F3C"/>
    <w:pPr>
      <w:numPr>
        <w:numId w:val="21"/>
      </w:numPr>
    </w:pPr>
  </w:style>
  <w:style w:type="paragraph" w:customStyle="1" w:styleId="Code">
    <w:name w:val="Code"/>
    <w:link w:val="CodeChar"/>
    <w:qFormat/>
    <w:rsid w:val="00963F3C"/>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a4"/>
    <w:link w:val="Code"/>
    <w:rsid w:val="00963F3C"/>
    <w:rPr>
      <w:rFonts w:ascii="Courier New" w:eastAsiaTheme="minorEastAsia" w:hAnsi="Courier New" w:cstheme="minorBidi"/>
      <w:color w:val="464547"/>
      <w:szCs w:val="22"/>
      <w:shd w:val="clear" w:color="auto" w:fill="E0E0E0"/>
    </w:rPr>
  </w:style>
  <w:style w:type="paragraph" w:styleId="affc">
    <w:name w:val="annotation text"/>
    <w:basedOn w:val="a2"/>
    <w:link w:val="affd"/>
    <w:rsid w:val="00963F3C"/>
    <w:pPr>
      <w:spacing w:line="240" w:lineRule="auto"/>
    </w:pPr>
  </w:style>
  <w:style w:type="character" w:customStyle="1" w:styleId="affd">
    <w:name w:val="Текст примечания Знак"/>
    <w:basedOn w:val="a4"/>
    <w:link w:val="affc"/>
    <w:rsid w:val="00963F3C"/>
  </w:style>
  <w:style w:type="paragraph" w:styleId="affe">
    <w:name w:val="annotation subject"/>
    <w:link w:val="afff"/>
    <w:qFormat/>
    <w:rsid w:val="00963F3C"/>
    <w:pPr>
      <w:spacing w:before="120" w:after="120"/>
    </w:pPr>
    <w:rPr>
      <w:rFonts w:ascii="Arial Black" w:hAnsi="Arial Black"/>
      <w:bCs/>
      <w:color w:val="464547"/>
      <w:sz w:val="28"/>
    </w:rPr>
  </w:style>
  <w:style w:type="character" w:customStyle="1" w:styleId="afff">
    <w:name w:val="Тема примечания Знак"/>
    <w:basedOn w:val="a4"/>
    <w:link w:val="affe"/>
    <w:rsid w:val="00963F3C"/>
    <w:rPr>
      <w:rFonts w:ascii="Arial Black" w:hAnsi="Arial Black"/>
      <w:bCs/>
      <w:color w:val="464547"/>
      <w:sz w:val="28"/>
    </w:rPr>
  </w:style>
  <w:style w:type="table" w:styleId="afff0">
    <w:name w:val="Grid Table Light"/>
    <w:basedOn w:val="a5"/>
    <w:uiPriority w:val="40"/>
    <w:rsid w:val="00963F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PAM">
    <w:name w:val="EPAM"/>
    <w:basedOn w:val="afff0"/>
    <w:uiPriority w:val="99"/>
    <w:rsid w:val="00963F3C"/>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character" w:customStyle="1" w:styleId="af4">
    <w:name w:val="Нижний колонтитул Знак"/>
    <w:basedOn w:val="a4"/>
    <w:link w:val="af3"/>
    <w:rsid w:val="00963F3C"/>
    <w:rPr>
      <w:rFonts w:ascii="Trebuchet MS" w:hAnsi="Trebuchet MS"/>
      <w:color w:val="464547"/>
      <w:sz w:val="18"/>
      <w:szCs w:val="18"/>
    </w:rPr>
  </w:style>
  <w:style w:type="character" w:customStyle="1" w:styleId="af8">
    <w:name w:val="Верхний колонтитул Знак"/>
    <w:basedOn w:val="a4"/>
    <w:link w:val="af7"/>
    <w:rsid w:val="00963F3C"/>
    <w:rPr>
      <w:rFonts w:ascii="Trebuchet MS" w:eastAsia="MS Gothic" w:hAnsi="Trebuchet MS"/>
      <w:color w:val="464547"/>
      <w:sz w:val="18"/>
    </w:rPr>
  </w:style>
  <w:style w:type="character" w:customStyle="1" w:styleId="22">
    <w:name w:val="Заголовок 2 Знак"/>
    <w:basedOn w:val="a4"/>
    <w:link w:val="20"/>
    <w:rsid w:val="00963F3C"/>
    <w:rPr>
      <w:rFonts w:ascii="Arial Black" w:hAnsi="Arial Black"/>
      <w:caps/>
      <w:color w:val="1A9CB0"/>
      <w:sz w:val="24"/>
    </w:rPr>
  </w:style>
  <w:style w:type="numbering" w:customStyle="1" w:styleId="Headings">
    <w:name w:val="Headings"/>
    <w:uiPriority w:val="99"/>
    <w:rsid w:val="00963F3C"/>
    <w:pPr>
      <w:numPr>
        <w:numId w:val="22"/>
      </w:numPr>
    </w:pPr>
  </w:style>
  <w:style w:type="paragraph" w:customStyle="1" w:styleId="NoteStyle">
    <w:name w:val="Note Style"/>
    <w:next w:val="a2"/>
    <w:qFormat/>
    <w:rsid w:val="00963F3C"/>
    <w:pPr>
      <w:numPr>
        <w:numId w:val="39"/>
      </w:numPr>
      <w:spacing w:before="120" w:after="120"/>
    </w:pPr>
    <w:rPr>
      <w:rFonts w:ascii="Trebuchet MS" w:eastAsiaTheme="minorEastAsia" w:hAnsi="Trebuchet MS" w:cstheme="minorBidi"/>
      <w:color w:val="464547"/>
      <w:szCs w:val="22"/>
    </w:rPr>
  </w:style>
  <w:style w:type="numbering" w:customStyle="1" w:styleId="NumberList">
    <w:name w:val="NumberList"/>
    <w:uiPriority w:val="99"/>
    <w:rsid w:val="00963F3C"/>
    <w:pPr>
      <w:numPr>
        <w:numId w:val="37"/>
      </w:numPr>
    </w:pPr>
  </w:style>
  <w:style w:type="paragraph" w:customStyle="1" w:styleId="ProjectName">
    <w:name w:val="ProjectName"/>
    <w:link w:val="ProjectNameChar"/>
    <w:qFormat/>
    <w:rsid w:val="00963F3C"/>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a4"/>
    <w:link w:val="ProjectName"/>
    <w:rsid w:val="00963F3C"/>
    <w:rPr>
      <w:rFonts w:ascii="Arial Black" w:hAnsi="Arial Black"/>
      <w:color w:val="464547"/>
      <w:kern w:val="28"/>
      <w:sz w:val="28"/>
      <w:szCs w:val="28"/>
    </w:rPr>
  </w:style>
  <w:style w:type="paragraph" w:customStyle="1" w:styleId="TableBulletList0">
    <w:name w:val="Table Bullet List"/>
    <w:qFormat/>
    <w:rsid w:val="00963F3C"/>
    <w:pPr>
      <w:numPr>
        <w:numId w:val="41"/>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963F3C"/>
    <w:pPr>
      <w:ind w:left="567" w:hanging="567"/>
    </w:pPr>
  </w:style>
  <w:style w:type="paragraph" w:customStyle="1" w:styleId="TableNumberedList">
    <w:name w:val="Table Numbered List"/>
    <w:qFormat/>
    <w:rsid w:val="00963F3C"/>
    <w:pPr>
      <w:numPr>
        <w:numId w:val="42"/>
      </w:numPr>
      <w:spacing w:before="120"/>
      <w:outlineLvl w:val="0"/>
    </w:pPr>
    <w:rPr>
      <w:rFonts w:ascii="Trebuchet MS" w:eastAsiaTheme="minorEastAsia" w:hAnsi="Trebuchet MS" w:cstheme="minorBidi"/>
      <w:color w:val="464547"/>
      <w:sz w:val="18"/>
      <w:szCs w:val="22"/>
    </w:rPr>
  </w:style>
  <w:style w:type="table" w:customStyle="1" w:styleId="TableEPAM">
    <w:name w:val="Table_EPAM"/>
    <w:basedOn w:val="afff0"/>
    <w:uiPriority w:val="99"/>
    <w:rsid w:val="00963F3C"/>
    <w:pPr>
      <w:spacing w:before="120"/>
    </w:pPr>
    <w:rPr>
      <w:rFonts w:ascii="Trebuchet MS" w:hAnsi="Trebuchet MS"/>
      <w:color w:val="3B3838" w:themeColor="background2" w:themeShade="40"/>
      <w:sz w:val="18"/>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numbering" w:customStyle="1" w:styleId="TableBulletList">
    <w:name w:val="TableBulletList"/>
    <w:uiPriority w:val="99"/>
    <w:rsid w:val="00963F3C"/>
    <w:pPr>
      <w:numPr>
        <w:numId w:val="38"/>
      </w:numPr>
    </w:pPr>
  </w:style>
  <w:style w:type="numbering" w:customStyle="1" w:styleId="TableNumberList">
    <w:name w:val="TableNumberList"/>
    <w:uiPriority w:val="99"/>
    <w:rsid w:val="00963F3C"/>
    <w:pPr>
      <w:numPr>
        <w:numId w:val="40"/>
      </w:numPr>
    </w:pPr>
  </w:style>
  <w:style w:type="paragraph" w:styleId="afff1">
    <w:name w:val="TOC Heading"/>
    <w:next w:val="a3"/>
    <w:unhideWhenUsed/>
    <w:qFormat/>
    <w:rsid w:val="00963F3C"/>
    <w:pPr>
      <w:keepLines/>
      <w:jc w:val="center"/>
    </w:pPr>
    <w:rPr>
      <w:rFonts w:ascii="Arial Black" w:eastAsiaTheme="majorEastAsia" w:hAnsi="Arial Black" w:cstheme="majorBidi"/>
      <w:b/>
      <w:caps/>
      <w:color w:val="464547"/>
      <w:sz w:val="28"/>
      <w:szCs w:val="32"/>
    </w:rPr>
  </w:style>
  <w:style w:type="paragraph" w:customStyle="1" w:styleId="WarningStyle">
    <w:name w:val="Warning Style"/>
    <w:qFormat/>
    <w:rsid w:val="00963F3C"/>
    <w:pPr>
      <w:numPr>
        <w:numId w:val="43"/>
      </w:numPr>
      <w:spacing w:before="120"/>
    </w:pPr>
    <w:rPr>
      <w:rFonts w:ascii="Trebuchet MS" w:eastAsiaTheme="minorEastAsia" w:hAnsi="Trebuchet MS" w:cstheme="minorBidi"/>
      <w:color w:val="464547"/>
      <w:szCs w:val="22"/>
    </w:rPr>
  </w:style>
  <w:style w:type="character" w:customStyle="1" w:styleId="10">
    <w:name w:val="Заголовок 1 Знак"/>
    <w:basedOn w:val="a4"/>
    <w:link w:val="1"/>
    <w:rsid w:val="001659C4"/>
    <w:rPr>
      <w:rFonts w:ascii="Arial Black" w:hAnsi="Arial Black"/>
      <w:caps/>
      <w:color w:val="464547"/>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905\OneDrive\&#1056;&#1072;&#1073;&#1086;&#1095;&#1080;&#1081;%20&#1089;&#1090;&#1086;&#1083;\EPAM_Final_Project\Project\EPM-SPI_Sum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0DD5FDD6156B42AEE61C5410DB2B5A" ma:contentTypeVersion="1" ma:contentTypeDescription="Create a new document." ma:contentTypeScope="" ma:versionID="49fe4061cade16e735655c9f191302a8">
  <xsd:schema xmlns:xsd="http://www.w3.org/2001/XMLSchema" xmlns:xs="http://www.w3.org/2001/XMLSchema" xmlns:p="http://schemas.microsoft.com/office/2006/metadata/properties" xmlns:ns2="http://schemas.microsoft.com/sharepoint/v4" targetNamespace="http://schemas.microsoft.com/office/2006/metadata/properties" ma:root="true" ma:fieldsID="23c11eee0d542004c4a7d729835418c6"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70935CAA-46EB-48AB-A825-CF524E2CA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F6A6EF-BCF7-41B9-8251-4A0F6DF0A827}">
  <ds:schemaRefs>
    <ds:schemaRef ds:uri="http://schemas.microsoft.com/sharepoint/v3/contenttype/forms"/>
  </ds:schemaRefs>
</ds:datastoreItem>
</file>

<file path=customXml/itemProps3.xml><?xml version="1.0" encoding="utf-8"?>
<ds:datastoreItem xmlns:ds="http://schemas.openxmlformats.org/officeDocument/2006/customXml" ds:itemID="{128F5C7C-971F-4648-8051-7E2D41A4B294}">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EPM-SPI_Summary</Template>
  <TotalTime>905</TotalTime>
  <Pages>8</Pages>
  <Words>873</Words>
  <Characters>4978</Characters>
  <Application>Microsoft Office Word</Application>
  <DocSecurity>0</DocSecurity>
  <Lines>41</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Plan</vt:lpstr>
      <vt:lpstr>Test Plan</vt:lpstr>
    </vt:vector>
  </TitlesOfParts>
  <Manager/>
  <Company>EPAM Systems</Company>
  <LinksUpToDate>false</LinksUpToDate>
  <CharactersWithSpaces>5840</CharactersWithSpaces>
  <SharedDoc>false</SharedDoc>
  <HLinks>
    <vt:vector size="210" baseType="variant">
      <vt:variant>
        <vt:i4>5242916</vt:i4>
      </vt:variant>
      <vt:variant>
        <vt:i4>192</vt:i4>
      </vt:variant>
      <vt:variant>
        <vt:i4>0</vt:i4>
      </vt:variant>
      <vt:variant>
        <vt:i4>5</vt:i4>
      </vt:variant>
      <vt:variant>
        <vt:lpwstr/>
      </vt:variant>
      <vt:variant>
        <vt:lpwstr>_8.3_Test_Tools</vt:lpwstr>
      </vt:variant>
      <vt:variant>
        <vt:i4>8257568</vt:i4>
      </vt:variant>
      <vt:variant>
        <vt:i4>189</vt:i4>
      </vt:variant>
      <vt:variant>
        <vt:i4>0</vt:i4>
      </vt:variant>
      <vt:variant>
        <vt:i4>5</vt:i4>
      </vt:variant>
      <vt:variant>
        <vt:lpwstr/>
      </vt:variant>
      <vt:variant>
        <vt:lpwstr>_9._Test_documentation_and deliverab</vt:lpwstr>
      </vt:variant>
      <vt:variant>
        <vt:i4>8257568</vt:i4>
      </vt:variant>
      <vt:variant>
        <vt:i4>186</vt:i4>
      </vt:variant>
      <vt:variant>
        <vt:i4>0</vt:i4>
      </vt:variant>
      <vt:variant>
        <vt:i4>5</vt:i4>
      </vt:variant>
      <vt:variant>
        <vt:lpwstr/>
      </vt:variant>
      <vt:variant>
        <vt:lpwstr>_9._Test_documentation_and deliverab</vt:lpwstr>
      </vt:variant>
      <vt:variant>
        <vt:i4>8257568</vt:i4>
      </vt:variant>
      <vt:variant>
        <vt:i4>183</vt:i4>
      </vt:variant>
      <vt:variant>
        <vt:i4>0</vt:i4>
      </vt:variant>
      <vt:variant>
        <vt:i4>5</vt:i4>
      </vt:variant>
      <vt:variant>
        <vt:lpwstr/>
      </vt:variant>
      <vt:variant>
        <vt:lpwstr>_9._Test_documentation_and deliverab</vt:lpwstr>
      </vt:variant>
      <vt:variant>
        <vt:i4>5701668</vt:i4>
      </vt:variant>
      <vt:variant>
        <vt:i4>180</vt:i4>
      </vt:variant>
      <vt:variant>
        <vt:i4>0</vt:i4>
      </vt:variant>
      <vt:variant>
        <vt:i4>5</vt:i4>
      </vt:variant>
      <vt:variant>
        <vt:lpwstr/>
      </vt:variant>
      <vt:variant>
        <vt:lpwstr>_8.4_Test_Tools</vt:lpwstr>
      </vt:variant>
      <vt:variant>
        <vt:i4>6553720</vt:i4>
      </vt:variant>
      <vt:variant>
        <vt:i4>177</vt:i4>
      </vt:variant>
      <vt:variant>
        <vt:i4>0</vt:i4>
      </vt:variant>
      <vt:variant>
        <vt:i4>5</vt:i4>
      </vt:variant>
      <vt:variant>
        <vt:lpwstr>http://pmcmsq/</vt:lpwstr>
      </vt:variant>
      <vt:variant>
        <vt:lpwstr/>
      </vt:variant>
      <vt:variant>
        <vt:i4>1835036</vt:i4>
      </vt:variant>
      <vt:variant>
        <vt:i4>174</vt:i4>
      </vt:variant>
      <vt:variant>
        <vt:i4>0</vt:i4>
      </vt:variant>
      <vt:variant>
        <vt:i4>5</vt:i4>
      </vt:variant>
      <vt:variant>
        <vt:lpwstr/>
      </vt:variant>
      <vt:variant>
        <vt:lpwstr>_6._References</vt:lpwstr>
      </vt:variant>
      <vt:variant>
        <vt:i4>4325463</vt:i4>
      </vt:variant>
      <vt:variant>
        <vt:i4>171</vt:i4>
      </vt:variant>
      <vt:variant>
        <vt:i4>0</vt:i4>
      </vt:variant>
      <vt:variant>
        <vt:i4>5</vt:i4>
      </vt:variant>
      <vt:variant>
        <vt:lpwstr/>
      </vt:variant>
      <vt:variant>
        <vt:lpwstr>_2._Scope_of_work</vt:lpwstr>
      </vt:variant>
      <vt:variant>
        <vt:i4>786491</vt:i4>
      </vt:variant>
      <vt:variant>
        <vt:i4>168</vt:i4>
      </vt:variant>
      <vt:variant>
        <vt:i4>0</vt:i4>
      </vt:variant>
      <vt:variant>
        <vt:i4>5</vt:i4>
      </vt:variant>
      <vt:variant>
        <vt:lpwstr>http://ephubudvsd0087.budapest.epam.com/pal/pal_method_plugin/guidances/whitepapers/resources/EPM-SPI_EPAMTemplateUsageGuideline.doc</vt:lpwstr>
      </vt:variant>
      <vt:variant>
        <vt:lpwstr/>
      </vt:variant>
      <vt:variant>
        <vt:i4>1441842</vt:i4>
      </vt:variant>
      <vt:variant>
        <vt:i4>161</vt:i4>
      </vt:variant>
      <vt:variant>
        <vt:i4>0</vt:i4>
      </vt:variant>
      <vt:variant>
        <vt:i4>5</vt:i4>
      </vt:variant>
      <vt:variant>
        <vt:lpwstr/>
      </vt:variant>
      <vt:variant>
        <vt:lpwstr>_Toc231025375</vt:lpwstr>
      </vt:variant>
      <vt:variant>
        <vt:i4>1441842</vt:i4>
      </vt:variant>
      <vt:variant>
        <vt:i4>155</vt:i4>
      </vt:variant>
      <vt:variant>
        <vt:i4>0</vt:i4>
      </vt:variant>
      <vt:variant>
        <vt:i4>5</vt:i4>
      </vt:variant>
      <vt:variant>
        <vt:lpwstr/>
      </vt:variant>
      <vt:variant>
        <vt:lpwstr>_Toc231025374</vt:lpwstr>
      </vt:variant>
      <vt:variant>
        <vt:i4>1441842</vt:i4>
      </vt:variant>
      <vt:variant>
        <vt:i4>149</vt:i4>
      </vt:variant>
      <vt:variant>
        <vt:i4>0</vt:i4>
      </vt:variant>
      <vt:variant>
        <vt:i4>5</vt:i4>
      </vt:variant>
      <vt:variant>
        <vt:lpwstr/>
      </vt:variant>
      <vt:variant>
        <vt:lpwstr>_Toc231025373</vt:lpwstr>
      </vt:variant>
      <vt:variant>
        <vt:i4>1441842</vt:i4>
      </vt:variant>
      <vt:variant>
        <vt:i4>143</vt:i4>
      </vt:variant>
      <vt:variant>
        <vt:i4>0</vt:i4>
      </vt:variant>
      <vt:variant>
        <vt:i4>5</vt:i4>
      </vt:variant>
      <vt:variant>
        <vt:lpwstr/>
      </vt:variant>
      <vt:variant>
        <vt:lpwstr>_Toc231025372</vt:lpwstr>
      </vt:variant>
      <vt:variant>
        <vt:i4>1441842</vt:i4>
      </vt:variant>
      <vt:variant>
        <vt:i4>137</vt:i4>
      </vt:variant>
      <vt:variant>
        <vt:i4>0</vt:i4>
      </vt:variant>
      <vt:variant>
        <vt:i4>5</vt:i4>
      </vt:variant>
      <vt:variant>
        <vt:lpwstr/>
      </vt:variant>
      <vt:variant>
        <vt:lpwstr>_Toc231025371</vt:lpwstr>
      </vt:variant>
      <vt:variant>
        <vt:i4>1441842</vt:i4>
      </vt:variant>
      <vt:variant>
        <vt:i4>131</vt:i4>
      </vt:variant>
      <vt:variant>
        <vt:i4>0</vt:i4>
      </vt:variant>
      <vt:variant>
        <vt:i4>5</vt:i4>
      </vt:variant>
      <vt:variant>
        <vt:lpwstr/>
      </vt:variant>
      <vt:variant>
        <vt:lpwstr>_Toc231025370</vt:lpwstr>
      </vt:variant>
      <vt:variant>
        <vt:i4>1507378</vt:i4>
      </vt:variant>
      <vt:variant>
        <vt:i4>125</vt:i4>
      </vt:variant>
      <vt:variant>
        <vt:i4>0</vt:i4>
      </vt:variant>
      <vt:variant>
        <vt:i4>5</vt:i4>
      </vt:variant>
      <vt:variant>
        <vt:lpwstr/>
      </vt:variant>
      <vt:variant>
        <vt:lpwstr>_Toc231025369</vt:lpwstr>
      </vt:variant>
      <vt:variant>
        <vt:i4>1507378</vt:i4>
      </vt:variant>
      <vt:variant>
        <vt:i4>119</vt:i4>
      </vt:variant>
      <vt:variant>
        <vt:i4>0</vt:i4>
      </vt:variant>
      <vt:variant>
        <vt:i4>5</vt:i4>
      </vt:variant>
      <vt:variant>
        <vt:lpwstr/>
      </vt:variant>
      <vt:variant>
        <vt:lpwstr>_Toc231025368</vt:lpwstr>
      </vt:variant>
      <vt:variant>
        <vt:i4>1507378</vt:i4>
      </vt:variant>
      <vt:variant>
        <vt:i4>113</vt:i4>
      </vt:variant>
      <vt:variant>
        <vt:i4>0</vt:i4>
      </vt:variant>
      <vt:variant>
        <vt:i4>5</vt:i4>
      </vt:variant>
      <vt:variant>
        <vt:lpwstr/>
      </vt:variant>
      <vt:variant>
        <vt:lpwstr>_Toc231025367</vt:lpwstr>
      </vt:variant>
      <vt:variant>
        <vt:i4>1507378</vt:i4>
      </vt:variant>
      <vt:variant>
        <vt:i4>107</vt:i4>
      </vt:variant>
      <vt:variant>
        <vt:i4>0</vt:i4>
      </vt:variant>
      <vt:variant>
        <vt:i4>5</vt:i4>
      </vt:variant>
      <vt:variant>
        <vt:lpwstr/>
      </vt:variant>
      <vt:variant>
        <vt:lpwstr>_Toc231025366</vt:lpwstr>
      </vt:variant>
      <vt:variant>
        <vt:i4>1507378</vt:i4>
      </vt:variant>
      <vt:variant>
        <vt:i4>101</vt:i4>
      </vt:variant>
      <vt:variant>
        <vt:i4>0</vt:i4>
      </vt:variant>
      <vt:variant>
        <vt:i4>5</vt:i4>
      </vt:variant>
      <vt:variant>
        <vt:lpwstr/>
      </vt:variant>
      <vt:variant>
        <vt:lpwstr>_Toc231025365</vt:lpwstr>
      </vt:variant>
      <vt:variant>
        <vt:i4>1507378</vt:i4>
      </vt:variant>
      <vt:variant>
        <vt:i4>95</vt:i4>
      </vt:variant>
      <vt:variant>
        <vt:i4>0</vt:i4>
      </vt:variant>
      <vt:variant>
        <vt:i4>5</vt:i4>
      </vt:variant>
      <vt:variant>
        <vt:lpwstr/>
      </vt:variant>
      <vt:variant>
        <vt:lpwstr>_Toc231025364</vt:lpwstr>
      </vt:variant>
      <vt:variant>
        <vt:i4>1507378</vt:i4>
      </vt:variant>
      <vt:variant>
        <vt:i4>89</vt:i4>
      </vt:variant>
      <vt:variant>
        <vt:i4>0</vt:i4>
      </vt:variant>
      <vt:variant>
        <vt:i4>5</vt:i4>
      </vt:variant>
      <vt:variant>
        <vt:lpwstr/>
      </vt:variant>
      <vt:variant>
        <vt:lpwstr>_Toc231025363</vt:lpwstr>
      </vt:variant>
      <vt:variant>
        <vt:i4>1507378</vt:i4>
      </vt:variant>
      <vt:variant>
        <vt:i4>83</vt:i4>
      </vt:variant>
      <vt:variant>
        <vt:i4>0</vt:i4>
      </vt:variant>
      <vt:variant>
        <vt:i4>5</vt:i4>
      </vt:variant>
      <vt:variant>
        <vt:lpwstr/>
      </vt:variant>
      <vt:variant>
        <vt:lpwstr>_Toc231025362</vt:lpwstr>
      </vt:variant>
      <vt:variant>
        <vt:i4>1507378</vt:i4>
      </vt:variant>
      <vt:variant>
        <vt:i4>77</vt:i4>
      </vt:variant>
      <vt:variant>
        <vt:i4>0</vt:i4>
      </vt:variant>
      <vt:variant>
        <vt:i4>5</vt:i4>
      </vt:variant>
      <vt:variant>
        <vt:lpwstr/>
      </vt:variant>
      <vt:variant>
        <vt:lpwstr>_Toc231025361</vt:lpwstr>
      </vt:variant>
      <vt:variant>
        <vt:i4>1507378</vt:i4>
      </vt:variant>
      <vt:variant>
        <vt:i4>71</vt:i4>
      </vt:variant>
      <vt:variant>
        <vt:i4>0</vt:i4>
      </vt:variant>
      <vt:variant>
        <vt:i4>5</vt:i4>
      </vt:variant>
      <vt:variant>
        <vt:lpwstr/>
      </vt:variant>
      <vt:variant>
        <vt:lpwstr>_Toc231025360</vt:lpwstr>
      </vt:variant>
      <vt:variant>
        <vt:i4>1310770</vt:i4>
      </vt:variant>
      <vt:variant>
        <vt:i4>65</vt:i4>
      </vt:variant>
      <vt:variant>
        <vt:i4>0</vt:i4>
      </vt:variant>
      <vt:variant>
        <vt:i4>5</vt:i4>
      </vt:variant>
      <vt:variant>
        <vt:lpwstr/>
      </vt:variant>
      <vt:variant>
        <vt:lpwstr>_Toc231025359</vt:lpwstr>
      </vt:variant>
      <vt:variant>
        <vt:i4>1310770</vt:i4>
      </vt:variant>
      <vt:variant>
        <vt:i4>59</vt:i4>
      </vt:variant>
      <vt:variant>
        <vt:i4>0</vt:i4>
      </vt:variant>
      <vt:variant>
        <vt:i4>5</vt:i4>
      </vt:variant>
      <vt:variant>
        <vt:lpwstr/>
      </vt:variant>
      <vt:variant>
        <vt:lpwstr>_Toc231025358</vt:lpwstr>
      </vt:variant>
      <vt:variant>
        <vt:i4>1310770</vt:i4>
      </vt:variant>
      <vt:variant>
        <vt:i4>53</vt:i4>
      </vt:variant>
      <vt:variant>
        <vt:i4>0</vt:i4>
      </vt:variant>
      <vt:variant>
        <vt:i4>5</vt:i4>
      </vt:variant>
      <vt:variant>
        <vt:lpwstr/>
      </vt:variant>
      <vt:variant>
        <vt:lpwstr>_Toc231025357</vt:lpwstr>
      </vt:variant>
      <vt:variant>
        <vt:i4>1310770</vt:i4>
      </vt:variant>
      <vt:variant>
        <vt:i4>47</vt:i4>
      </vt:variant>
      <vt:variant>
        <vt:i4>0</vt:i4>
      </vt:variant>
      <vt:variant>
        <vt:i4>5</vt:i4>
      </vt:variant>
      <vt:variant>
        <vt:lpwstr/>
      </vt:variant>
      <vt:variant>
        <vt:lpwstr>_Toc231025356</vt:lpwstr>
      </vt:variant>
      <vt:variant>
        <vt:i4>1310770</vt:i4>
      </vt:variant>
      <vt:variant>
        <vt:i4>41</vt:i4>
      </vt:variant>
      <vt:variant>
        <vt:i4>0</vt:i4>
      </vt:variant>
      <vt:variant>
        <vt:i4>5</vt:i4>
      </vt:variant>
      <vt:variant>
        <vt:lpwstr/>
      </vt:variant>
      <vt:variant>
        <vt:lpwstr>_Toc231025355</vt:lpwstr>
      </vt:variant>
      <vt:variant>
        <vt:i4>1310770</vt:i4>
      </vt:variant>
      <vt:variant>
        <vt:i4>35</vt:i4>
      </vt:variant>
      <vt:variant>
        <vt:i4>0</vt:i4>
      </vt:variant>
      <vt:variant>
        <vt:i4>5</vt:i4>
      </vt:variant>
      <vt:variant>
        <vt:lpwstr/>
      </vt:variant>
      <vt:variant>
        <vt:lpwstr>_Toc231025354</vt:lpwstr>
      </vt:variant>
      <vt:variant>
        <vt:i4>1310770</vt:i4>
      </vt:variant>
      <vt:variant>
        <vt:i4>29</vt:i4>
      </vt:variant>
      <vt:variant>
        <vt:i4>0</vt:i4>
      </vt:variant>
      <vt:variant>
        <vt:i4>5</vt:i4>
      </vt:variant>
      <vt:variant>
        <vt:lpwstr/>
      </vt:variant>
      <vt:variant>
        <vt:lpwstr>_Toc231025353</vt:lpwstr>
      </vt:variant>
      <vt:variant>
        <vt:i4>1310770</vt:i4>
      </vt:variant>
      <vt:variant>
        <vt:i4>23</vt:i4>
      </vt:variant>
      <vt:variant>
        <vt:i4>0</vt:i4>
      </vt:variant>
      <vt:variant>
        <vt:i4>5</vt:i4>
      </vt:variant>
      <vt:variant>
        <vt:lpwstr/>
      </vt:variant>
      <vt:variant>
        <vt:lpwstr>_Toc231025352</vt:lpwstr>
      </vt:variant>
      <vt:variant>
        <vt:i4>1310770</vt:i4>
      </vt:variant>
      <vt:variant>
        <vt:i4>17</vt:i4>
      </vt:variant>
      <vt:variant>
        <vt:i4>0</vt:i4>
      </vt:variant>
      <vt:variant>
        <vt:i4>5</vt:i4>
      </vt:variant>
      <vt:variant>
        <vt:lpwstr/>
      </vt:variant>
      <vt:variant>
        <vt:lpwstr>_Toc231025351</vt:lpwstr>
      </vt:variant>
      <vt:variant>
        <vt:i4>1310770</vt:i4>
      </vt:variant>
      <vt:variant>
        <vt:i4>11</vt:i4>
      </vt:variant>
      <vt:variant>
        <vt:i4>0</vt:i4>
      </vt:variant>
      <vt:variant>
        <vt:i4>5</vt:i4>
      </vt:variant>
      <vt:variant>
        <vt:lpwstr/>
      </vt:variant>
      <vt:variant>
        <vt:lpwstr>_Toc231025350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&lt;ProjectName&gt;</dc:subject>
  <dc:creator>Andrew Mramornov</dc:creator>
  <cp:keywords/>
  <dc:description/>
  <cp:lastModifiedBy>Андрей Мраморнов</cp:lastModifiedBy>
  <cp:revision>18</cp:revision>
  <cp:lastPrinted>2005-01-28T11:27:00Z</cp:lastPrinted>
  <dcterms:created xsi:type="dcterms:W3CDTF">2021-12-19T08:18:00Z</dcterms:created>
  <dcterms:modified xsi:type="dcterms:W3CDTF">2023-09-29T08:39:00Z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y fmtid="{D5CDD505-2E9C-101B-9397-08002B2CF9AE}" pid="4" name="Approval Date">
    <vt:lpwstr>dd-Mmm-yyyy</vt:lpwstr>
  </property>
  <property fmtid="{D5CDD505-2E9C-101B-9397-08002B2CF9AE}" pid="5" name="ContentTypeId">
    <vt:lpwstr>0x0101007F0DD5FDD6156B42AEE61C5410DB2B5A</vt:lpwstr>
  </property>
</Properties>
</file>