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BE" w:rsidRPr="003A13DD" w:rsidRDefault="009E1EBE" w:rsidP="009E1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Лабораторная работа №3</w:t>
      </w:r>
    </w:p>
    <w:p w:rsidR="009E1EBE" w:rsidRDefault="009E1EBE" w:rsidP="009E1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Невейков Андрей, 2022</w:t>
      </w:r>
    </w:p>
    <w:p w:rsidR="009E1EBE" w:rsidRDefault="009E1EBE" w:rsidP="009E1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9E1EBE" w:rsidRPr="003A13DD" w:rsidRDefault="009E1EBE" w:rsidP="009E1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All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scripts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here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:</w:t>
      </w:r>
    </w:p>
    <w:p w:rsidR="009E1EBE" w:rsidRDefault="009E1EBE" w:rsidP="009E1EBE">
      <w:pPr>
        <w:ind w:left="-1020" w:right="-340"/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801BCF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https://github.com/AndreyNeveikov/DataMola_Labs/blob/main/Modul_2/lab3/SB_MBackUp.sql</w:t>
      </w:r>
    </w:p>
    <w:p w:rsidR="009E1EBE" w:rsidRPr="00801BCF" w:rsidRDefault="009E1EBE" w:rsidP="009E1EBE">
      <w:pPr>
        <w:pStyle w:val="2"/>
        <w:jc w:val="left"/>
        <w:rPr>
          <w:rFonts w:ascii="Century Gothic" w:hAnsi="Century Gothic"/>
          <w:lang w:val="en-US"/>
        </w:rPr>
      </w:pPr>
      <w:r w:rsidRPr="00801BCF">
        <w:rPr>
          <w:rFonts w:ascii="Century Gothic" w:hAnsi="Century Gothic"/>
          <w:lang w:val="en-US"/>
        </w:rPr>
        <w:t xml:space="preserve">Task 02: Analyze Business </w:t>
      </w:r>
      <w:bookmarkStart w:id="0" w:name="_Hlk321376486"/>
      <w:r w:rsidRPr="00801BCF">
        <w:rPr>
          <w:rFonts w:ascii="Century Gothic" w:hAnsi="Century Gothic"/>
          <w:lang w:val="en-US"/>
        </w:rPr>
        <w:t xml:space="preserve">hierarch </w:t>
      </w:r>
      <w:bookmarkEnd w:id="0"/>
      <w:r w:rsidRPr="00801BCF">
        <w:rPr>
          <w:rFonts w:ascii="Century Gothic" w:hAnsi="Century Gothic"/>
          <w:lang w:val="en-US"/>
        </w:rPr>
        <w:t>Reference Analyses</w:t>
      </w:r>
    </w:p>
    <w:p w:rsidR="009E1EBE" w:rsidRPr="009E1EBE" w:rsidRDefault="009E1EBE">
      <w:pPr>
        <w:rPr>
          <w:rFonts w:ascii="Times New Roman" w:hAnsi="Times New Roman" w:cs="Times New Roman"/>
          <w:sz w:val="24"/>
          <w:szCs w:val="24"/>
        </w:rPr>
      </w:pPr>
      <w:r w:rsidRPr="009E1EBE">
        <w:rPr>
          <w:rFonts w:ascii="Times New Roman" w:hAnsi="Times New Roman" w:cs="Times New Roman"/>
          <w:sz w:val="24"/>
          <w:szCs w:val="24"/>
        </w:rPr>
        <w:t xml:space="preserve">Для выполнения задания структура таблицы </w:t>
      </w:r>
      <w:proofErr w:type="spellStart"/>
      <w:r w:rsidRPr="009E1E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E1EBE">
        <w:rPr>
          <w:rFonts w:ascii="Times New Roman" w:hAnsi="Times New Roman" w:cs="Times New Roman"/>
          <w:sz w:val="24"/>
          <w:szCs w:val="24"/>
        </w:rPr>
        <w:t>_</w:t>
      </w:r>
      <w:r w:rsidRPr="009E1EB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E1EBE">
        <w:rPr>
          <w:rFonts w:ascii="Times New Roman" w:hAnsi="Times New Roman" w:cs="Times New Roman"/>
          <w:sz w:val="24"/>
          <w:szCs w:val="24"/>
        </w:rPr>
        <w:t>_</w:t>
      </w:r>
      <w:r w:rsidRPr="009E1EBE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9E1EBE">
        <w:rPr>
          <w:rFonts w:ascii="Times New Roman" w:hAnsi="Times New Roman" w:cs="Times New Roman"/>
          <w:sz w:val="24"/>
          <w:szCs w:val="24"/>
        </w:rPr>
        <w:t xml:space="preserve"> была изменена:</w:t>
      </w:r>
    </w:p>
    <w:p w:rsidR="008B143E" w:rsidRDefault="009E1EB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2395220</wp:posOffset>
                </wp:positionV>
                <wp:extent cx="655320" cy="792480"/>
                <wp:effectExtent l="19050" t="0" r="11430" b="45720"/>
                <wp:wrapNone/>
                <wp:docPr id="4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92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6DA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" o:spid="_x0000_s1026" type="#_x0000_t67" style="position:absolute;margin-left:138.75pt;margin-top:188.6pt;width:51.6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" adj="12669" fillcolor="#5b9bd5 [3204]" strokecolor="#1f4d78 [1604]" strokeweight="1pt"/>
            </w:pict>
          </mc:Fallback>
        </mc:AlternateContent>
      </w:r>
      <w:r w:rsidR="009852C3">
        <w:rPr>
          <w:noProof/>
          <w:lang w:eastAsia="ru-RU"/>
        </w:rPr>
        <w:drawing>
          <wp:inline distT="0" distB="0" distL="0" distR="0">
            <wp:extent cx="3894157" cy="253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-o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BE" w:rsidRDefault="009E1EBE">
      <w:pPr>
        <w:rPr>
          <w:lang w:val="en-US"/>
        </w:rPr>
      </w:pPr>
    </w:p>
    <w:p w:rsidR="009E1EBE" w:rsidRDefault="009E1EBE">
      <w:pPr>
        <w:rPr>
          <w:lang w:val="en-US"/>
        </w:rPr>
      </w:pPr>
    </w:p>
    <w:p w:rsidR="009E1EBE" w:rsidRDefault="009E1EBE">
      <w:pPr>
        <w:rPr>
          <w:lang w:val="en-US"/>
        </w:rPr>
      </w:pPr>
    </w:p>
    <w:p w:rsidR="009E1EBE" w:rsidRDefault="009E1E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73898" cy="234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70" cy="23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3" w:rsidRPr="009852C3" w:rsidRDefault="009852C3">
      <w:pPr>
        <w:rPr>
          <w:rFonts w:ascii="Times New Roman" w:hAnsi="Times New Roman" w:cs="Times New Roman"/>
          <w:sz w:val="24"/>
          <w:szCs w:val="24"/>
        </w:rPr>
      </w:pPr>
      <w:r w:rsidRPr="009852C3">
        <w:rPr>
          <w:rFonts w:ascii="Times New Roman" w:hAnsi="Times New Roman" w:cs="Times New Roman"/>
          <w:sz w:val="24"/>
          <w:szCs w:val="24"/>
        </w:rPr>
        <w:t xml:space="preserve">Убраны поля 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subdivision</w:t>
      </w:r>
      <w:r w:rsidRPr="009852C3">
        <w:rPr>
          <w:rFonts w:ascii="Times New Roman" w:hAnsi="Times New Roman" w:cs="Times New Roman"/>
          <w:sz w:val="24"/>
          <w:szCs w:val="24"/>
        </w:rPr>
        <w:t xml:space="preserve">, 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9852C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852C3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Pr="009852C3">
        <w:rPr>
          <w:rFonts w:ascii="Times New Roman" w:hAnsi="Times New Roman" w:cs="Times New Roman"/>
          <w:sz w:val="24"/>
          <w:szCs w:val="24"/>
        </w:rPr>
        <w:t xml:space="preserve"> т.к. его можно посчитать.</w:t>
      </w: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  <w:r w:rsidRPr="009852C3">
        <w:rPr>
          <w:rFonts w:ascii="Times New Roman" w:hAnsi="Times New Roman" w:cs="Times New Roman"/>
          <w:sz w:val="24"/>
          <w:szCs w:val="24"/>
        </w:rPr>
        <w:t xml:space="preserve">Добавлено поле </w:t>
      </w:r>
      <w:proofErr w:type="spellStart"/>
      <w:r w:rsidRPr="009852C3">
        <w:rPr>
          <w:rFonts w:ascii="Times New Roman" w:hAnsi="Times New Roman" w:cs="Times New Roman"/>
          <w:sz w:val="24"/>
          <w:szCs w:val="24"/>
          <w:lang w:val="en-US"/>
        </w:rPr>
        <w:t>hiredate</w:t>
      </w:r>
      <w:proofErr w:type="spellEnd"/>
      <w:r w:rsidRPr="009852C3">
        <w:rPr>
          <w:rFonts w:ascii="Times New Roman" w:hAnsi="Times New Roman" w:cs="Times New Roman"/>
          <w:sz w:val="24"/>
          <w:szCs w:val="24"/>
        </w:rPr>
        <w:t xml:space="preserve">. Добавлены поля 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9852C3">
        <w:rPr>
          <w:rFonts w:ascii="Times New Roman" w:hAnsi="Times New Roman" w:cs="Times New Roman"/>
          <w:sz w:val="24"/>
          <w:szCs w:val="24"/>
        </w:rPr>
        <w:t>_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52C3">
        <w:rPr>
          <w:rFonts w:ascii="Times New Roman" w:hAnsi="Times New Roman" w:cs="Times New Roman"/>
          <w:sz w:val="24"/>
          <w:szCs w:val="24"/>
        </w:rPr>
        <w:t xml:space="preserve"> и 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9852C3">
        <w:rPr>
          <w:rFonts w:ascii="Times New Roman" w:hAnsi="Times New Roman" w:cs="Times New Roman"/>
          <w:sz w:val="24"/>
          <w:szCs w:val="24"/>
        </w:rPr>
        <w:t>_</w:t>
      </w:r>
      <w:r w:rsidRPr="009852C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52C3">
        <w:rPr>
          <w:rFonts w:ascii="Times New Roman" w:hAnsi="Times New Roman" w:cs="Times New Roman"/>
          <w:sz w:val="24"/>
          <w:szCs w:val="24"/>
        </w:rPr>
        <w:t xml:space="preserve"> для построения иерархии.</w:t>
      </w: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Переписана генерация данных для возможности связать сотрудника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управленица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8256" cy="27434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3" w:rsidRDefault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данных из новой таблицы:</w:t>
      </w:r>
    </w:p>
    <w:p w:rsidR="009852C3" w:rsidRDefault="009852C3" w:rsidP="009852C3">
      <w:pPr>
        <w:ind w:left="-15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284720" cy="18104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loye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473" cy="18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3" w:rsidRDefault="009852C3" w:rsidP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данных по их иерархии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52C3" w:rsidRDefault="009852C3" w:rsidP="00985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09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s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3" w:rsidRPr="00F4592B" w:rsidRDefault="009852C3" w:rsidP="009852C3">
      <w:pPr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1A73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lastRenderedPageBreak/>
        <w:t>SUMMARY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“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_2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”</w:t>
      </w:r>
    </w:p>
    <w:p w:rsidR="009852C3" w:rsidRPr="00093E9E" w:rsidRDefault="009852C3" w:rsidP="009852C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10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научился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генерировать данные так, чтобы можно было строить иерархию</w:t>
      </w:r>
      <w:r w:rsidRPr="00093E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9852C3" w:rsidRPr="009852C3" w:rsidRDefault="009852C3" w:rsidP="009852C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</w:t>
      </w:r>
      <w:r w:rsidRPr="001920D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узнал</w:t>
      </w:r>
      <w:r w:rsidRPr="00192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методологию генерации иерархических данных через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r w:rsidRPr="009852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852C3" w:rsidRDefault="009852C3" w:rsidP="009852C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понял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принцип построения иерархических связей</w:t>
      </w:r>
      <w:bookmarkStart w:id="1" w:name="_GoBack"/>
      <w:bookmarkEnd w:id="1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9852C3" w:rsidRPr="009852C3" w:rsidRDefault="009852C3" w:rsidP="009852C3">
      <w:pPr>
        <w:rPr>
          <w:rFonts w:ascii="Times New Roman" w:hAnsi="Times New Roman" w:cs="Times New Roman"/>
          <w:sz w:val="24"/>
          <w:szCs w:val="24"/>
        </w:rPr>
      </w:pPr>
    </w:p>
    <w:sectPr w:rsidR="009852C3" w:rsidRPr="00985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D64FB"/>
    <w:multiLevelType w:val="hybridMultilevel"/>
    <w:tmpl w:val="6BD07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52"/>
    <w:rsid w:val="008B143E"/>
    <w:rsid w:val="009852C3"/>
    <w:rsid w:val="009E1EBE"/>
    <w:rsid w:val="00D9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84F2"/>
  <w15:chartTrackingRefBased/>
  <w15:docId w15:val="{549C92EC-2468-4364-8C99-CB083E48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EBE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1EBE"/>
    <w:pPr>
      <w:keepNext/>
      <w:keepLines/>
      <w:spacing w:before="240" w:after="120" w:line="360" w:lineRule="auto"/>
      <w:jc w:val="both"/>
      <w:outlineLvl w:val="1"/>
    </w:pPr>
    <w:rPr>
      <w:rFonts w:asciiTheme="majorHAnsi" w:hAnsiTheme="majorHAnsi" w:cstheme="majorBidi"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1EBE"/>
    <w:rPr>
      <w:rFonts w:asciiTheme="majorHAnsi" w:hAnsiTheme="majorHAnsi" w:cstheme="majorBidi"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9852C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2022-08-09T14:43:00Z</dcterms:created>
  <dcterms:modified xsi:type="dcterms:W3CDTF">2022-08-09T15:03:00Z</dcterms:modified>
</cp:coreProperties>
</file>