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F7B5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993A036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0F762012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90DF5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тет компь</w:t>
      </w:r>
      <w:r>
        <w:rPr>
          <w:rFonts w:ascii="Times New Roman" w:eastAsia="Times New Roman" w:hAnsi="Times New Roman" w:cs="Times New Roman"/>
          <w:sz w:val="28"/>
          <w:szCs w:val="28"/>
        </w:rPr>
        <w:t>ютерного проектирования</w:t>
      </w:r>
    </w:p>
    <w:p w14:paraId="73594B6A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экономической информатики</w:t>
      </w:r>
    </w:p>
    <w:p w14:paraId="43AF126D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«Программирование сетевых приложений»</w:t>
      </w:r>
    </w:p>
    <w:p w14:paraId="2E62AF3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9E0F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3"/>
      </w:tblGrid>
      <w:tr w:rsidR="00716AB7" w14:paraId="181758F4" w14:textId="77777777">
        <w:trPr>
          <w:trHeight w:val="336"/>
        </w:trPr>
        <w:tc>
          <w:tcPr>
            <w:tcW w:w="5070" w:type="dxa"/>
          </w:tcPr>
          <w:p w14:paraId="196794AF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35BFBF36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«К ЗАЩИТЕ ДОПУСТИТЬ»</w:t>
            </w:r>
          </w:p>
        </w:tc>
      </w:tr>
      <w:tr w:rsidR="00716AB7" w14:paraId="6178BFB5" w14:textId="77777777">
        <w:tc>
          <w:tcPr>
            <w:tcW w:w="5070" w:type="dxa"/>
          </w:tcPr>
          <w:p w14:paraId="52BC566A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1E4C0F2E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  <w:p w14:paraId="66EF160D" w14:textId="77777777" w:rsidR="00716AB7" w:rsidRDefault="00DC58D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магистр.эконом</w:t>
            </w:r>
            <w:proofErr w:type="gramEnd"/>
            <w:r>
              <w:rPr>
                <w:sz w:val="28"/>
                <w:szCs w:val="28"/>
              </w:rPr>
              <w:t>.наук</w:t>
            </w:r>
            <w:proofErr w:type="spellEnd"/>
            <w:r>
              <w:rPr>
                <w:sz w:val="28"/>
                <w:szCs w:val="28"/>
              </w:rPr>
              <w:t>, старший преподаватель</w:t>
            </w:r>
          </w:p>
          <w:p w14:paraId="7D2DCF5B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 Д. А. Сторожев</w:t>
            </w:r>
          </w:p>
        </w:tc>
      </w:tr>
      <w:tr w:rsidR="00716AB7" w14:paraId="5DF949CE" w14:textId="77777777">
        <w:tc>
          <w:tcPr>
            <w:tcW w:w="5070" w:type="dxa"/>
          </w:tcPr>
          <w:p w14:paraId="705F6116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161C7D22" w14:textId="3BE0D284" w:rsidR="00716AB7" w:rsidRPr="00F82652" w:rsidRDefault="00DC58D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</w:t>
            </w:r>
            <w:proofErr w:type="gramStart"/>
            <w:r>
              <w:rPr>
                <w:sz w:val="28"/>
                <w:szCs w:val="28"/>
              </w:rPr>
              <w:t>_._</w:t>
            </w:r>
            <w:proofErr w:type="gramEnd"/>
            <w:r>
              <w:rPr>
                <w:sz w:val="28"/>
                <w:szCs w:val="28"/>
              </w:rPr>
              <w:t>___.202</w:t>
            </w:r>
            <w:r w:rsidR="00F82652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3F91567A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F5CB6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49C8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54B18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CEBB26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EE7C11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5C1A7B28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14:paraId="7EF38558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5F4F7CAC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«КРЕДИТНАЯ ПОЛИТИКА БАНКА И АВТОМАТИЗАЦИЯ ВЫДАЧИ КРЕДИТОВ ФИЗИЧЕСКИМ ЛИЦАМ»</w:t>
      </w:r>
    </w:p>
    <w:p w14:paraId="076ECE7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482DA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БГУИР КР 1-40 05 01-10 017 ПЗ</w:t>
      </w:r>
    </w:p>
    <w:p w14:paraId="7F4CBF2E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4F4DA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8"/>
        <w:gridCol w:w="4645"/>
      </w:tblGrid>
      <w:tr w:rsidR="00716AB7" w14:paraId="05CEF9FF" w14:textId="77777777">
        <w:tc>
          <w:tcPr>
            <w:tcW w:w="4928" w:type="dxa"/>
          </w:tcPr>
          <w:p w14:paraId="036403BA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2EEF9F2F" w14:textId="77777777" w:rsidR="00716AB7" w:rsidRDefault="00DC58D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color w:val="000000"/>
                <w:sz w:val="28"/>
                <w:szCs w:val="28"/>
              </w:rPr>
              <w:t>014301</w:t>
            </w:r>
          </w:p>
          <w:p w14:paraId="39BA92C9" w14:textId="77777777" w:rsidR="00716AB7" w:rsidRDefault="00DC58D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НЕВЕЙКОВ Андрей Сергеевич</w:t>
            </w:r>
          </w:p>
          <w:p w14:paraId="459DF226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575F806F" w14:textId="77777777" w:rsidR="00716AB7" w:rsidRDefault="00DC58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  <w:tr w:rsidR="00716AB7" w14:paraId="1A20AB9A" w14:textId="77777777">
        <w:tc>
          <w:tcPr>
            <w:tcW w:w="4928" w:type="dxa"/>
          </w:tcPr>
          <w:p w14:paraId="70594CAD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2CDF8D06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представлен на проверку __.12.2022</w:t>
            </w:r>
          </w:p>
          <w:p w14:paraId="1731E28B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6FCCAD49" w14:textId="77777777" w:rsidR="00716AB7" w:rsidRDefault="00DC58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</w:tbl>
    <w:p w14:paraId="726403F1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81BF5" w14:textId="77777777" w:rsidR="00716AB7" w:rsidRDefault="00716AB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552C98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C8B9A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46F4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4D086D" w14:textId="77777777" w:rsidR="00716AB7" w:rsidRDefault="00716A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490214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0CE1BA38" w14:textId="77777777" w:rsidR="00716AB7" w:rsidRDefault="00716A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B1C10C" w14:textId="77777777" w:rsidR="00716AB7" w:rsidRDefault="00DC58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Содержание</w:t>
      </w:r>
    </w:p>
    <w:p w14:paraId="2047C6DF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</w:p>
    <w:sdt>
      <w:sdtPr>
        <w:rPr>
          <w:rFonts w:ascii="Calibri" w:hAnsi="Calibri"/>
          <w:sz w:val="22"/>
        </w:rPr>
        <w:id w:val="-1240246529"/>
        <w:docPartObj>
          <w:docPartGallery w:val="Table of Contents"/>
          <w:docPartUnique/>
        </w:docPartObj>
      </w:sdtPr>
      <w:sdtEndPr/>
      <w:sdtContent>
        <w:p w14:paraId="297F9CBA" w14:textId="161B2A90" w:rsidR="0064729E" w:rsidRDefault="00DC58D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1224389" w:history="1">
            <w:r w:rsidR="0064729E" w:rsidRPr="00014D27">
              <w:rPr>
                <w:rStyle w:val="ad"/>
                <w:noProof/>
              </w:rPr>
              <w:t>1</w:t>
            </w:r>
            <w:r w:rsidR="0064729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4729E" w:rsidRPr="00014D27">
              <w:rPr>
                <w:rStyle w:val="ad"/>
                <w:noProof/>
              </w:rPr>
              <w:t>Описание системы работы банка</w:t>
            </w:r>
            <w:r w:rsidR="0064729E">
              <w:rPr>
                <w:noProof/>
                <w:webHidden/>
              </w:rPr>
              <w:tab/>
            </w:r>
            <w:r w:rsidR="0064729E">
              <w:rPr>
                <w:noProof/>
                <w:webHidden/>
              </w:rPr>
              <w:fldChar w:fldCharType="begin"/>
            </w:r>
            <w:r w:rsidR="0064729E">
              <w:rPr>
                <w:noProof/>
                <w:webHidden/>
              </w:rPr>
              <w:instrText xml:space="preserve"> PAGEREF _Toc121224389 \h </w:instrText>
            </w:r>
            <w:r w:rsidR="0064729E">
              <w:rPr>
                <w:noProof/>
                <w:webHidden/>
              </w:rPr>
            </w:r>
            <w:r w:rsidR="0064729E">
              <w:rPr>
                <w:noProof/>
                <w:webHidden/>
              </w:rPr>
              <w:fldChar w:fldCharType="separate"/>
            </w:r>
            <w:r w:rsidR="0064729E">
              <w:rPr>
                <w:noProof/>
                <w:webHidden/>
              </w:rPr>
              <w:t>6</w:t>
            </w:r>
            <w:r w:rsidR="0064729E">
              <w:rPr>
                <w:noProof/>
                <w:webHidden/>
              </w:rPr>
              <w:fldChar w:fldCharType="end"/>
            </w:r>
          </w:hyperlink>
        </w:p>
        <w:p w14:paraId="1FAC512E" w14:textId="53F0434C" w:rsidR="0064729E" w:rsidRDefault="0064729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4390" w:history="1">
            <w:r w:rsidRPr="00014D27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014D27">
              <w:rPr>
                <w:rStyle w:val="ad"/>
                <w:noProof/>
              </w:rPr>
              <w:t>Описание принципов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21BC" w14:textId="4019D6EC" w:rsidR="0064729E" w:rsidRDefault="0064729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4391" w:history="1">
            <w:r w:rsidRPr="00014D27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014D27">
              <w:rPr>
                <w:rStyle w:val="ad"/>
                <w:noProof/>
              </w:rPr>
              <w:t>Процесс выдачи кредита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02D6" w14:textId="7401A02F" w:rsidR="0064729E" w:rsidRDefault="0064729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4392" w:history="1">
            <w:r w:rsidRPr="00014D27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014D27">
              <w:rPr>
                <w:rStyle w:val="ad"/>
                <w:noProof/>
              </w:rPr>
              <w:t>Автоматизация необходимых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3A7E8" w14:textId="7584CE59" w:rsidR="0064729E" w:rsidRDefault="0064729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4393" w:history="1">
            <w:r w:rsidRPr="00014D27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014D27">
              <w:rPr>
                <w:rStyle w:val="ad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32CB" w14:textId="3F3C0E21" w:rsidR="0064729E" w:rsidRDefault="0064729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4394" w:history="1">
            <w:r w:rsidRPr="00014D27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014D27">
              <w:rPr>
                <w:rStyle w:val="ad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627A" w14:textId="2759795F" w:rsidR="0064729E" w:rsidRDefault="0064729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4395" w:history="1">
            <w:r w:rsidRPr="00014D27">
              <w:rPr>
                <w:rStyle w:val="ad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014D27">
              <w:rPr>
                <w:rStyle w:val="ad"/>
                <w:noProof/>
              </w:rPr>
              <w:t>Информационная модель системы и 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95CB" w14:textId="2A920446" w:rsidR="0064729E" w:rsidRDefault="0064729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4396" w:history="1">
            <w:r w:rsidRPr="00014D27">
              <w:rPr>
                <w:rStyle w:val="ad"/>
                <w:noProof/>
              </w:rPr>
              <w:t>Приложение</w:t>
            </w:r>
            <w:r w:rsidRPr="00014D27">
              <w:rPr>
                <w:rStyle w:val="ad"/>
                <w:noProof/>
                <w:lang w:val="en-US"/>
              </w:rPr>
              <w:t xml:space="preserve"> </w:t>
            </w:r>
            <w:r w:rsidRPr="00014D27">
              <w:rPr>
                <w:rStyle w:val="ad"/>
                <w:noProof/>
              </w:rPr>
              <w:t>А</w:t>
            </w:r>
            <w:r w:rsidRPr="00014D27">
              <w:rPr>
                <w:rStyle w:val="ad"/>
                <w:noProof/>
                <w:lang w:val="en-US"/>
              </w:rPr>
              <w:t xml:space="preserve"> (</w:t>
            </w:r>
            <w:r w:rsidRPr="00014D27">
              <w:rPr>
                <w:rStyle w:val="ad"/>
                <w:noProof/>
              </w:rPr>
              <w:t>обязательное</w:t>
            </w:r>
            <w:r w:rsidRPr="00014D27">
              <w:rPr>
                <w:rStyle w:val="ad"/>
                <w:noProof/>
                <w:lang w:val="en-US"/>
              </w:rPr>
              <w:t xml:space="preserve">)  </w:t>
            </w:r>
            <w:r w:rsidRPr="00014D27">
              <w:rPr>
                <w:rStyle w:val="ad"/>
                <w:noProof/>
              </w:rPr>
              <w:t>Листинг</w:t>
            </w:r>
            <w:r w:rsidRPr="00014D27">
              <w:rPr>
                <w:rStyle w:val="ad"/>
                <w:noProof/>
                <w:lang w:val="en-US"/>
              </w:rPr>
              <w:t xml:space="preserve"> </w:t>
            </w:r>
            <w:r w:rsidRPr="00014D27">
              <w:rPr>
                <w:rStyle w:val="ad"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84C9" w14:textId="4790B647" w:rsidR="0064729E" w:rsidRDefault="0064729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4397" w:history="1">
            <w:r w:rsidRPr="00014D27">
              <w:rPr>
                <w:rStyle w:val="ad"/>
                <w:noProof/>
              </w:rPr>
              <w:t>Приложение Б (обязательное)  Листинг скрипта генерации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C60C" w14:textId="70970D94" w:rsidR="0064729E" w:rsidRDefault="0064729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4398" w:history="1">
            <w:r w:rsidRPr="00014D27">
              <w:rPr>
                <w:rStyle w:val="ad"/>
                <w:noProof/>
              </w:rPr>
              <w:t>Приложение В (обязательное)  Отчет о проверке на заимствования в системе «Антиплагиат»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BB8F" w14:textId="7AF38895" w:rsidR="00716AB7" w:rsidRDefault="00DC58D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32"/>
              <w:szCs w:val="32"/>
            </w:rPr>
          </w:pPr>
          <w:r>
            <w:fldChar w:fldCharType="end"/>
          </w:r>
        </w:p>
      </w:sdtContent>
    </w:sdt>
    <w:p w14:paraId="70B83DAE" w14:textId="77777777" w:rsidR="00716AB7" w:rsidRDefault="00716AB7">
      <w:pPr>
        <w:rPr>
          <w:rFonts w:ascii="Times New Roman" w:eastAsia="Times New Roman" w:hAnsi="Times New Roman" w:cs="Times New Roman"/>
          <w:b/>
          <w:smallCaps/>
          <w:sz w:val="28"/>
          <w:szCs w:val="28"/>
        </w:rPr>
        <w:sectPr w:rsidR="00716AB7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67232928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EEC191" w14:textId="77777777" w:rsidR="00716AB7" w:rsidRDefault="00DC58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Введение</w:t>
      </w:r>
    </w:p>
    <w:p w14:paraId="4484AFF1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5E8958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развитие интернет-технологий позволяет оптимизировать большинство процессов, связанных с оптимизацией повторяющихся операций, требующих математических вычислений. Одной из таких операций является процесс выдачи кредитов физическим лицам.</w:t>
      </w:r>
    </w:p>
    <w:p w14:paraId="12C7B1D0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выдача кредитов является одной из самых больших статей дохода банков, применение информационных технологий в основе кредитной политике банка может ускорить процесс выдачи кредита, сделать доходность кредитования стабильнее, путём исключения человеческого фактора при принятии решений и следования алгоритму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скоринговой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модели.</w:t>
      </w:r>
    </w:p>
    <w:p w14:paraId="11FD3EEC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внедрение системы автоматизации выдачи кредитов поможет банку сократить штат сотрудников, которые изучали кредитную историю человека, рассчитывали платежеспособность клиента, предлагали кредитные продукты и занимались обучением персонала, способного выполнять эту работу.</w:t>
      </w:r>
    </w:p>
    <w:p w14:paraId="3B63ACB7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Еще одним достоинством разработанной информационной системы является то, что при увеличении числа потребителей, скорость принятия решения останется постоянной. Одинаковое число сотрудников физические не сможет обрабатывать вручную в 3, 5 или 10 раз больше заявок, без увеличения времени ожидания для клиентов в "конце очереди" или снижения качества проверок, а программное средство может.</w:t>
      </w:r>
    </w:p>
    <w:p w14:paraId="79E5BF2B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Объектами исследования являются процесс выдачи кредитов физическим лицам и кредитная политика банка. Предмет исследования – создание системы принятия решений о возможности выдачи кредита физическому лицу.</w:t>
      </w:r>
    </w:p>
    <w:p w14:paraId="7DE3DAE4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целью данного курсового проекта является повышение экономической эффективности кредитной политики банка и автоматизация процесса выдачи кредитов.</w:t>
      </w:r>
    </w:p>
    <w:p w14:paraId="295149DA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Поставленная цель требует решения следующих задач:</w:t>
      </w:r>
    </w:p>
    <w:p w14:paraId="2E8AEEC3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и описать предметную область;</w:t>
      </w:r>
    </w:p>
    <w:p w14:paraId="22F67C05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постановку задачи на разработку программного средства;</w:t>
      </w:r>
    </w:p>
    <w:p w14:paraId="650082BD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выполнить проектирование программного средства, используя UML-диаграммы,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IDEF0, IDEF1X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FA46BF8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алгоритм работы программного средства;</w:t>
      </w:r>
    </w:p>
    <w:p w14:paraId="41CEE4BB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и описать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скоринговую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модель;</w:t>
      </w:r>
    </w:p>
    <w:p w14:paraId="3929B965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клиент-серверное приложение;</w:t>
      </w:r>
    </w:p>
    <w:p w14:paraId="10BA1AE8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реализовать взаимодействие с базой данных;</w:t>
      </w:r>
    </w:p>
    <w:p w14:paraId="4EA6E722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визуальный интерфейс для удобной работы пользователя;</w:t>
      </w:r>
    </w:p>
    <w:p w14:paraId="73FDEDAC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руководство пользователя.</w:t>
      </w:r>
    </w:p>
    <w:p w14:paraId="6F93D605" w14:textId="08312311" w:rsidR="00716AB7" w:rsidRDefault="00DC58D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8DAA542" w14:textId="0AA9B620" w:rsidR="00987CB8" w:rsidRPr="006B2EE8" w:rsidRDefault="00642F95" w:rsidP="00987CB8">
      <w:pPr>
        <w:pStyle w:val="a"/>
        <w:numPr>
          <w:ilvl w:val="0"/>
          <w:numId w:val="10"/>
        </w:numPr>
        <w:ind w:left="993" w:hanging="284"/>
        <w:outlineLvl w:val="0"/>
      </w:pPr>
      <w:bookmarkStart w:id="0" w:name="_heading=h.30j0zll" w:colFirst="0" w:colLast="0"/>
      <w:bookmarkStart w:id="1" w:name="_Toc121224389"/>
      <w:bookmarkEnd w:id="0"/>
      <w:r>
        <w:lastRenderedPageBreak/>
        <w:t>Описание системы работы банка</w:t>
      </w:r>
      <w:bookmarkEnd w:id="1"/>
    </w:p>
    <w:p w14:paraId="5FEE81FB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 w:hanging="283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2B03596E" w14:textId="1ADC453E" w:rsidR="00987CB8" w:rsidRPr="006B2EE8" w:rsidRDefault="00987CB8" w:rsidP="00987CB8">
      <w:pPr>
        <w:pStyle w:val="1"/>
        <w:numPr>
          <w:ilvl w:val="0"/>
          <w:numId w:val="12"/>
        </w:numPr>
        <w:ind w:left="1134" w:hanging="425"/>
        <w:outlineLvl w:val="1"/>
      </w:pPr>
      <w:bookmarkStart w:id="2" w:name="_heading=h.1fob9te" w:colFirst="0" w:colLast="0"/>
      <w:bookmarkStart w:id="3" w:name="_Toc121224390"/>
      <w:bookmarkEnd w:id="2"/>
      <w:r>
        <w:t>Описание</w:t>
      </w:r>
      <w:r w:rsidR="00975C95">
        <w:t xml:space="preserve"> принципов</w:t>
      </w:r>
      <w:r>
        <w:t xml:space="preserve"> работы</w:t>
      </w:r>
      <w:bookmarkEnd w:id="3"/>
    </w:p>
    <w:p w14:paraId="22E04115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1C715F" w14:textId="32DB4F14" w:rsidR="00975C95" w:rsidRDefault="00DC58D0" w:rsidP="00D656C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условиях развития потребительского капитализма, увеличения числа потребительских кредитов и тенденции на переход к обществу потребления банкам необходимо обрабатывать всё большее количество заявок и принимать решения о выдаче кредита, связанные с финансовыми рисками для банка.</w:t>
      </w:r>
    </w:p>
    <w:p w14:paraId="1C9C4801" w14:textId="77777777" w:rsidR="00975C95" w:rsidRDefault="00975C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у людей, которые планируют брать кредит, различные цели и финансовые возможности. Кто-то может позволить себе кредит на автомобиль премиум класса, без рисков для финансового благополучия, для кого-то выплаты по кредиту на микроволновку могут снизить уровень жизни. Основной целью банка является получение прибыли. Исходя из данной цели, необходимо найти баланс между следующими принципами: </w:t>
      </w:r>
    </w:p>
    <w:p w14:paraId="32604A38" w14:textId="3F35FE59" w:rsidR="00975C95" w:rsidRDefault="00975C95" w:rsidP="00975C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75C95">
        <w:rPr>
          <w:rFonts w:ascii="Times New Roman" w:hAnsi="Times New Roman" w:cs="Times New Roman"/>
          <w:sz w:val="28"/>
          <w:szCs w:val="28"/>
        </w:rPr>
        <w:t>Кредит должен приносить доход</w:t>
      </w:r>
      <w:r>
        <w:rPr>
          <w:rFonts w:ascii="Times New Roman" w:hAnsi="Times New Roman" w:cs="Times New Roman"/>
          <w:sz w:val="28"/>
          <w:szCs w:val="28"/>
        </w:rPr>
        <w:t xml:space="preserve">, но при повышении процента кредитования и суммы кредита, выше риск его невыплаты или выплаты не в полном объеме, а также существеннее потери в денежном выражении. </w:t>
      </w:r>
      <w:r w:rsidRPr="00975C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3732DD" w14:textId="51F2226D" w:rsidR="00975C95" w:rsidRDefault="00975C95" w:rsidP="00975C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</w:t>
      </w:r>
      <w:r w:rsidRPr="00975C95">
        <w:rPr>
          <w:rFonts w:ascii="Times New Roman" w:hAnsi="Times New Roman" w:cs="Times New Roman"/>
          <w:sz w:val="28"/>
          <w:szCs w:val="28"/>
        </w:rPr>
        <w:t>иск его невыплаты должен быть минимален</w:t>
      </w:r>
      <w:r>
        <w:rPr>
          <w:rFonts w:ascii="Times New Roman" w:hAnsi="Times New Roman" w:cs="Times New Roman"/>
          <w:sz w:val="28"/>
          <w:szCs w:val="28"/>
        </w:rPr>
        <w:t>, чем меньше резервов, тем выше риск кассового разрыва и существенных потерь при кризисе.</w:t>
      </w:r>
    </w:p>
    <w:p w14:paraId="56A520EB" w14:textId="42C3EFAB" w:rsidR="00975C95" w:rsidRDefault="00975C95" w:rsidP="00D656C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75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75C95">
        <w:rPr>
          <w:rFonts w:ascii="Times New Roman" w:hAnsi="Times New Roman" w:cs="Times New Roman"/>
          <w:sz w:val="28"/>
          <w:szCs w:val="28"/>
        </w:rPr>
        <w:t>редиторы должны быть надежными, для создания положительной репутации</w:t>
      </w:r>
      <w:r>
        <w:rPr>
          <w:rFonts w:ascii="Times New Roman" w:hAnsi="Times New Roman" w:cs="Times New Roman"/>
          <w:sz w:val="28"/>
          <w:szCs w:val="28"/>
        </w:rPr>
        <w:t xml:space="preserve">, но чем выше уровень финансовой надежности, тем меньше людей ему соответствует, соответственно меньше кредитов выдается, соответственно меньше прибыль. </w:t>
      </w:r>
    </w:p>
    <w:p w14:paraId="5D1FEF38" w14:textId="1E848738" w:rsidR="00D656C0" w:rsidRDefault="00D656C0" w:rsidP="00D656C0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409E0" wp14:editId="72A39B6C">
            <wp:extent cx="3208020" cy="292742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899" cy="29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2E95" w14:textId="77777777" w:rsidR="00D656C0" w:rsidRDefault="00D656C0" w:rsidP="00D656C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A4B77F" w14:textId="77777777" w:rsidR="00D656C0" w:rsidRDefault="00D656C0" w:rsidP="00D656C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Приоритетные факторы принятия </w:t>
      </w:r>
    </w:p>
    <w:p w14:paraId="2D292531" w14:textId="0B4EBF40" w:rsidR="00D656C0" w:rsidRDefault="00D656C0" w:rsidP="00D656C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 при выдаче кредита</w:t>
      </w:r>
    </w:p>
    <w:p w14:paraId="670BAC86" w14:textId="77777777" w:rsidR="00BB4081" w:rsidRDefault="00BB4081" w:rsidP="00D656C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2289BC" w14:textId="0CA6E616" w:rsidR="00642F95" w:rsidRDefault="00642F95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необходимо учитывать предложения других банков и быть конкурентноспособным.</w:t>
      </w:r>
    </w:p>
    <w:p w14:paraId="79D5A3A5" w14:textId="13F3DFFD" w:rsidR="00642F95" w:rsidRDefault="00642F95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093AB5" w14:textId="4D889EA6" w:rsidR="00642F95" w:rsidRPr="006B2EE8" w:rsidRDefault="00BB4081" w:rsidP="00642F95">
      <w:pPr>
        <w:pStyle w:val="1"/>
        <w:numPr>
          <w:ilvl w:val="0"/>
          <w:numId w:val="12"/>
        </w:numPr>
        <w:ind w:left="1134" w:hanging="425"/>
        <w:outlineLvl w:val="1"/>
      </w:pPr>
      <w:bookmarkStart w:id="4" w:name="_Toc121224391"/>
      <w:r>
        <w:t>Процесс выдачи кредита</w:t>
      </w:r>
      <w:bookmarkEnd w:id="4"/>
    </w:p>
    <w:p w14:paraId="351DEEAC" w14:textId="77777777" w:rsidR="00642F95" w:rsidRPr="006B2EE8" w:rsidRDefault="00642F95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5A09CF" w14:textId="1EEB2D0F" w:rsidR="00642F95" w:rsidRPr="006B2EE8" w:rsidRDefault="00642F95" w:rsidP="00642F95">
      <w:pPr>
        <w:pStyle w:val="af1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B2EE8">
        <w:rPr>
          <w:sz w:val="28"/>
          <w:szCs w:val="28"/>
        </w:rPr>
        <w:t>Для</w:t>
      </w:r>
      <w:r>
        <w:rPr>
          <w:sz w:val="28"/>
          <w:szCs w:val="28"/>
        </w:rPr>
        <w:t xml:space="preserve"> выполнения</w:t>
      </w:r>
      <w:r w:rsidRPr="006B2EE8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 кредитование физических лиц</w:t>
      </w:r>
      <w:r w:rsidRPr="006B2EE8">
        <w:rPr>
          <w:sz w:val="28"/>
          <w:szCs w:val="28"/>
        </w:rPr>
        <w:t>, необходим</w:t>
      </w:r>
      <w:r>
        <w:rPr>
          <w:sz w:val="28"/>
          <w:szCs w:val="28"/>
        </w:rPr>
        <w:t xml:space="preserve">ы </w:t>
      </w:r>
      <w:r w:rsidRPr="006B2EE8">
        <w:rPr>
          <w:sz w:val="28"/>
          <w:szCs w:val="28"/>
        </w:rPr>
        <w:t>следующи</w:t>
      </w:r>
      <w:r>
        <w:rPr>
          <w:sz w:val="28"/>
          <w:szCs w:val="28"/>
        </w:rPr>
        <w:t>е</w:t>
      </w:r>
      <w:r w:rsidRPr="006B2EE8">
        <w:rPr>
          <w:sz w:val="28"/>
          <w:szCs w:val="28"/>
        </w:rPr>
        <w:t xml:space="preserve"> сотрудник</w:t>
      </w:r>
      <w:r>
        <w:rPr>
          <w:sz w:val="28"/>
          <w:szCs w:val="28"/>
        </w:rPr>
        <w:t>и</w:t>
      </w:r>
      <w:r w:rsidRPr="006B2EE8">
        <w:rPr>
          <w:sz w:val="28"/>
          <w:szCs w:val="28"/>
        </w:rPr>
        <w:t xml:space="preserve">: </w:t>
      </w:r>
      <w:r>
        <w:rPr>
          <w:sz w:val="28"/>
          <w:szCs w:val="28"/>
        </w:rPr>
        <w:t>кредитный менеджер</w:t>
      </w:r>
      <w:r w:rsidRPr="006B2EE8">
        <w:rPr>
          <w:sz w:val="28"/>
          <w:szCs w:val="28"/>
        </w:rPr>
        <w:t>, а</w:t>
      </w:r>
      <w:r>
        <w:rPr>
          <w:sz w:val="28"/>
          <w:szCs w:val="28"/>
        </w:rPr>
        <w:t>налитик и</w:t>
      </w:r>
      <w:r w:rsidRPr="006B2EE8">
        <w:rPr>
          <w:sz w:val="28"/>
          <w:szCs w:val="28"/>
        </w:rPr>
        <w:t xml:space="preserve"> </w:t>
      </w:r>
      <w:r>
        <w:rPr>
          <w:sz w:val="28"/>
          <w:szCs w:val="28"/>
        </w:rPr>
        <w:t>продавец-консультант</w:t>
      </w:r>
      <w:r w:rsidRPr="006B2EE8">
        <w:rPr>
          <w:sz w:val="28"/>
          <w:szCs w:val="28"/>
        </w:rPr>
        <w:t>.</w:t>
      </w:r>
    </w:p>
    <w:p w14:paraId="52BA4B58" w14:textId="77777777" w:rsidR="00BB4081" w:rsidRDefault="00642F95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Продавец-консультант общается с клиентом, предлагает финансовые продукты, заполняет данные о клиенте и передает аналитику. Аналитик, используя математические модели, рассчитывает вероятные риски невыплат, ожидаемый доход для банка, выгодные условия кредитования, делает предварительное заключение и передает обобщенные расчеты менеджеру. Менеджер на основе данных от аналитика и общей финансовой ситуации в банке принимает финальное решение о выдаче кредита.</w:t>
      </w:r>
      <w:r w:rsidR="00BB40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BC59C8" w14:textId="2010C9AD" w:rsidR="00642F95" w:rsidRDefault="00BB4081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скорость и точность принятия решений зависит от количества и компетентности аналитиков, выполняющих стандартизированные процедуры, которые можно автоматизировать.</w:t>
      </w:r>
    </w:p>
    <w:p w14:paraId="0DE4A7E2" w14:textId="71811E72" w:rsidR="00642F95" w:rsidRDefault="00642F95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CA8E3B" w14:textId="77777777" w:rsidR="00BB4081" w:rsidRPr="006B2EE8" w:rsidRDefault="00BB4081" w:rsidP="00BB4081">
      <w:pPr>
        <w:pStyle w:val="1"/>
        <w:numPr>
          <w:ilvl w:val="0"/>
          <w:numId w:val="12"/>
        </w:numPr>
        <w:ind w:left="1134" w:hanging="425"/>
        <w:outlineLvl w:val="1"/>
      </w:pPr>
      <w:bookmarkStart w:id="5" w:name="_Toc89896160"/>
      <w:bookmarkStart w:id="6" w:name="_Toc121224392"/>
      <w:r w:rsidRPr="006B2EE8">
        <w:t>Автоматизация необходимых процессов</w:t>
      </w:r>
      <w:bookmarkEnd w:id="5"/>
      <w:bookmarkEnd w:id="6"/>
    </w:p>
    <w:p w14:paraId="0EBF5224" w14:textId="77777777" w:rsidR="00BB4081" w:rsidRPr="006B2EE8" w:rsidRDefault="00BB4081" w:rsidP="00BB408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589173" w14:textId="47574A16" w:rsidR="00BB4081" w:rsidRDefault="00BB4081" w:rsidP="00BB408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EE8">
        <w:rPr>
          <w:rFonts w:ascii="Times New Roman" w:eastAsia="Times New Roman" w:hAnsi="Times New Roman" w:cs="Times New Roman"/>
          <w:sz w:val="28"/>
          <w:szCs w:val="28"/>
        </w:rPr>
        <w:t>Автоматизация предприятия — повышение эффективности его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>. В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данном случае при помощи 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>внедрени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программного средства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>, в результате чего работ</w:t>
      </w:r>
      <w:r>
        <w:rPr>
          <w:rFonts w:ascii="Times New Roman" w:eastAsia="Times New Roman" w:hAnsi="Times New Roman" w:cs="Times New Roman"/>
          <w:sz w:val="28"/>
          <w:szCs w:val="28"/>
        </w:rPr>
        <w:t>а аналитика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 xml:space="preserve"> может проводиться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полностью без участия человека, также часть функций продавца-консультанта и менеджера будет упрощена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5E5FB0B" w14:textId="7EAFA923" w:rsidR="00BB4081" w:rsidRDefault="00BB4081" w:rsidP="00BB408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Автоматизировав функцию аналитика при помощи программного средства, продавец-консультант сможет моментально предлагать различные варианты условий кредита, что повысит привлекательность для клиентов. А с менеджера снимается часть ответственности за принятие решения так как снижается роль человеческого фактора в процессе и повышается роль системы, выполняемой строго запрограммированные функции.</w:t>
      </w:r>
    </w:p>
    <w:p w14:paraId="5603468D" w14:textId="56B68310" w:rsidR="00987CB8" w:rsidRPr="00642F95" w:rsidRDefault="00642F95" w:rsidP="00642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D3DA37" w14:textId="77777777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1F5611" w14:textId="0CB2EC8D" w:rsidR="00987CB8" w:rsidRPr="006B2EE8" w:rsidRDefault="00987CB8" w:rsidP="00987CB8">
      <w:pPr>
        <w:pStyle w:val="a"/>
        <w:numPr>
          <w:ilvl w:val="0"/>
          <w:numId w:val="10"/>
        </w:numPr>
        <w:ind w:left="993" w:hanging="284"/>
        <w:outlineLvl w:val="0"/>
      </w:pPr>
      <w:bookmarkStart w:id="7" w:name="_Toc121224393"/>
      <w:r>
        <w:t>Пункт 2</w:t>
      </w:r>
      <w:bookmarkEnd w:id="7"/>
    </w:p>
    <w:p w14:paraId="1C12E672" w14:textId="79359BEB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509BFA" w14:textId="740921C3" w:rsidR="00987CB8" w:rsidRPr="006B2EE8" w:rsidRDefault="00987CB8" w:rsidP="00987CB8">
      <w:pPr>
        <w:pStyle w:val="a"/>
        <w:numPr>
          <w:ilvl w:val="0"/>
          <w:numId w:val="10"/>
        </w:numPr>
        <w:ind w:left="993" w:hanging="284"/>
        <w:outlineLvl w:val="0"/>
      </w:pPr>
      <w:bookmarkStart w:id="8" w:name="_Toc121224394"/>
      <w:r>
        <w:t>Пункт 3</w:t>
      </w:r>
      <w:bookmarkEnd w:id="8"/>
    </w:p>
    <w:p w14:paraId="18AB8D18" w14:textId="77777777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ABFA72" w14:textId="006758A9" w:rsidR="00987CB8" w:rsidRDefault="00987CB8">
      <w:pPr>
        <w:rPr>
          <w:rFonts w:ascii="Times New Roman" w:hAnsi="Times New Roman" w:cs="Times New Roman"/>
          <w:b/>
          <w:caps/>
          <w:sz w:val="28"/>
          <w:szCs w:val="28"/>
        </w:rPr>
      </w:pPr>
      <w:r>
        <w:br w:type="page"/>
      </w:r>
    </w:p>
    <w:p w14:paraId="17C0F55B" w14:textId="77777777" w:rsidR="00987CB8" w:rsidRPr="00987CB8" w:rsidRDefault="00987CB8" w:rsidP="00987CB8">
      <w:pPr>
        <w:pStyle w:val="a"/>
        <w:numPr>
          <w:ilvl w:val="0"/>
          <w:numId w:val="0"/>
        </w:numPr>
        <w:outlineLvl w:val="0"/>
      </w:pPr>
    </w:p>
    <w:p w14:paraId="46784F9C" w14:textId="197CA42C" w:rsidR="00987CB8" w:rsidRDefault="00987CB8" w:rsidP="00987CB8">
      <w:pPr>
        <w:pStyle w:val="a"/>
        <w:numPr>
          <w:ilvl w:val="0"/>
          <w:numId w:val="10"/>
        </w:numPr>
        <w:ind w:left="993" w:hanging="284"/>
        <w:outlineLvl w:val="0"/>
      </w:pPr>
      <w:bookmarkStart w:id="9" w:name="_Toc89896163"/>
      <w:bookmarkStart w:id="10" w:name="_Toc121224395"/>
      <w:r w:rsidRPr="006B2EE8">
        <w:t>Информационная модель системы и ее описание</w:t>
      </w:r>
      <w:bookmarkEnd w:id="9"/>
      <w:bookmarkEnd w:id="10"/>
    </w:p>
    <w:p w14:paraId="5DB2F064" w14:textId="77777777" w:rsidR="00987CB8" w:rsidRPr="006B2EE8" w:rsidRDefault="00987CB8" w:rsidP="00987CB8">
      <w:pPr>
        <w:pStyle w:val="a"/>
        <w:numPr>
          <w:ilvl w:val="0"/>
          <w:numId w:val="0"/>
        </w:numPr>
        <w:ind w:left="709"/>
        <w:outlineLvl w:val="0"/>
      </w:pPr>
    </w:p>
    <w:p w14:paraId="7ACD063A" w14:textId="0DA8FB5E" w:rsidR="00987CB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Структура базы данных создана по упрощенной методологии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Инмона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 одной таблицей фактов </w:t>
      </w:r>
      <w:proofErr w:type="spellStart"/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>fct_clients_financial_data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представленным в базе данных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-уровнем. Функцию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Sources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выполняют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данные, которые вносит пользователь непосредственно в программу,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Stage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Area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Cleansing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Layer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совмещены и находятся на сервере: сначала данные, пришедшие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 пользователя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сохраняются в объект класса, затем выполняются проверки на их корректность, после этого данные попадают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базе данных. На рисунке 4.1 представлен</w:t>
      </w:r>
      <w:r w:rsidR="00B90804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90804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базы данных, созданной по методологии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Инмона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7D22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9171B3F" w14:textId="41D6F2C8" w:rsidR="00987CB8" w:rsidRDefault="00B90804" w:rsidP="00987C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E2CBD9E" wp14:editId="55CFF674">
            <wp:extent cx="5940425" cy="3025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C12" w14:textId="77777777" w:rsidR="00987CB8" w:rsidRPr="006B2EE8" w:rsidRDefault="00987CB8" w:rsidP="00987CB8">
      <w:pPr>
        <w:pStyle w:val="af5"/>
        <w:rPr>
          <w:rFonts w:cs="Times New Roman"/>
          <w:color w:val="auto"/>
        </w:rPr>
      </w:pPr>
    </w:p>
    <w:p w14:paraId="50A1C30F" w14:textId="0627D413" w:rsidR="00987CB8" w:rsidRDefault="00987CB8" w:rsidP="00987C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B2E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Схема базы данных по методологии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Инмона</w:t>
      </w:r>
      <w:proofErr w:type="spellEnd"/>
    </w:p>
    <w:p w14:paraId="46CD93E3" w14:textId="77777777" w:rsidR="00987CB8" w:rsidRDefault="00987CB8" w:rsidP="00987C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F115ED" w14:textId="644C27EC" w:rsidR="00987CB8" w:rsidRPr="006B2EE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взаимодействия с базой данных описан ниже. При обращении клиента в банк, сотрудник авторизируется в системе и вносит данные о клиенте, либо получает данные о существующем клиенте, если он ранее был зарегистрирован.</w:t>
      </w:r>
    </w:p>
    <w:p w14:paraId="3C9C2255" w14:textId="77777777" w:rsidR="00987CB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сообщает сотруднику параметры кредита (сумма, срок погашения, первоначальный взнос и т.д.). </w:t>
      </w:r>
    </w:p>
    <w:p w14:paraId="41E2EAC8" w14:textId="003E0EDA" w:rsidR="00987CB8" w:rsidRPr="006B2EE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данных о пользователе и списке предоставляемых финансовых продуктов из базы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определяет, на каких условиях может быть выдан кредит или почему он не может быть выдан. </w:t>
      </w:r>
    </w:p>
    <w:p w14:paraId="3955D1A6" w14:textId="3552B4CA" w:rsidR="00987CB8" w:rsidRPr="006B2EE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lastRenderedPageBreak/>
        <w:t xml:space="preserve">При входе в систему каждый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6B2EE8">
        <w:rPr>
          <w:rFonts w:ascii="Times New Roman" w:hAnsi="Times New Roman" w:cs="Times New Roman"/>
          <w:sz w:val="28"/>
          <w:szCs w:val="28"/>
        </w:rPr>
        <w:t xml:space="preserve"> должен вводить </w:t>
      </w:r>
      <w:proofErr w:type="spellStart"/>
      <w:r w:rsidRPr="00987CB8">
        <w:rPr>
          <w:rFonts w:ascii="Times New Roman" w:hAnsi="Times New Roman" w:cs="Times New Roman"/>
          <w:sz w:val="28"/>
          <w:szCs w:val="28"/>
        </w:rPr>
        <w:t>аутентификационные</w:t>
      </w:r>
      <w:proofErr w:type="spellEnd"/>
      <w:r w:rsidRPr="00987CB8"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6B2E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просматривать их может только администратор.</w:t>
      </w:r>
    </w:p>
    <w:p w14:paraId="2C58A2B9" w14:textId="15657794" w:rsidR="00987CB8" w:rsidRDefault="00987CB8" w:rsidP="00987CB8">
      <w:pPr>
        <w:pStyle w:val="af5"/>
        <w:rPr>
          <w:rFonts w:cs="Times New Roman"/>
          <w:color w:val="auto"/>
        </w:rPr>
      </w:pPr>
      <w:r>
        <w:rPr>
          <w:rFonts w:cs="Times New Roman"/>
          <w:color w:val="auto"/>
        </w:rPr>
        <w:t>Разделение данных о клиенте на личную</w:t>
      </w:r>
      <w:r w:rsidRPr="00987CB8">
        <w:rPr>
          <w:rFonts w:cs="Times New Roman"/>
          <w:color w:val="auto"/>
        </w:rPr>
        <w:t xml:space="preserve"> (</w:t>
      </w:r>
      <w:r>
        <w:rPr>
          <w:rFonts w:cs="Times New Roman"/>
          <w:color w:val="auto"/>
          <w:lang w:val="en-US"/>
        </w:rPr>
        <w:t>client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personal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data</w:t>
      </w:r>
      <w:r w:rsidRPr="00987CB8">
        <w:rPr>
          <w:rFonts w:cs="Times New Roman"/>
          <w:color w:val="auto"/>
        </w:rPr>
        <w:t>)</w:t>
      </w:r>
      <w:r>
        <w:rPr>
          <w:rFonts w:cs="Times New Roman"/>
          <w:color w:val="auto"/>
        </w:rPr>
        <w:t xml:space="preserve"> и финансовую</w:t>
      </w:r>
      <w:r w:rsidRPr="00987CB8">
        <w:rPr>
          <w:rFonts w:cs="Times New Roman"/>
          <w:color w:val="auto"/>
        </w:rPr>
        <w:t xml:space="preserve"> (</w:t>
      </w:r>
      <w:proofErr w:type="spellStart"/>
      <w:r>
        <w:rPr>
          <w:rFonts w:cs="Times New Roman"/>
          <w:color w:val="auto"/>
          <w:lang w:val="en-US"/>
        </w:rPr>
        <w:t>fct</w:t>
      </w:r>
      <w:proofErr w:type="spellEnd"/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clients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financial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data</w:t>
      </w:r>
      <w:r w:rsidRPr="00987CB8">
        <w:rPr>
          <w:rFonts w:cs="Times New Roman"/>
          <w:color w:val="auto"/>
        </w:rPr>
        <w:t>)</w:t>
      </w:r>
      <w:r>
        <w:rPr>
          <w:rFonts w:cs="Times New Roman"/>
          <w:color w:val="auto"/>
        </w:rPr>
        <w:t xml:space="preserve"> информацию сделано с целью безопасности, чтобы предоставить сотрудникам доступ только к анонимной финансовой информации и избежать утечки паспортных данных клиентов.</w:t>
      </w:r>
    </w:p>
    <w:p w14:paraId="70A922D5" w14:textId="7E03235E" w:rsidR="00987CB8" w:rsidRDefault="00987CB8" w:rsidP="00987CB8">
      <w:pPr>
        <w:pStyle w:val="af5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В таблице </w:t>
      </w:r>
      <w:proofErr w:type="spellStart"/>
      <w:r>
        <w:rPr>
          <w:rFonts w:cs="Times New Roman"/>
          <w:color w:val="auto"/>
          <w:lang w:val="en-US"/>
        </w:rPr>
        <w:t>fct</w:t>
      </w:r>
      <w:proofErr w:type="spellEnd"/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clients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financial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data</w:t>
      </w:r>
      <w:r>
        <w:rPr>
          <w:rFonts w:cs="Times New Roman"/>
          <w:color w:val="auto"/>
        </w:rPr>
        <w:t xml:space="preserve"> вся информация о наличии непогашенных кредитов, ежемесячных платежах, количестве просроченных платежей, сотруднике, который выдал кредит.</w:t>
      </w:r>
    </w:p>
    <w:p w14:paraId="5F676FBE" w14:textId="6193FAEB" w:rsidR="00987CB8" w:rsidRDefault="00987CB8" w:rsidP="00987CB8">
      <w:pPr>
        <w:pStyle w:val="af5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Таблица </w:t>
      </w:r>
      <w:r>
        <w:rPr>
          <w:rFonts w:cs="Times New Roman"/>
          <w:color w:val="auto"/>
          <w:lang w:val="en-US"/>
        </w:rPr>
        <w:t>loan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product</w:t>
      </w:r>
      <w:r>
        <w:rPr>
          <w:rFonts w:cs="Times New Roman"/>
          <w:color w:val="auto"/>
        </w:rPr>
        <w:t xml:space="preserve"> хранит список финансовых продуктов, предоставляемых банком. Для каждого финансового продукта указываются необходимые параметры для предоставления кредита, например: высокий кредитный рейтинг, конкретная цель кредитования и так далее.</w:t>
      </w:r>
    </w:p>
    <w:p w14:paraId="050DE756" w14:textId="35C7566C" w:rsidR="00B43C52" w:rsidRPr="00B43C52" w:rsidRDefault="00B43C52" w:rsidP="00987CB8">
      <w:pPr>
        <w:pStyle w:val="af5"/>
        <w:rPr>
          <w:rFonts w:cs="Times New Roman"/>
          <w:color w:val="auto"/>
        </w:rPr>
      </w:pPr>
      <w:r>
        <w:rPr>
          <w:rFonts w:cs="Times New Roman"/>
          <w:color w:val="auto"/>
        </w:rPr>
        <w:t>Таблица</w:t>
      </w:r>
      <w:r w:rsidRPr="00B43C5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  <w:lang w:val="en-US"/>
        </w:rPr>
        <w:t>bank</w:t>
      </w:r>
      <w:r w:rsidRPr="00B43C52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financial</w:t>
      </w:r>
      <w:r w:rsidRPr="00B43C52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flows</w:t>
      </w:r>
      <w:r w:rsidRPr="00B43C5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создана</w:t>
      </w:r>
      <w:r w:rsidRPr="00B43C5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 xml:space="preserve">для демонстрации руководству финансового состояния банка. Также ее использует </w:t>
      </w:r>
      <w:proofErr w:type="spellStart"/>
      <w:r>
        <w:rPr>
          <w:rFonts w:cs="Times New Roman"/>
          <w:color w:val="auto"/>
        </w:rPr>
        <w:t>скоринговая</w:t>
      </w:r>
      <w:proofErr w:type="spellEnd"/>
      <w:r>
        <w:rPr>
          <w:rFonts w:cs="Times New Roman"/>
          <w:color w:val="auto"/>
        </w:rPr>
        <w:t xml:space="preserve"> модель, чтобы предотвратить выдачу высокорискованных кредитов, когда финансовое состояние плохое, избежать кассового разрыва, когда выданный сейчас кредит не позволит банку выполнять свои финансовые обязательства, ограничить выдачу необеспеченных кредитов. </w:t>
      </w:r>
    </w:p>
    <w:p w14:paraId="3365EB5C" w14:textId="19DF60CB" w:rsidR="00987CB8" w:rsidRPr="006B2EE8" w:rsidRDefault="00987CB8" w:rsidP="00987CB8">
      <w:pPr>
        <w:pStyle w:val="af5"/>
        <w:rPr>
          <w:rFonts w:cs="Times New Roman"/>
          <w:color w:val="auto"/>
        </w:rPr>
      </w:pPr>
      <w:r>
        <w:rPr>
          <w:rFonts w:cs="Times New Roman"/>
          <w:color w:val="auto"/>
        </w:rPr>
        <w:t>Физическая модель базы данных банка представлена на рисунке 4.2.</w:t>
      </w:r>
    </w:p>
    <w:p w14:paraId="68030422" w14:textId="77777777" w:rsidR="00987CB8" w:rsidRPr="006B2EE8" w:rsidRDefault="00987CB8" w:rsidP="00987CB8">
      <w:pPr>
        <w:pStyle w:val="af5"/>
        <w:rPr>
          <w:rFonts w:cs="Times New Roman"/>
          <w:color w:val="auto"/>
        </w:rPr>
      </w:pPr>
    </w:p>
    <w:p w14:paraId="56C272C7" w14:textId="647160DF" w:rsidR="00987CB8" w:rsidRPr="001C7D0A" w:rsidRDefault="00987CB8" w:rsidP="00987CB8">
      <w:pPr>
        <w:pStyle w:val="af5"/>
        <w:ind w:firstLine="0"/>
        <w:jc w:val="center"/>
        <w:rPr>
          <w:rFonts w:cs="Times New Roman"/>
          <w:color w:val="auto"/>
          <w:lang w:val="en-US"/>
        </w:rPr>
      </w:pPr>
      <w:r>
        <w:rPr>
          <w:rFonts w:cs="Times New Roman"/>
          <w:noProof/>
          <w:color w:val="auto"/>
          <w:lang w:val="en-US"/>
        </w:rPr>
        <w:lastRenderedPageBreak/>
        <w:drawing>
          <wp:inline distT="0" distB="0" distL="0" distR="0" wp14:anchorId="6C9E2E70" wp14:editId="2EBA3F42">
            <wp:extent cx="5940425" cy="4870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21BE" w14:textId="77777777" w:rsidR="00987CB8" w:rsidRPr="006B2EE8" w:rsidRDefault="00987CB8" w:rsidP="00987CB8">
      <w:pPr>
        <w:pStyle w:val="af5"/>
        <w:rPr>
          <w:rFonts w:cs="Times New Roman"/>
          <w:color w:val="auto"/>
        </w:rPr>
      </w:pPr>
    </w:p>
    <w:p w14:paraId="0BAD73FB" w14:textId="3F226B43" w:rsidR="00987CB8" w:rsidRDefault="00987CB8" w:rsidP="00987C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B2EE8">
        <w:rPr>
          <w:rFonts w:ascii="Times New Roman" w:hAnsi="Times New Roman" w:cs="Times New Roman"/>
          <w:sz w:val="28"/>
          <w:szCs w:val="28"/>
        </w:rPr>
        <w:t xml:space="preserve"> – Информационная модель </w:t>
      </w:r>
      <w:r>
        <w:rPr>
          <w:rFonts w:ascii="Times New Roman" w:hAnsi="Times New Roman" w:cs="Times New Roman"/>
          <w:sz w:val="28"/>
          <w:szCs w:val="28"/>
        </w:rPr>
        <w:t>банка</w:t>
      </w:r>
    </w:p>
    <w:p w14:paraId="184724B3" w14:textId="77777777" w:rsidR="00987CB8" w:rsidRDefault="00987CB8" w:rsidP="00987C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7A98F" w14:textId="393C3952" w:rsidR="00987CB8" w:rsidRPr="009F3639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образом, база данных использует эффективную с точки зрения безопасности, скорости доступа и логического разделения модель.</w:t>
      </w:r>
    </w:p>
    <w:p w14:paraId="0BF80F86" w14:textId="097E6277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943463" w14:textId="77777777" w:rsidR="005F34BA" w:rsidRDefault="005F34B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6B69B1" w14:textId="60AAACE7" w:rsidR="005F34BA" w:rsidRDefault="005F34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EB80C30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FF0526" w14:textId="77777777" w:rsidR="005F34BA" w:rsidRPr="00575A82" w:rsidRDefault="005F34BA" w:rsidP="005F34BA">
      <w:pPr>
        <w:pStyle w:val="aa"/>
        <w:outlineLvl w:val="0"/>
        <w:rPr>
          <w:caps w:val="0"/>
          <w:lang w:val="en-US"/>
        </w:rPr>
      </w:pPr>
      <w:bookmarkStart w:id="11" w:name="_Toc89896183"/>
      <w:bookmarkStart w:id="12" w:name="_Toc121224396"/>
      <w:r>
        <w:t>Приложение</w:t>
      </w:r>
      <w:r w:rsidRPr="00575A82">
        <w:rPr>
          <w:lang w:val="en-US"/>
        </w:rPr>
        <w:t xml:space="preserve"> </w:t>
      </w:r>
      <w:r>
        <w:t>А</w:t>
      </w:r>
      <w:r w:rsidRPr="00575A82">
        <w:rPr>
          <w:lang w:val="en-US"/>
        </w:rPr>
        <w:br/>
      </w:r>
      <w:r w:rsidRPr="00575A82">
        <w:rPr>
          <w:caps w:val="0"/>
          <w:lang w:val="en-US"/>
        </w:rPr>
        <w:t>(</w:t>
      </w:r>
      <w:r>
        <w:rPr>
          <w:caps w:val="0"/>
        </w:rPr>
        <w:t>обязательное</w:t>
      </w:r>
      <w:r w:rsidRPr="00575A82">
        <w:rPr>
          <w:caps w:val="0"/>
          <w:lang w:val="en-US"/>
        </w:rPr>
        <w:t>)</w:t>
      </w:r>
      <w:r w:rsidRPr="00575A82">
        <w:rPr>
          <w:caps w:val="0"/>
          <w:lang w:val="en-US"/>
        </w:rPr>
        <w:br/>
      </w:r>
      <w:r w:rsidRPr="00575A82">
        <w:rPr>
          <w:caps w:val="0"/>
          <w:lang w:val="en-US"/>
        </w:rPr>
        <w:br/>
      </w:r>
      <w:r>
        <w:rPr>
          <w:caps w:val="0"/>
        </w:rPr>
        <w:t>Листинг</w:t>
      </w:r>
      <w:r w:rsidRPr="00575A82">
        <w:rPr>
          <w:caps w:val="0"/>
          <w:lang w:val="en-US"/>
        </w:rPr>
        <w:t xml:space="preserve"> </w:t>
      </w:r>
      <w:r>
        <w:rPr>
          <w:caps w:val="0"/>
        </w:rPr>
        <w:t>кода</w:t>
      </w:r>
      <w:bookmarkEnd w:id="11"/>
      <w:bookmarkEnd w:id="12"/>
    </w:p>
    <w:p w14:paraId="48A2028D" w14:textId="36C04B1B" w:rsidR="005F34BA" w:rsidRDefault="005F34B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A0E288C" w14:textId="70CEF14A" w:rsid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//Создание многопользовательского сервера</w:t>
      </w:r>
    </w:p>
    <w:p w14:paraId="4E0B8D9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0D49EED8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package com.</w:t>
      </w:r>
      <w:proofErr w:type="gram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example.course</w:t>
      </w:r>
      <w:proofErr w:type="gram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_project.server;</w:t>
      </w:r>
    </w:p>
    <w:p w14:paraId="685C8159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3FDB2BF8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java.io.IOException</w:t>
      </w:r>
      <w:proofErr w:type="gram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;</w:t>
      </w:r>
    </w:p>
    <w:p w14:paraId="56328D81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java.net.ServerSocket</w:t>
      </w:r>
      <w:proofErr w:type="gram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;</w:t>
      </w:r>
    </w:p>
    <w:p w14:paraId="6C6B617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java.net.Socket</w:t>
      </w:r>
      <w:proofErr w:type="gram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;</w:t>
      </w:r>
    </w:p>
    <w:p w14:paraId="6E87A0C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430885A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public class ServerMain {</w:t>
      </w:r>
    </w:p>
    <w:p w14:paraId="34EBC13C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public static void </w:t>
      </w:r>
      <w:proofErr w:type="gram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main(</w:t>
      </w:r>
      <w:proofErr w:type="gram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String[] args) {</w:t>
      </w:r>
    </w:p>
    <w:p w14:paraId="5360DAC9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ServerSocket server = null;</w:t>
      </w:r>
    </w:p>
    <w:p w14:paraId="45B62F81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9494393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System.out.println("Server started");</w:t>
      </w:r>
    </w:p>
    <w:p w14:paraId="0AB244D5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try {</w:t>
      </w:r>
    </w:p>
    <w:p w14:paraId="74075E8A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server = new </w:t>
      </w:r>
      <w:proofErr w:type="gram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ServerSocket(</w:t>
      </w:r>
      <w:proofErr w:type="gram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2229);</w:t>
      </w:r>
    </w:p>
    <w:p w14:paraId="59C2D90E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server.setReuseAddress</w:t>
      </w:r>
      <w:proofErr w:type="gram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(true);</w:t>
      </w:r>
    </w:p>
    <w:p w14:paraId="230DD0E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4149140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while (true) {</w:t>
      </w:r>
    </w:p>
    <w:p w14:paraId="041521D7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Socket client = </w:t>
      </w:r>
      <w:proofErr w:type="gram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server.accept</w:t>
      </w:r>
      <w:proofErr w:type="gram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();</w:t>
      </w:r>
    </w:p>
    <w:p w14:paraId="39BFE390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1189D678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System.out.println("New client connected "</w:t>
      </w:r>
    </w:p>
    <w:p w14:paraId="6FF5742F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   + </w:t>
      </w:r>
      <w:proofErr w:type="gram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client.getInetAddress</w:t>
      </w:r>
      <w:proofErr w:type="gram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().getHostAddress());</w:t>
      </w:r>
    </w:p>
    <w:p w14:paraId="367730ED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159CC5B3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ClientHandler clientSock = new ClientHandler(client);</w:t>
      </w:r>
    </w:p>
    <w:p w14:paraId="3A591016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clientSock.thread.join</w:t>
      </w:r>
      <w:proofErr w:type="gram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();</w:t>
      </w:r>
    </w:p>
    <w:p w14:paraId="05CAEE58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if(</w:t>
      </w:r>
      <w:proofErr w:type="gram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clientSock.isTurnOffServer()) {</w:t>
      </w:r>
    </w:p>
    <w:p w14:paraId="55264AF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3917750C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}</w:t>
      </w:r>
    </w:p>
    <w:p w14:paraId="53F21C7C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}</w:t>
      </w:r>
    </w:p>
    <w:p w14:paraId="0A3B93B2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2A9DD48E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catch (</w:t>
      </w:r>
      <w:proofErr w:type="spell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IOException</w:t>
      </w:r>
      <w:proofErr w:type="spell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e) {</w:t>
      </w:r>
    </w:p>
    <w:p w14:paraId="03F00A9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e.printStackTrace</w:t>
      </w:r>
      <w:proofErr w:type="spellEnd"/>
      <w:proofErr w:type="gram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();</w:t>
      </w:r>
    </w:p>
    <w:p w14:paraId="2AD38692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} catch (</w:t>
      </w:r>
      <w:proofErr w:type="spell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InterruptedException</w:t>
      </w:r>
      <w:proofErr w:type="spell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e) {</w:t>
      </w:r>
    </w:p>
    <w:p w14:paraId="0FDE539A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throw new </w:t>
      </w:r>
      <w:proofErr w:type="spell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RuntimeException</w:t>
      </w:r>
      <w:proofErr w:type="spell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(e);</w:t>
      </w:r>
    </w:p>
    <w:p w14:paraId="5F39F623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} finally {</w:t>
      </w:r>
    </w:p>
    <w:p w14:paraId="4DA48996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if (</w:t>
      </w:r>
      <w:proofErr w:type="gram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server !</w:t>
      </w:r>
      <w:proofErr w:type="gram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= null) {</w:t>
      </w:r>
    </w:p>
    <w:p w14:paraId="3C3F1669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try {</w:t>
      </w:r>
    </w:p>
    <w:p w14:paraId="5B4B8898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server.close</w:t>
      </w:r>
      <w:proofErr w:type="spellEnd"/>
      <w:proofErr w:type="gram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();</w:t>
      </w:r>
    </w:p>
    <w:p w14:paraId="7BC40FDF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}</w:t>
      </w:r>
    </w:p>
    <w:p w14:paraId="2BA1EA5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catch (</w:t>
      </w:r>
      <w:proofErr w:type="spellStart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IOException</w:t>
      </w:r>
      <w:proofErr w:type="spellEnd"/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e) {</w:t>
      </w:r>
    </w:p>
    <w:p w14:paraId="7DA860C6" w14:textId="77777777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e</w:t>
      </w: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>.</w:t>
      </w: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printStackTrace</w:t>
      </w: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>();</w:t>
      </w:r>
    </w:p>
    <w:p w14:paraId="3F958337" w14:textId="77777777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 xml:space="preserve">                }</w:t>
      </w:r>
    </w:p>
    <w:p w14:paraId="65D7B569" w14:textId="77777777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 xml:space="preserve">            }</w:t>
      </w:r>
    </w:p>
    <w:p w14:paraId="1F577495" w14:textId="77777777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 xml:space="preserve">        }</w:t>
      </w:r>
    </w:p>
    <w:p w14:paraId="79204022" w14:textId="77777777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 xml:space="preserve">    }</w:t>
      </w:r>
    </w:p>
    <w:p w14:paraId="55AB9016" w14:textId="6549478B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>}</w:t>
      </w:r>
    </w:p>
    <w:p w14:paraId="3D5B4031" w14:textId="20C706BF" w:rsidR="00523D6E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32D7DF" w14:textId="14C623E0" w:rsidR="00143058" w:rsidRPr="00BA18E0" w:rsidRDefault="00523D6E" w:rsidP="00BA18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19951D" w14:textId="057C834F" w:rsidR="00143058" w:rsidRDefault="00143058" w:rsidP="00143058">
      <w:pPr>
        <w:pStyle w:val="aa"/>
        <w:outlineLvl w:val="0"/>
        <w:rPr>
          <w:caps w:val="0"/>
        </w:rPr>
      </w:pPr>
      <w:bookmarkStart w:id="13" w:name="_Toc121224397"/>
      <w:r>
        <w:lastRenderedPageBreak/>
        <w:t>Приложение</w:t>
      </w:r>
      <w:r w:rsidRPr="005F34BA">
        <w:t xml:space="preserve"> </w:t>
      </w:r>
      <w:r w:rsidR="00BA18E0">
        <w:t>Б</w:t>
      </w:r>
      <w:r w:rsidRPr="005F34BA">
        <w:br/>
      </w:r>
      <w:r w:rsidRPr="005F34BA">
        <w:rPr>
          <w:caps w:val="0"/>
        </w:rPr>
        <w:t>(</w:t>
      </w:r>
      <w:r>
        <w:rPr>
          <w:caps w:val="0"/>
        </w:rPr>
        <w:t>обязательное</w:t>
      </w:r>
      <w:r w:rsidRPr="005F34BA">
        <w:rPr>
          <w:caps w:val="0"/>
        </w:rPr>
        <w:t>)</w:t>
      </w:r>
      <w:r w:rsidRPr="005F34BA">
        <w:rPr>
          <w:caps w:val="0"/>
        </w:rPr>
        <w:br/>
      </w:r>
      <w:r w:rsidRPr="005F34BA">
        <w:rPr>
          <w:caps w:val="0"/>
        </w:rPr>
        <w:br/>
      </w:r>
      <w:r w:rsidR="00BA18E0">
        <w:rPr>
          <w:caps w:val="0"/>
        </w:rPr>
        <w:t>Листинг скрипта генерации базы данных</w:t>
      </w:r>
      <w:bookmarkEnd w:id="13"/>
    </w:p>
    <w:p w14:paraId="320B814F" w14:textId="77777777" w:rsidR="00143058" w:rsidRPr="00523D6E" w:rsidRDefault="00143058" w:rsidP="00642F95">
      <w:pPr>
        <w:spacing w:after="0" w:line="240" w:lineRule="auto"/>
        <w:jc w:val="center"/>
        <w:outlineLvl w:val="1"/>
        <w:rPr>
          <w:rFonts w:ascii="Times New Roman" w:eastAsiaTheme="minorHAnsi" w:hAnsi="Times New Roman" w:cs="Times New Roman"/>
          <w:b/>
          <w:caps/>
          <w:sz w:val="28"/>
          <w:szCs w:val="28"/>
          <w:lang w:eastAsia="en-US"/>
        </w:rPr>
      </w:pPr>
    </w:p>
    <w:p w14:paraId="3E10ACEE" w14:textId="090B9FB2" w:rsidR="00716AB7" w:rsidRDefault="00716AB7">
      <w:pPr>
        <w:spacing w:after="0" w:line="276" w:lineRule="auto"/>
        <w:ind w:firstLine="709"/>
        <w:jc w:val="both"/>
        <w:rPr>
          <w:rFonts w:ascii="Courier New" w:eastAsia="Courier New" w:hAnsi="Courier New" w:cs="Courier New"/>
          <w:b/>
          <w:smallCaps/>
          <w:sz w:val="20"/>
          <w:szCs w:val="20"/>
        </w:rPr>
      </w:pPr>
    </w:p>
    <w:p w14:paraId="17D6E4F2" w14:textId="57EDD7F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DATABASE bank_credit_policy;</w:t>
      </w:r>
    </w:p>
    <w:p w14:paraId="39A837FE" w14:textId="5A83FE3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USE bank_credit_policy;</w:t>
      </w:r>
    </w:p>
    <w:p w14:paraId="14BC871C" w14:textId="1F97EBB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A167994" w14:textId="0DB94A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clients_personal_data (</w:t>
      </w:r>
    </w:p>
    <w:p w14:paraId="4B432C2F" w14:textId="7F14AF9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client_id                          int         auto_increment      primary key,</w:t>
      </w:r>
    </w:p>
    <w:p w14:paraId="6B02E602" w14:textId="09DBE3F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client_name                        varchar(30) not null,</w:t>
      </w:r>
    </w:p>
    <w:p w14:paraId="693EB9E2" w14:textId="7A4FF43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client_surname                     varchar(30) not null,</w:t>
      </w:r>
    </w:p>
    <w:p w14:paraId="266E0751" w14:textId="68906B4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client_patronymic                  varchar(30) not null,</w:t>
      </w:r>
    </w:p>
    <w:p w14:paraId="661B7DB3" w14:textId="61FB82D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client_date_of_birth               date         not null,</w:t>
      </w:r>
    </w:p>
    <w:p w14:paraId="47B21C9C" w14:textId="6983024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client_passport_personal_number    varchar(14) not null,</w:t>
      </w:r>
    </w:p>
    <w:p w14:paraId="17006BAF" w14:textId="642B1F4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client_passport_series             varchar(2)  not null,</w:t>
      </w:r>
    </w:p>
    <w:p w14:paraId="062FD858" w14:textId="6252242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client_passport_number             bigint(7)   not null,</w:t>
      </w:r>
    </w:p>
    <w:p w14:paraId="223A2A84" w14:textId="655C6D5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client_status                      varchar(15) not null);</w:t>
      </w:r>
    </w:p>
    <w:p w14:paraId="25DB8E6E" w14:textId="72F3D40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0F1AB225" w14:textId="0E30EA9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4EFD112D" w14:textId="66464E9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fct_clients_financial_data (</w:t>
      </w:r>
    </w:p>
    <w:p w14:paraId="5D88C27D" w14:textId="52B723A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client_id                            int    primary key,</w:t>
      </w:r>
    </w:p>
    <w:p w14:paraId="629A18C3" w14:textId="39DC99D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client_loan_id                       int    not null, </w:t>
      </w:r>
    </w:p>
    <w:p w14:paraId="4CB4EB7F" w14:textId="1E321BA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employee_loaned_id                   int    not null, </w:t>
      </w:r>
    </w:p>
    <w:p w14:paraId="53BB4E3D" w14:textId="56F0913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client_loaned_date                   date    not null,</w:t>
      </w:r>
    </w:p>
    <w:p w14:paraId="53B5519A" w14:textId="27D3F02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client_total_debt                    double not null,</w:t>
      </w:r>
    </w:p>
    <w:p w14:paraId="6E0859CF" w14:textId="7B0AAFC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client_monthly_income                double not null,</w:t>
      </w:r>
    </w:p>
    <w:p w14:paraId="516A445F" w14:textId="25AEE2C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client_monthly_loan_payment          double not null,</w:t>
      </w:r>
    </w:p>
    <w:p w14:paraId="74CDD92F" w14:textId="596A569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client_loan_interest                 double not null,</w:t>
      </w:r>
    </w:p>
    <w:p w14:paraId="1811D6C3" w14:textId="1C360D9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client_number_of_repaid_loans        int    not null,</w:t>
      </w:r>
    </w:p>
    <w:p w14:paraId="7F68C5E3" w14:textId="274C5B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client_total_number_of_loans         int    not null,</w:t>
      </w:r>
    </w:p>
    <w:p w14:paraId="717C8781" w14:textId="343680D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client_value_of_collateral           double not null,</w:t>
      </w:r>
    </w:p>
    <w:p w14:paraId="51674B62" w14:textId="2009A01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client_number_of_overdue_payments    int    not null,</w:t>
      </w:r>
    </w:p>
    <w:p w14:paraId="05A38E34" w14:textId="56DF8B1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client_risk_rate                     double not null);</w:t>
      </w:r>
    </w:p>
    <w:p w14:paraId="58E6FD5E" w14:textId="3092D2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22A2737C" w14:textId="2B6A368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loan_product (</w:t>
      </w:r>
    </w:p>
    <w:p w14:paraId="4D351524" w14:textId="13B2963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product_id                       int         primary key,</w:t>
      </w:r>
    </w:p>
    <w:p w14:paraId="0878EFA8" w14:textId="6B7BF38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product_minimum_amount           double      not null, </w:t>
      </w:r>
    </w:p>
    <w:p w14:paraId="228EB0E3" w14:textId="79489A6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product_maximum_amount           double      not null,</w:t>
      </w:r>
    </w:p>
    <w:p w14:paraId="5724B86C" w14:textId="697810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product_minimum_percent          double      not null,</w:t>
      </w:r>
    </w:p>
    <w:p w14:paraId="36C3FDC6" w14:textId="21EC49B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product_maximum_percent          double      not null,</w:t>
      </w:r>
    </w:p>
    <w:p w14:paraId="17EB560C" w14:textId="61B16F5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product_minimum_duration         varchar(15) not null,</w:t>
      </w:r>
    </w:p>
    <w:p w14:paraId="3A50B7EB" w14:textId="700488B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product_maximum_duration         varchar(15) not null,</w:t>
      </w:r>
    </w:p>
    <w:p w14:paraId="45AC76A1" w14:textId="2B0EEE7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product_maximum_rating_access    double      not null,</w:t>
      </w:r>
    </w:p>
    <w:p w14:paraId="0B92BF7C" w14:textId="55DF730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product_mandatory_goal           varchar(15) not null);</w:t>
      </w:r>
    </w:p>
    <w:p w14:paraId="784D5478" w14:textId="49AE79E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09B25F6C" w14:textId="1860184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bank_employee_authorization ("</w:t>
      </w:r>
    </w:p>
    <w:p w14:paraId="1B037107" w14:textId="5A3672F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employee_id               int         primary key,</w:t>
      </w:r>
    </w:p>
    <w:p w14:paraId="6E13D542" w14:textId="15A743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employee_login            varchar(30) not null, </w:t>
      </w:r>
    </w:p>
    <w:p w14:paraId="09E93C44" w14:textId="684BDA4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employee_password         varchar(30) not null,</w:t>
      </w:r>
    </w:p>
    <w:p w14:paraId="53B9B6C6" w14:textId="20EA79B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employee_access_status    int         not null,</w:t>
      </w:r>
    </w:p>
    <w:p w14:paraId="16A59B01" w14:textId="40A0FAF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employee_name             varchar(30) not null,</w:t>
      </w:r>
    </w:p>
    <w:p w14:paraId="6A383D5E" w14:textId="703DFB3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employee_surname          varchar(30) not null,</w:t>
      </w:r>
    </w:p>
    <w:p w14:paraId="0A972E58" w14:textId="1DCB2C8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employee_patronymic       varchar(30) not null,</w:t>
      </w:r>
    </w:p>
    <w:p w14:paraId="458670FF" w14:textId="555175CD" w:rsidR="00523D6E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employee_job_title        varchar(30) not null);</w:t>
      </w:r>
    </w:p>
    <w:p w14:paraId="3121254C" w14:textId="77777777" w:rsidR="00B06F72" w:rsidRPr="00B06F72" w:rsidRDefault="00B06F72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0F9089B" w14:textId="32B05F7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bank_financial_flows (</w:t>
      </w:r>
    </w:p>
    <w:p w14:paraId="1CCC1C85" w14:textId="73684F9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fin_date                         date   primary key,</w:t>
      </w:r>
    </w:p>
    <w:p w14:paraId="5D6ED7AE" w14:textId="5378E86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lastRenderedPageBreak/>
        <w:t xml:space="preserve">                bank_own_funds                   double not null,</w:t>
      </w:r>
    </w:p>
    <w:p w14:paraId="0055255A" w14:textId="6142195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bank_borrowed_funds              double not null,</w:t>
      </w:r>
    </w:p>
    <w:p w14:paraId="5D8699D4" w14:textId="07C9440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bank_reserve_funds               double not null,</w:t>
      </w:r>
    </w:p>
    <w:p w14:paraId="0FC83356" w14:textId="33E266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bank_refinancing_rate            double not null,</w:t>
      </w:r>
    </w:p>
    <w:p w14:paraId="0E661986" w14:textId="588FB7C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central_bank_refinancing_rate    double not null,</w:t>
      </w:r>
    </w:p>
    <w:p w14:paraId="7DEDF4C1" w14:textId="652727A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bank_monthly_expected_income     double not null,</w:t>
      </w:r>
    </w:p>
    <w:p w14:paraId="2A2E55BB" w14:textId="0DA6FEB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bank_monthly_expected_costs      double not null);</w:t>
      </w:r>
    </w:p>
    <w:p w14:paraId="03BEAA5E" w14:textId="449A84F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6EB764E" w14:textId="42267D3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43BB429A" w14:textId="21C0040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081CE196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fk_t_fct_clients_fin_data_t_clients_pers_data </w:t>
      </w:r>
    </w:p>
    <w:p w14:paraId="01F6D5CE" w14:textId="6C655FE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(client_id)</w:t>
      </w:r>
    </w:p>
    <w:p w14:paraId="599F13AD" w14:textId="530CBD1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ab/>
        <w:t>REFERENCES clients_personal_data (client_id);</w:t>
      </w:r>
    </w:p>
    <w:p w14:paraId="2ABF6524" w14:textId="0B97CFA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099DFDB" w14:textId="76EE0F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17005A5F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fk_t_fct_clients_fin_data_t_loan_product </w:t>
      </w:r>
    </w:p>
    <w:p w14:paraId="6AACDE66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FOREIGN KEY (client_loan_id)    </w:t>
      </w:r>
    </w:p>
    <w:p w14:paraId="5A04F3C8" w14:textId="04DCE87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loan_product (product_id);</w:t>
      </w:r>
    </w:p>
    <w:p w14:paraId="28AEF570" w14:textId="5B0AA30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29A4394A" w14:textId="0BCF7F6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7CA53ACD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fk_t_fct_clients_fin_data_t_bank_empl_auth </w:t>
      </w:r>
    </w:p>
    <w:p w14:paraId="1C369B89" w14:textId="3D9E7F1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(employee_loaned_id)</w:t>
      </w:r>
    </w:p>
    <w:p w14:paraId="421C249F" w14:textId="73D81FF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bank_employee_authorization (employee_id);</w:t>
      </w:r>
    </w:p>
    <w:p w14:paraId="6431CAEE" w14:textId="6542E6BF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EB8CF6E" w14:textId="48F4949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31081A63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fk_t_fct_clients_fin_data_t_bank_fin_flows </w:t>
      </w:r>
    </w:p>
    <w:p w14:paraId="42FAA07A" w14:textId="1A9C2DC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(client_loaned_date</w:t>
      </w:r>
      <w:r w:rsidR="00987CB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)</w:t>
      </w:r>
    </w:p>
    <w:p w14:paraId="529B28DE" w14:textId="550568D1" w:rsidR="00523D6E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ab/>
        <w:t>REFERENCES bank_financial_flows (fin_date);</w:t>
      </w:r>
    </w:p>
    <w:p w14:paraId="4B930D17" w14:textId="636A0C29" w:rsidR="005F34BA" w:rsidRDefault="005F34BA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66174CE" w14:textId="13CB02F7" w:rsidR="005F34BA" w:rsidRDefault="005F34BA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E3D8895" w14:textId="49ADA793" w:rsidR="005F34BA" w:rsidRDefault="005F34BA">
      <w:pPr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br w:type="page"/>
      </w:r>
    </w:p>
    <w:p w14:paraId="4D8858A4" w14:textId="5048F698" w:rsidR="005F34BA" w:rsidRDefault="005F34BA" w:rsidP="005F34BA">
      <w:pPr>
        <w:pStyle w:val="aa"/>
        <w:outlineLvl w:val="0"/>
        <w:rPr>
          <w:caps w:val="0"/>
        </w:rPr>
      </w:pPr>
      <w:bookmarkStart w:id="14" w:name="_Toc121224398"/>
      <w:r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36DB7" wp14:editId="4C87B2E6">
                <wp:simplePos x="0" y="0"/>
                <wp:positionH relativeFrom="column">
                  <wp:posOffset>131445</wp:posOffset>
                </wp:positionH>
                <wp:positionV relativeFrom="paragraph">
                  <wp:posOffset>1078230</wp:posOffset>
                </wp:positionV>
                <wp:extent cx="5615940" cy="2880360"/>
                <wp:effectExtent l="0" t="0" r="22860" b="15240"/>
                <wp:wrapTopAndBottom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288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9C4CF" w14:textId="014F4A74" w:rsidR="005F34BA" w:rsidRPr="005F34BA" w:rsidRDefault="005F34BA" w:rsidP="005F34B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F34BA">
                              <w:rPr>
                                <w:sz w:val="48"/>
                                <w:szCs w:val="48"/>
                              </w:rPr>
                              <w:t>Появится после завершения пояснительной записки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36DB7" id="Прямоугольник 7" o:spid="_x0000_s1026" style="position:absolute;left:0;text-align:left;margin-left:10.35pt;margin-top:84.9pt;width:442.2pt;height:22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" fillcolor="black [3200]" strokecolor="black [1600]" strokeweight="1pt">
                <v:textbox>
                  <w:txbxContent>
                    <w:p w14:paraId="4DC9C4CF" w14:textId="014F4A74" w:rsidR="005F34BA" w:rsidRPr="005F34BA" w:rsidRDefault="005F34BA" w:rsidP="005F34B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F34BA">
                        <w:rPr>
                          <w:sz w:val="48"/>
                          <w:szCs w:val="48"/>
                        </w:rPr>
                        <w:t>Появится после завершения пояснительной записки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Start w:id="15" w:name="_Hlk121224304"/>
      <w:r>
        <w:t>Приложение</w:t>
      </w:r>
      <w:r w:rsidRPr="005F34BA">
        <w:t xml:space="preserve"> </w:t>
      </w:r>
      <w:r>
        <w:t>В</w:t>
      </w:r>
      <w:r w:rsidRPr="005F34BA">
        <w:br/>
      </w:r>
      <w:r w:rsidRPr="005F34BA">
        <w:rPr>
          <w:caps w:val="0"/>
        </w:rPr>
        <w:t>(</w:t>
      </w:r>
      <w:r>
        <w:rPr>
          <w:caps w:val="0"/>
        </w:rPr>
        <w:t>обязательное</w:t>
      </w:r>
      <w:r w:rsidRPr="005F34BA">
        <w:rPr>
          <w:caps w:val="0"/>
        </w:rPr>
        <w:t>)</w:t>
      </w:r>
      <w:bookmarkEnd w:id="15"/>
      <w:r w:rsidRPr="005F34BA">
        <w:rPr>
          <w:caps w:val="0"/>
        </w:rPr>
        <w:br/>
      </w:r>
      <w:r w:rsidRPr="005F34BA">
        <w:rPr>
          <w:caps w:val="0"/>
        </w:rPr>
        <w:br/>
      </w:r>
      <w:r>
        <w:rPr>
          <w:caps w:val="0"/>
        </w:rPr>
        <w:t>Отчет о проверке на заимствования в системе «Антиплагиат»</w:t>
      </w:r>
      <w:bookmarkEnd w:id="14"/>
    </w:p>
    <w:p w14:paraId="7FF5D7ED" w14:textId="6EFBE339" w:rsidR="005F34BA" w:rsidRDefault="005F34BA" w:rsidP="005F34BA">
      <w:pPr>
        <w:pStyle w:val="a0"/>
        <w:numPr>
          <w:ilvl w:val="0"/>
          <w:numId w:val="0"/>
        </w:numPr>
        <w:spacing w:line="240" w:lineRule="auto"/>
        <w:ind w:left="709" w:hanging="709"/>
        <w:jc w:val="center"/>
        <w:rPr>
          <w:rFonts w:eastAsia="Times New Roman" w:cs="Times New Roman"/>
        </w:rPr>
      </w:pPr>
    </w:p>
    <w:p w14:paraId="15699FAD" w14:textId="77777777" w:rsidR="005F34BA" w:rsidRDefault="005F34BA" w:rsidP="005F34BA">
      <w:pPr>
        <w:pStyle w:val="a0"/>
        <w:numPr>
          <w:ilvl w:val="0"/>
          <w:numId w:val="0"/>
        </w:numPr>
        <w:spacing w:line="240" w:lineRule="auto"/>
        <w:ind w:left="709" w:hanging="70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А.1 – </w:t>
      </w:r>
      <w:r w:rsidRPr="00BC01D7">
        <w:rPr>
          <w:rFonts w:eastAsia="Times New Roman" w:cs="Times New Roman"/>
        </w:rPr>
        <w:t>Отчет о проверке на заимствования в системе «Антиплагиат»</w:t>
      </w:r>
    </w:p>
    <w:p w14:paraId="5F3049F3" w14:textId="77777777" w:rsidR="005F34BA" w:rsidRPr="005F34BA" w:rsidRDefault="005F34BA" w:rsidP="005F34BA">
      <w:pPr>
        <w:pStyle w:val="aa"/>
        <w:outlineLvl w:val="0"/>
        <w:rPr>
          <w:caps w:val="0"/>
        </w:rPr>
      </w:pPr>
    </w:p>
    <w:p w14:paraId="26029E87" w14:textId="77777777" w:rsidR="005F34BA" w:rsidRPr="005F34BA" w:rsidRDefault="005F34BA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</w:p>
    <w:sectPr w:rsidR="005F34BA" w:rsidRPr="005F34BA">
      <w:footerReference w:type="default" r:id="rId12"/>
      <w:pgSz w:w="11906" w:h="16838"/>
      <w:pgMar w:top="1134" w:right="850" w:bottom="1134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6B153" w14:textId="77777777" w:rsidR="006A4C36" w:rsidRDefault="006A4C36">
      <w:pPr>
        <w:spacing w:after="0" w:line="240" w:lineRule="auto"/>
      </w:pPr>
      <w:r>
        <w:separator/>
      </w:r>
    </w:p>
  </w:endnote>
  <w:endnote w:type="continuationSeparator" w:id="0">
    <w:p w14:paraId="22968FB5" w14:textId="77777777" w:rsidR="006A4C36" w:rsidRDefault="006A4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56CCD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E4BB8E2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4CF6" w14:textId="00BCBBB8" w:rsidR="00716AB7" w:rsidRDefault="00DC58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82652">
      <w:rPr>
        <w:rFonts w:ascii="Times New Roman" w:eastAsia="Times New Roman" w:hAnsi="Times New Roman" w:cs="Times New Roman"/>
        <w:noProof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385293F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17953" w14:textId="77777777" w:rsidR="006A4C36" w:rsidRDefault="006A4C36">
      <w:pPr>
        <w:spacing w:after="0" w:line="240" w:lineRule="auto"/>
      </w:pPr>
      <w:r>
        <w:separator/>
      </w:r>
    </w:p>
  </w:footnote>
  <w:footnote w:type="continuationSeparator" w:id="0">
    <w:p w14:paraId="328F0238" w14:textId="77777777" w:rsidR="006A4C36" w:rsidRDefault="006A4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796"/>
    <w:multiLevelType w:val="hybridMultilevel"/>
    <w:tmpl w:val="E1A070E6"/>
    <w:lvl w:ilvl="0" w:tplc="8BA01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AE5"/>
    <w:multiLevelType w:val="multilevel"/>
    <w:tmpl w:val="50CAAF0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D14D5B"/>
    <w:multiLevelType w:val="multilevel"/>
    <w:tmpl w:val="C6C070B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E56554B"/>
    <w:multiLevelType w:val="hybridMultilevel"/>
    <w:tmpl w:val="CEAE7262"/>
    <w:lvl w:ilvl="0" w:tplc="83EA11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A4185A"/>
    <w:multiLevelType w:val="multilevel"/>
    <w:tmpl w:val="C4544868"/>
    <w:lvl w:ilvl="0">
      <w:start w:val="1"/>
      <w:numFmt w:val="decimal"/>
      <w:pStyle w:val="a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66B16"/>
    <w:multiLevelType w:val="multilevel"/>
    <w:tmpl w:val="08B08F90"/>
    <w:lvl w:ilvl="0">
      <w:start w:val="1"/>
      <w:numFmt w:val="decimal"/>
      <w:lvlText w:val="1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089F"/>
    <w:multiLevelType w:val="hybridMultilevel"/>
    <w:tmpl w:val="F9D63670"/>
    <w:lvl w:ilvl="0" w:tplc="C100ABE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7053D"/>
    <w:multiLevelType w:val="hybridMultilevel"/>
    <w:tmpl w:val="8CC271AA"/>
    <w:lvl w:ilvl="0" w:tplc="75DCE24E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B7"/>
    <w:rsid w:val="00120253"/>
    <w:rsid w:val="00143058"/>
    <w:rsid w:val="00523D6E"/>
    <w:rsid w:val="00572111"/>
    <w:rsid w:val="005F34BA"/>
    <w:rsid w:val="00642F95"/>
    <w:rsid w:val="0064729E"/>
    <w:rsid w:val="006A4C36"/>
    <w:rsid w:val="00716AB7"/>
    <w:rsid w:val="00975C95"/>
    <w:rsid w:val="00987CB8"/>
    <w:rsid w:val="00B06F72"/>
    <w:rsid w:val="00B43C52"/>
    <w:rsid w:val="00B90804"/>
    <w:rsid w:val="00BA18E0"/>
    <w:rsid w:val="00BB4081"/>
    <w:rsid w:val="00D656C0"/>
    <w:rsid w:val="00DC58D0"/>
    <w:rsid w:val="00F8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6DC4"/>
  <w15:docId w15:val="{D9D4158D-7D1D-45B9-B1D6-84A78F63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85E23"/>
  </w:style>
  <w:style w:type="paragraph" w:styleId="10">
    <w:name w:val="heading 1"/>
    <w:basedOn w:val="a1"/>
    <w:next w:val="a1"/>
    <w:link w:val="11"/>
    <w:uiPriority w:val="9"/>
    <w:qFormat/>
    <w:rsid w:val="00D8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E3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header"/>
    <w:basedOn w:val="a1"/>
    <w:link w:val="a7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D85E23"/>
    <w:rPr>
      <w:lang w:val="ru-RU"/>
    </w:rPr>
  </w:style>
  <w:style w:type="paragraph" w:styleId="a8">
    <w:name w:val="footer"/>
    <w:basedOn w:val="a1"/>
    <w:link w:val="a9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D85E23"/>
    <w:rPr>
      <w:lang w:val="ru-RU"/>
    </w:rPr>
  </w:style>
  <w:style w:type="paragraph" w:customStyle="1" w:styleId="aa">
    <w:name w:val="Заголовок по центру"/>
    <w:basedOn w:val="a1"/>
    <w:link w:val="ab"/>
    <w:qFormat/>
    <w:rsid w:val="00D85E23"/>
    <w:pPr>
      <w:spacing w:after="0" w:line="276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11">
    <w:name w:val="Заголовок 1 Знак"/>
    <w:basedOn w:val="a2"/>
    <w:link w:val="10"/>
    <w:uiPriority w:val="9"/>
    <w:rsid w:val="00D85E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ab">
    <w:name w:val="Заголовок по центру Знак"/>
    <w:basedOn w:val="a2"/>
    <w:link w:val="aa"/>
    <w:rsid w:val="00D85E23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c">
    <w:name w:val="TOC Heading"/>
    <w:basedOn w:val="10"/>
    <w:next w:val="a1"/>
    <w:uiPriority w:val="39"/>
    <w:unhideWhenUsed/>
    <w:qFormat/>
    <w:rsid w:val="00D85E23"/>
    <w:pPr>
      <w:outlineLvl w:val="9"/>
    </w:pPr>
  </w:style>
  <w:style w:type="character" w:styleId="ad">
    <w:name w:val="Hyperlink"/>
    <w:basedOn w:val="a2"/>
    <w:uiPriority w:val="99"/>
    <w:unhideWhenUsed/>
    <w:rsid w:val="00245BE7"/>
    <w:rPr>
      <w:color w:val="0563C1" w:themeColor="hyperlink"/>
      <w:u w:val="single"/>
    </w:rPr>
  </w:style>
  <w:style w:type="paragraph" w:styleId="12">
    <w:name w:val="toc 1"/>
    <w:basedOn w:val="a1"/>
    <w:next w:val="a1"/>
    <w:autoRedefine/>
    <w:uiPriority w:val="39"/>
    <w:unhideWhenUsed/>
    <w:rsid w:val="00445E99"/>
    <w:pPr>
      <w:tabs>
        <w:tab w:val="left" w:pos="284"/>
        <w:tab w:val="right" w:leader="dot" w:pos="9345"/>
      </w:tabs>
      <w:spacing w:after="0" w:line="276" w:lineRule="auto"/>
    </w:pPr>
    <w:rPr>
      <w:rFonts w:ascii="Times New Roman" w:hAnsi="Times New Roman"/>
      <w:sz w:val="28"/>
    </w:rPr>
  </w:style>
  <w:style w:type="paragraph" w:styleId="21">
    <w:name w:val="toc 2"/>
    <w:basedOn w:val="a1"/>
    <w:next w:val="a1"/>
    <w:autoRedefine/>
    <w:uiPriority w:val="39"/>
    <w:unhideWhenUsed/>
    <w:rsid w:val="00293B0A"/>
    <w:pPr>
      <w:tabs>
        <w:tab w:val="left" w:pos="880"/>
        <w:tab w:val="right" w:leader="dot" w:pos="9345"/>
      </w:tabs>
      <w:spacing w:after="0"/>
      <w:ind w:left="284"/>
    </w:pPr>
    <w:rPr>
      <w:rFonts w:ascii="Times New Roman" w:hAnsi="Times New Roman"/>
      <w:sz w:val="28"/>
    </w:rPr>
  </w:style>
  <w:style w:type="paragraph" w:styleId="30">
    <w:name w:val="toc 3"/>
    <w:basedOn w:val="a1"/>
    <w:next w:val="a1"/>
    <w:autoRedefine/>
    <w:uiPriority w:val="39"/>
    <w:semiHidden/>
    <w:unhideWhenUsed/>
    <w:rsid w:val="00D85E23"/>
    <w:pPr>
      <w:spacing w:after="0"/>
      <w:ind w:left="440"/>
    </w:pPr>
    <w:rPr>
      <w:rFonts w:ascii="Times New Roman" w:hAnsi="Times New Roman"/>
      <w:sz w:val="28"/>
    </w:rPr>
  </w:style>
  <w:style w:type="character" w:customStyle="1" w:styleId="syntaxnoerr">
    <w:name w:val="syntax_noerr"/>
    <w:basedOn w:val="a2"/>
    <w:rsid w:val="00A153A1"/>
  </w:style>
  <w:style w:type="paragraph" w:styleId="ae">
    <w:name w:val="List Paragraph"/>
    <w:basedOn w:val="a1"/>
    <w:link w:val="af"/>
    <w:uiPriority w:val="34"/>
    <w:qFormat/>
    <w:rsid w:val="007256C5"/>
    <w:pPr>
      <w:ind w:left="720"/>
      <w:contextualSpacing/>
    </w:pPr>
  </w:style>
  <w:style w:type="character" w:customStyle="1" w:styleId="af">
    <w:name w:val="Абзац списка Знак"/>
    <w:basedOn w:val="a2"/>
    <w:link w:val="ae"/>
    <w:uiPriority w:val="34"/>
    <w:rsid w:val="007256C5"/>
    <w:rPr>
      <w:lang w:val="ru-RU"/>
    </w:rPr>
  </w:style>
  <w:style w:type="paragraph" w:customStyle="1" w:styleId="a">
    <w:name w:val="Глава"/>
    <w:basedOn w:val="ae"/>
    <w:link w:val="af0"/>
    <w:qFormat/>
    <w:rsid w:val="00551D0F"/>
    <w:pPr>
      <w:numPr>
        <w:numId w:val="3"/>
      </w:numPr>
      <w:spacing w:after="0" w:line="276" w:lineRule="auto"/>
      <w:ind w:left="993" w:right="-1" w:hanging="284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1">
    <w:name w:val="подглава1"/>
    <w:basedOn w:val="ae"/>
    <w:link w:val="13"/>
    <w:qFormat/>
    <w:rsid w:val="00293B0A"/>
    <w:pPr>
      <w:numPr>
        <w:numId w:val="4"/>
      </w:numPr>
      <w:spacing w:after="0" w:line="276" w:lineRule="auto"/>
      <w:ind w:left="1134" w:hanging="425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f0">
    <w:name w:val="Глава Знак"/>
    <w:basedOn w:val="af"/>
    <w:link w:val="a"/>
    <w:rsid w:val="00551D0F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f1">
    <w:name w:val="Normal (Web)"/>
    <w:basedOn w:val="a1"/>
    <w:uiPriority w:val="99"/>
    <w:unhideWhenUsed/>
    <w:rsid w:val="00A5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3">
    <w:name w:val="подглава1 Знак"/>
    <w:basedOn w:val="af"/>
    <w:link w:val="1"/>
    <w:rsid w:val="00293B0A"/>
    <w:rPr>
      <w:rFonts w:ascii="Times New Roman" w:hAnsi="Times New Roman" w:cs="Times New Roman"/>
      <w:b/>
      <w:sz w:val="28"/>
      <w:szCs w:val="28"/>
      <w:lang w:val="ru-RU"/>
    </w:rPr>
  </w:style>
  <w:style w:type="character" w:styleId="af2">
    <w:name w:val="Strong"/>
    <w:basedOn w:val="a2"/>
    <w:uiPriority w:val="22"/>
    <w:qFormat/>
    <w:rsid w:val="00A53B65"/>
    <w:rPr>
      <w:b/>
      <w:bCs/>
    </w:rPr>
  </w:style>
  <w:style w:type="paragraph" w:styleId="af3">
    <w:name w:val="No Spacing"/>
    <w:aliases w:val="основной"/>
    <w:link w:val="af4"/>
    <w:uiPriority w:val="1"/>
    <w:qFormat/>
    <w:rsid w:val="00EB2566"/>
    <w:pPr>
      <w:spacing w:after="0" w:line="240" w:lineRule="auto"/>
    </w:pPr>
  </w:style>
  <w:style w:type="character" w:customStyle="1" w:styleId="apple-converted-space">
    <w:name w:val="apple-converted-space"/>
    <w:basedOn w:val="a2"/>
    <w:rsid w:val="00EB2566"/>
  </w:style>
  <w:style w:type="character" w:customStyle="1" w:styleId="20">
    <w:name w:val="Заголовок 2 Знак"/>
    <w:basedOn w:val="a2"/>
    <w:link w:val="2"/>
    <w:uiPriority w:val="9"/>
    <w:rsid w:val="006E34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customStyle="1" w:styleId="af5">
    <w:name w:val="обычный"/>
    <w:basedOn w:val="af3"/>
    <w:link w:val="af6"/>
    <w:qFormat/>
    <w:rsid w:val="00575DF1"/>
    <w:pPr>
      <w:tabs>
        <w:tab w:val="left" w:pos="709"/>
      </w:tabs>
      <w:spacing w:line="276" w:lineRule="auto"/>
      <w:ind w:firstLine="709"/>
      <w:contextualSpacing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f4">
    <w:name w:val="Без интервала Знак"/>
    <w:aliases w:val="основной Знак"/>
    <w:basedOn w:val="a2"/>
    <w:link w:val="af3"/>
    <w:uiPriority w:val="1"/>
    <w:rsid w:val="00575DF1"/>
    <w:rPr>
      <w:lang w:val="ru-RU"/>
    </w:rPr>
  </w:style>
  <w:style w:type="character" w:customStyle="1" w:styleId="af6">
    <w:name w:val="обычный Знак"/>
    <w:basedOn w:val="af4"/>
    <w:link w:val="af5"/>
    <w:rsid w:val="00575DF1"/>
    <w:rPr>
      <w:rFonts w:ascii="Times New Roman" w:hAnsi="Times New Roman"/>
      <w:color w:val="000000"/>
      <w:sz w:val="28"/>
      <w:szCs w:val="28"/>
      <w:lang w:val="ru-RU"/>
    </w:rPr>
  </w:style>
  <w:style w:type="paragraph" w:styleId="af7">
    <w:name w:val="Balloon Text"/>
    <w:basedOn w:val="a1"/>
    <w:link w:val="af8"/>
    <w:uiPriority w:val="99"/>
    <w:semiHidden/>
    <w:unhideWhenUsed/>
    <w:rsid w:val="009D0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9D0551"/>
    <w:rPr>
      <w:rFonts w:ascii="Segoe UI" w:hAnsi="Segoe UI" w:cs="Segoe UI"/>
      <w:sz w:val="18"/>
      <w:szCs w:val="18"/>
      <w:lang w:val="ru-RU"/>
    </w:rPr>
  </w:style>
  <w:style w:type="paragraph" w:customStyle="1" w:styleId="22">
    <w:name w:val="Стиль2"/>
    <w:basedOn w:val="a1"/>
    <w:link w:val="23"/>
    <w:qFormat/>
    <w:rsid w:val="0000338A"/>
    <w:pPr>
      <w:tabs>
        <w:tab w:val="num" w:pos="720"/>
        <w:tab w:val="center" w:pos="993"/>
        <w:tab w:val="right" w:pos="9355"/>
      </w:tabs>
      <w:spacing w:after="0" w:line="276" w:lineRule="auto"/>
      <w:ind w:left="993" w:hanging="284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31">
    <w:name w:val="Стиль3"/>
    <w:basedOn w:val="22"/>
    <w:link w:val="32"/>
    <w:qFormat/>
    <w:rsid w:val="0000338A"/>
    <w:pPr>
      <w:numPr>
        <w:ilvl w:val="1"/>
      </w:numPr>
      <w:tabs>
        <w:tab w:val="clear" w:pos="993"/>
        <w:tab w:val="clear" w:pos="9355"/>
        <w:tab w:val="num" w:pos="720"/>
      </w:tabs>
      <w:ind w:left="1276" w:hanging="567"/>
      <w:jc w:val="both"/>
    </w:pPr>
    <w:rPr>
      <w:caps w:val="0"/>
    </w:rPr>
  </w:style>
  <w:style w:type="character" w:customStyle="1" w:styleId="32">
    <w:name w:val="Стиль3 Знак"/>
    <w:basedOn w:val="a2"/>
    <w:link w:val="31"/>
    <w:rsid w:val="0000338A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tooltip">
    <w:name w:val="tooltip"/>
    <w:basedOn w:val="a2"/>
    <w:rsid w:val="0000338A"/>
  </w:style>
  <w:style w:type="paragraph" w:customStyle="1" w:styleId="-">
    <w:name w:val="Список с -"/>
    <w:basedOn w:val="ae"/>
    <w:link w:val="-0"/>
    <w:rsid w:val="00D157F8"/>
    <w:pPr>
      <w:shd w:val="clear" w:color="auto" w:fill="FFFFFF"/>
      <w:tabs>
        <w:tab w:val="num" w:pos="720"/>
        <w:tab w:val="left" w:pos="851"/>
        <w:tab w:val="left" w:pos="1064"/>
      </w:tabs>
      <w:spacing w:after="0" w:line="276" w:lineRule="auto"/>
      <w:ind w:hanging="720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val="be-BY"/>
    </w:rPr>
  </w:style>
  <w:style w:type="character" w:customStyle="1" w:styleId="-0">
    <w:name w:val="Список с - Знак"/>
    <w:basedOn w:val="af"/>
    <w:link w:val="-"/>
    <w:rsid w:val="00D157F8"/>
    <w:rPr>
      <w:rFonts w:ascii="Times New Roman" w:eastAsia="Times New Roman" w:hAnsi="Times New Roman" w:cs="Times New Roman"/>
      <w:sz w:val="28"/>
      <w:szCs w:val="28"/>
      <w:shd w:val="clear" w:color="auto" w:fill="FFFFFF"/>
      <w:lang w:val="be-BY"/>
    </w:rPr>
  </w:style>
  <w:style w:type="character" w:customStyle="1" w:styleId="23">
    <w:name w:val="Стиль2 Знак"/>
    <w:basedOn w:val="a2"/>
    <w:link w:val="22"/>
    <w:rsid w:val="008C0234"/>
    <w:rPr>
      <w:rFonts w:ascii="Times New Roman" w:hAnsi="Times New Roman" w:cs="Times New Roman"/>
      <w:b/>
      <w:caps/>
      <w:sz w:val="28"/>
      <w:szCs w:val="28"/>
    </w:rPr>
  </w:style>
  <w:style w:type="paragraph" w:customStyle="1" w:styleId="50">
    <w:name w:val="Стиль5"/>
    <w:basedOn w:val="af5"/>
    <w:link w:val="51"/>
    <w:qFormat/>
    <w:rsid w:val="008C0234"/>
    <w:pPr>
      <w:tabs>
        <w:tab w:val="clear" w:pos="709"/>
        <w:tab w:val="left" w:pos="1134"/>
      </w:tabs>
      <w:outlineLvl w:val="1"/>
    </w:pPr>
    <w:rPr>
      <w:b/>
    </w:rPr>
  </w:style>
  <w:style w:type="character" w:customStyle="1" w:styleId="51">
    <w:name w:val="Стиль5 Знак"/>
    <w:basedOn w:val="af6"/>
    <w:link w:val="50"/>
    <w:rsid w:val="008C0234"/>
    <w:rPr>
      <w:rFonts w:ascii="Times New Roman" w:hAnsi="Times New Roman"/>
      <w:b/>
      <w:color w:val="000000"/>
      <w:sz w:val="28"/>
      <w:szCs w:val="28"/>
      <w:lang w:val="ru-RU"/>
    </w:rPr>
  </w:style>
  <w:style w:type="table" w:styleId="af9">
    <w:name w:val="Table Grid"/>
    <w:basedOn w:val="a3"/>
    <w:uiPriority w:val="99"/>
    <w:rsid w:val="00C40E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2"/>
    <w:rsid w:val="007D2299"/>
  </w:style>
  <w:style w:type="character" w:styleId="HTML">
    <w:name w:val="HTML Code"/>
    <w:basedOn w:val="a2"/>
    <w:uiPriority w:val="99"/>
    <w:semiHidden/>
    <w:unhideWhenUsed/>
    <w:rsid w:val="001148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2"/>
    <w:rsid w:val="00E601F4"/>
  </w:style>
  <w:style w:type="paragraph" w:customStyle="1" w:styleId="60">
    <w:name w:val="Подглава6"/>
    <w:basedOn w:val="a"/>
    <w:link w:val="61"/>
    <w:qFormat/>
    <w:rsid w:val="00DC498F"/>
    <w:pPr>
      <w:numPr>
        <w:numId w:val="0"/>
      </w:numPr>
      <w:tabs>
        <w:tab w:val="num" w:pos="720"/>
        <w:tab w:val="left" w:pos="1134"/>
      </w:tabs>
      <w:ind w:firstLine="709"/>
      <w:jc w:val="both"/>
      <w:outlineLvl w:val="1"/>
    </w:pPr>
    <w:rPr>
      <w:bCs/>
      <w:caps w:val="0"/>
    </w:rPr>
  </w:style>
  <w:style w:type="character" w:customStyle="1" w:styleId="61">
    <w:name w:val="Подглава6 Знак"/>
    <w:basedOn w:val="af0"/>
    <w:link w:val="60"/>
    <w:rsid w:val="00DC498F"/>
    <w:rPr>
      <w:rFonts w:ascii="Times New Roman" w:hAnsi="Times New Roman" w:cs="Times New Roman"/>
      <w:b/>
      <w:bCs/>
      <w:caps w:val="0"/>
      <w:sz w:val="28"/>
      <w:szCs w:val="28"/>
      <w:lang w:val="ru-RU"/>
    </w:rPr>
  </w:style>
  <w:style w:type="paragraph" w:customStyle="1" w:styleId="7">
    <w:name w:val="Подглава 7"/>
    <w:basedOn w:val="a"/>
    <w:link w:val="70"/>
    <w:qFormat/>
    <w:rsid w:val="008077D9"/>
    <w:pPr>
      <w:numPr>
        <w:numId w:val="0"/>
      </w:numPr>
      <w:tabs>
        <w:tab w:val="num" w:pos="720"/>
        <w:tab w:val="left" w:pos="1134"/>
      </w:tabs>
      <w:ind w:firstLine="709"/>
      <w:jc w:val="both"/>
      <w:outlineLvl w:val="1"/>
    </w:pPr>
    <w:rPr>
      <w:caps w:val="0"/>
    </w:rPr>
  </w:style>
  <w:style w:type="paragraph" w:customStyle="1" w:styleId="paragraph">
    <w:name w:val="paragraph"/>
    <w:basedOn w:val="a1"/>
    <w:rsid w:val="002A7D08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0">
    <w:name w:val="Подглава 7 Знак"/>
    <w:basedOn w:val="af0"/>
    <w:link w:val="7"/>
    <w:rsid w:val="008077D9"/>
    <w:rPr>
      <w:rFonts w:ascii="Times New Roman" w:hAnsi="Times New Roman" w:cs="Times New Roman"/>
      <w:b/>
      <w:caps w:val="0"/>
      <w:sz w:val="28"/>
      <w:szCs w:val="28"/>
      <w:lang w:val="ru-RU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C51966"/>
    <w:rPr>
      <w:color w:val="605E5C"/>
      <w:shd w:val="clear" w:color="auto" w:fill="E1DFDD"/>
    </w:rPr>
  </w:style>
  <w:style w:type="paragraph" w:styleId="afa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0">
    <w:name w:val="Литература"/>
    <w:basedOn w:val="a1"/>
    <w:qFormat/>
    <w:rsid w:val="005F34BA"/>
    <w:pPr>
      <w:numPr>
        <w:numId w:val="13"/>
      </w:numPr>
      <w:tabs>
        <w:tab w:val="left" w:pos="1276"/>
      </w:tabs>
      <w:spacing w:after="0" w:line="288" w:lineRule="auto"/>
      <w:jc w:val="both"/>
    </w:pPr>
    <w:rPr>
      <w:rFonts w:ascii="Times New Roman" w:eastAsiaTheme="minorEastAsia" w:hAnsi="Times New Roman" w:cstheme="minorBidi"/>
      <w:kern w:val="28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kMJql3SHM9lKlXUFs7gCfES7Q==">AMUW2mV+Zz6RJSZeNxqbOFJwDSDwQ+WMdZTLOxm2s45S7YtxD5WY5k1fe7amqp8UCOOqFiI03TqUCA8kxTePV4nkKHo9VTrsoE+xdK9FF31vm94YXZQNNHujVYFb/sNtUBExf+rgGtkeRVDEDtkzUPjfNATNqaopfQ==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9882</TotalTime>
  <Pages>14</Pages>
  <Words>2324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Kulichyk</dc:creator>
  <cp:lastModifiedBy>Andrey Neveykov</cp:lastModifiedBy>
  <cp:revision>18</cp:revision>
  <dcterms:created xsi:type="dcterms:W3CDTF">2021-10-15T12:56:00Z</dcterms:created>
  <dcterms:modified xsi:type="dcterms:W3CDTF">2022-12-06T10:06:00Z</dcterms:modified>
</cp:coreProperties>
</file>