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«Белорусский государственный университет </w:t>
        <w:br w:type="textWrapping"/>
        <w:t xml:space="preserve">информатики и радиоэлектроники»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Факуль</w:t>
      </w:r>
      <w:r w:rsidDel="00000000" w:rsidR="00000000" w:rsidRPr="00000000">
        <w:rPr>
          <w:highlight w:val="white"/>
          <w:rtl w:val="0"/>
        </w:rPr>
        <w:t xml:space="preserve">тет компь</w:t>
      </w:r>
      <w:r w:rsidDel="00000000" w:rsidR="00000000" w:rsidRPr="00000000">
        <w:rPr>
          <w:rtl w:val="0"/>
        </w:rPr>
        <w:t xml:space="preserve">ютерного проектирования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экономической информатики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Дисциплина </w:t>
      </w:r>
      <w:r w:rsidDel="00000000" w:rsidR="00000000" w:rsidRPr="00000000">
        <w:rPr>
          <w:color w:val="000000"/>
          <w:rtl w:val="0"/>
        </w:rPr>
        <w:t xml:space="preserve">«Программирование сетевых 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70"/>
        <w:gridCol w:w="4503"/>
        <w:tblGridChange w:id="0">
          <w:tblGrid>
            <w:gridCol w:w="5070"/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«К ЗАЩИТЕ ДОПУСТИТЬ»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 курсового проекта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магистр.эконом.наук, старший преподаватель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 Д. А. Сторожев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___.____.20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к курсовому проекту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 w14:paraId="00000019">
      <w:pPr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000000"/>
          <w:rtl w:val="0"/>
        </w:rPr>
        <w:t xml:space="preserve">«КРЕДИТНАЯ ПОЛИТИКА БАНКА И АВТОМАТИЗАЦИЯ ВЫДАЧИ КРЕДИТОВ ФИЗИЧЕСКИМ ЛИЦАМ»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color w:val="000000"/>
          <w:rtl w:val="0"/>
        </w:rPr>
        <w:t xml:space="preserve">БГУИР КР 1-40 05 01-10 017 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4645"/>
        <w:tblGridChange w:id="0">
          <w:tblGrid>
            <w:gridCol w:w="4928"/>
            <w:gridCol w:w="4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014301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НЕВЕЙКОВ Андрей Сергеевич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Курсовой проект представлен на проверку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___.____.2022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Минск 20</w:t>
      </w:r>
      <w:r w:rsidDel="00000000" w:rsidR="00000000" w:rsidRPr="00000000">
        <w:rPr>
          <w:color w:val="000000"/>
          <w:rtl w:val="0"/>
        </w:rPr>
        <w:t xml:space="preserve">22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unhideWhenUsed w:val="1"/>
    <w:rsid w:val="00927A22"/>
    <w:rPr>
      <w:sz w:val="20"/>
      <w:szCs w:val="20"/>
    </w:rPr>
  </w:style>
  <w:style w:type="character" w:styleId="a4" w:customStyle="1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cs="Times New Roman" w:eastAsia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 w:val="1"/>
    <w:unhideWhenUsed w:val="1"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 w:val="1"/>
    <w:unhideWhenUsed w:val="1"/>
    <w:rsid w:val="00927A22"/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 w:val="1"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927A22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927A22"/>
    <w:rPr>
      <w:b w:val="1"/>
      <w:bCs w:val="1"/>
      <w:sz w:val="20"/>
      <w:szCs w:val="20"/>
    </w:rPr>
  </w:style>
  <w:style w:type="paragraph" w:styleId="ac">
    <w:name w:val="Balloon Text"/>
    <w:basedOn w:val="a"/>
    <w:link w:val="ad"/>
    <w:uiPriority w:val="99"/>
    <w:semiHidden w:val="1"/>
    <w:unhideWhenUsed w:val="1"/>
    <w:rsid w:val="00927A22"/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927A22"/>
    <w:rPr>
      <w:rFonts w:ascii="Segoe UI" w:cs="Segoe UI" w:hAnsi="Segoe UI"/>
      <w:sz w:val="18"/>
      <w:szCs w:val="18"/>
    </w:rPr>
  </w:style>
  <w:style w:type="paragraph" w:styleId="ae">
    <w:name w:val="header"/>
    <w:basedOn w:val="a"/>
    <w:link w:val="af"/>
    <w:uiPriority w:val="99"/>
    <w:unhideWhenUsed w:val="1"/>
    <w:rsid w:val="008579B7"/>
    <w:pPr>
      <w:tabs>
        <w:tab w:val="center" w:pos="4677"/>
        <w:tab w:val="right" w:pos="9355"/>
      </w:tabs>
    </w:pPr>
  </w:style>
  <w:style w:type="character" w:styleId="af" w:customStyle="1">
    <w:name w:val="Верхний колонтитул Знак"/>
    <w:basedOn w:val="a0"/>
    <w:link w:val="ae"/>
    <w:uiPriority w:val="99"/>
    <w:rsid w:val="008579B7"/>
  </w:style>
  <w:style w:type="paragraph" w:styleId="af0">
    <w:name w:val="footer"/>
    <w:basedOn w:val="a"/>
    <w:link w:val="af1"/>
    <w:uiPriority w:val="99"/>
    <w:unhideWhenUsed w:val="1"/>
    <w:rsid w:val="008579B7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0"/>
    <w:link w:val="af0"/>
    <w:uiPriority w:val="99"/>
    <w:rsid w:val="008579B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lJ4I/EvFUeFNF7IV9tXhfyVyg==">AMUW2mWI2m7o4ekwarj++LOWTknsKJUKA7oRUHhvyt9pYLsPHKYTloW6e70Vb40u4mwaZJoxTTMWEhRUEKdTCk+cIMvteBo8hgonYOch1DzuVlB4EWh/DyVM6+rase+43LbXhIk4dvC2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2022-08-05T11:45:00Z</dcterms:created>
</cp:coreProperties>
</file>