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DBA" w:rsidRDefault="00476DBA" w:rsidP="00861073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 w:rsidRPr="008F567A">
        <w:rPr>
          <w:color w:val="000000"/>
        </w:rPr>
        <w:t>Учреждение образования</w:t>
      </w:r>
    </w:p>
    <w:p w:rsidR="00476DBA" w:rsidRPr="008F567A" w:rsidRDefault="00476DBA" w:rsidP="00861073">
      <w:pPr>
        <w:shd w:val="clear" w:color="auto" w:fill="FFFFFF"/>
        <w:autoSpaceDE w:val="0"/>
        <w:autoSpaceDN w:val="0"/>
        <w:adjustRightInd w:val="0"/>
        <w:ind w:firstLine="0"/>
        <w:jc w:val="center"/>
        <w:rPr>
          <w:color w:val="000000"/>
        </w:rPr>
      </w:pPr>
      <w:r w:rsidRPr="008F567A">
        <w:rPr>
          <w:color w:val="000000"/>
        </w:rPr>
        <w:t>«БЕЛОРУССКИЙ</w:t>
      </w:r>
      <w:r w:rsidR="00861073">
        <w:rPr>
          <w:color w:val="000000"/>
        </w:rPr>
        <w:t xml:space="preserve"> </w:t>
      </w:r>
      <w:r w:rsidRPr="008F567A">
        <w:rPr>
          <w:color w:val="000000"/>
        </w:rPr>
        <w:t>ГОСУДАРСТВЕННЫЙ ТЕХНОЛОГИЧЕСКИЙ УНИВЕРСИТЕТ»</w:t>
      </w: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r w:rsidRPr="008F567A">
        <w:rPr>
          <w:color w:val="000000"/>
        </w:rPr>
        <w:t xml:space="preserve">Факультет </w:t>
      </w:r>
      <w:proofErr w:type="spellStart"/>
      <w:r w:rsidRPr="008F567A">
        <w:rPr>
          <w:color w:val="000000"/>
          <w:u w:val="single"/>
        </w:rPr>
        <w:t>ИДиП</w:t>
      </w:r>
      <w:proofErr w:type="spellEnd"/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r w:rsidRPr="008F567A">
        <w:rPr>
          <w:color w:val="000000"/>
        </w:rPr>
        <w:t xml:space="preserve">Кафедра </w:t>
      </w:r>
      <w:proofErr w:type="spellStart"/>
      <w:r w:rsidRPr="00876500">
        <w:rPr>
          <w:color w:val="000000"/>
          <w:u w:val="single"/>
        </w:rPr>
        <w:t>ИСиТ</w:t>
      </w:r>
      <w:proofErr w:type="spellEnd"/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r w:rsidRPr="008F567A">
        <w:rPr>
          <w:color w:val="000000"/>
        </w:rPr>
        <w:t xml:space="preserve">Специальность </w:t>
      </w:r>
      <w:proofErr w:type="spellStart"/>
      <w:r w:rsidRPr="008F567A">
        <w:rPr>
          <w:color w:val="000000"/>
          <w:u w:val="single"/>
        </w:rPr>
        <w:t>ИСиТ</w:t>
      </w:r>
      <w:proofErr w:type="spellEnd"/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  <w:u w:val="single"/>
        </w:rPr>
      </w:pPr>
      <w:r w:rsidRPr="008F567A">
        <w:rPr>
          <w:color w:val="000000"/>
        </w:rPr>
        <w:t xml:space="preserve">Специализация </w:t>
      </w:r>
      <w:r w:rsidRPr="008F567A">
        <w:rPr>
          <w:color w:val="000000"/>
          <w:u w:val="single"/>
        </w:rPr>
        <w:t>1.40-01.02.03 Информационные системы и технологии</w:t>
      </w: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hanging="180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jc w:val="center"/>
        <w:rPr>
          <w:color w:val="000000"/>
        </w:rPr>
      </w:pPr>
      <w:r w:rsidRPr="008F567A">
        <w:rPr>
          <w:color w:val="000000"/>
        </w:rPr>
        <w:t xml:space="preserve">ПОЯСНИТЕЛЬНАЯ ЗАПИСКА </w:t>
      </w: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jc w:val="center"/>
      </w:pPr>
      <w:r w:rsidRPr="008F567A">
        <w:rPr>
          <w:color w:val="000000"/>
        </w:rPr>
        <w:t>КУРСОВО</w:t>
      </w:r>
      <w:r>
        <w:rPr>
          <w:color w:val="000000"/>
        </w:rPr>
        <w:t>Й РАБОТЫ</w:t>
      </w: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jc w:val="center"/>
      </w:pPr>
      <w:r w:rsidRPr="008F567A">
        <w:rPr>
          <w:color w:val="000000"/>
        </w:rPr>
        <w:t xml:space="preserve">по дисциплине </w:t>
      </w:r>
      <w:r w:rsidR="009C2885" w:rsidRPr="009C2885">
        <w:rPr>
          <w:color w:val="000000"/>
          <w:u w:val="single"/>
        </w:rPr>
        <w:t>Специализированные информационные системы в медиа, издательском деле и полиграфии</w:t>
      </w:r>
    </w:p>
    <w:p w:rsidR="00476DBA" w:rsidRPr="000A2B68" w:rsidRDefault="00476DBA" w:rsidP="00476DBA">
      <w:pPr>
        <w:ind w:firstLine="720"/>
        <w:jc w:val="center"/>
        <w:rPr>
          <w:b/>
        </w:rPr>
      </w:pPr>
      <w:r w:rsidRPr="008F567A">
        <w:rPr>
          <w:color w:val="000000"/>
        </w:rPr>
        <w:t>Тема</w:t>
      </w:r>
      <w:r>
        <w:rPr>
          <w:color w:val="000000"/>
        </w:rPr>
        <w:t>:</w:t>
      </w:r>
      <w:r w:rsidRPr="008F567A">
        <w:rPr>
          <w:color w:val="000000"/>
        </w:rPr>
        <w:t xml:space="preserve"> </w:t>
      </w:r>
      <w:r w:rsidR="006E21DB" w:rsidRPr="006E21DB">
        <w:rPr>
          <w:color w:val="000000"/>
        </w:rPr>
        <w:t xml:space="preserve">Разработка программы (DELPHI) преобразования блок-схем алгоритмов (VBA </w:t>
      </w:r>
      <w:proofErr w:type="spellStart"/>
      <w:r w:rsidR="006E21DB" w:rsidRPr="006E21DB">
        <w:rPr>
          <w:color w:val="000000"/>
        </w:rPr>
        <w:t>Visio</w:t>
      </w:r>
      <w:proofErr w:type="spellEnd"/>
      <w:r w:rsidR="006E21DB" w:rsidRPr="006E21DB">
        <w:rPr>
          <w:color w:val="000000"/>
        </w:rPr>
        <w:t>) на язык VBSA</w:t>
      </w:r>
    </w:p>
    <w:p w:rsidR="00476DBA" w:rsidRPr="008070BE" w:rsidRDefault="00476DBA" w:rsidP="006E21DB">
      <w:pPr>
        <w:shd w:val="clear" w:color="auto" w:fill="FFFFFF"/>
        <w:autoSpaceDE w:val="0"/>
        <w:autoSpaceDN w:val="0"/>
        <w:adjustRightInd w:val="0"/>
        <w:ind w:firstLine="0"/>
        <w:rPr>
          <w:color w:val="000000"/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1440"/>
        <w:rPr>
          <w:color w:val="000000"/>
        </w:rPr>
      </w:pPr>
      <w:r w:rsidRPr="008F567A">
        <w:rPr>
          <w:color w:val="000000"/>
        </w:rPr>
        <w:t xml:space="preserve">Исполнитель </w:t>
      </w:r>
    </w:p>
    <w:p w:rsidR="00476DBA" w:rsidRPr="00476DBA" w:rsidRDefault="00476DBA" w:rsidP="00476DBA">
      <w:pPr>
        <w:shd w:val="clear" w:color="auto" w:fill="FFFFFF"/>
        <w:autoSpaceDE w:val="0"/>
        <w:autoSpaceDN w:val="0"/>
        <w:adjustRightInd w:val="0"/>
        <w:ind w:left="706"/>
        <w:rPr>
          <w:color w:val="000000"/>
          <w:u w:val="single"/>
        </w:rPr>
      </w:pPr>
      <w:r w:rsidRPr="008F567A">
        <w:rPr>
          <w:color w:val="000000"/>
        </w:rPr>
        <w:t xml:space="preserve">студент </w:t>
      </w:r>
      <w:r>
        <w:rPr>
          <w:color w:val="000000"/>
          <w:u w:val="single"/>
          <w:lang w:val="en-US"/>
        </w:rPr>
        <w:t>V</w:t>
      </w:r>
      <w:r w:rsidRPr="008F567A">
        <w:rPr>
          <w:color w:val="000000"/>
        </w:rPr>
        <w:t xml:space="preserve"> курса группы </w:t>
      </w:r>
      <w:r w:rsidRPr="00476DBA">
        <w:rPr>
          <w:color w:val="000000"/>
          <w:u w:val="single"/>
        </w:rPr>
        <w:t>9</w:t>
      </w:r>
      <w:r w:rsidRPr="00476DBA">
        <w:rPr>
          <w:color w:val="000000"/>
        </w:rPr>
        <w:t xml:space="preserve">       </w:t>
      </w:r>
      <w:proofErr w:type="spellStart"/>
      <w:r w:rsidR="00861073">
        <w:rPr>
          <w:color w:val="000000"/>
          <w:u w:val="single"/>
        </w:rPr>
        <w:t>Щербацкий</w:t>
      </w:r>
      <w:proofErr w:type="spellEnd"/>
      <w:r w:rsidR="00861073">
        <w:rPr>
          <w:color w:val="000000"/>
          <w:u w:val="single"/>
        </w:rPr>
        <w:t xml:space="preserve"> А.В.</w:t>
      </w:r>
      <w:r w:rsidRPr="00476DBA">
        <w:rPr>
          <w:color w:val="000000"/>
          <w:u w:val="single"/>
        </w:rPr>
        <w:t xml:space="preserve"> (Ф.И.О)</w:t>
      </w: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left="5"/>
        <w:rPr>
          <w:color w:val="000000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left="5"/>
        <w:rPr>
          <w:color w:val="000000"/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left="5"/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left="1415" w:firstLine="25"/>
        <w:rPr>
          <w:color w:val="000000"/>
        </w:rPr>
      </w:pPr>
      <w:r w:rsidRPr="008F567A">
        <w:rPr>
          <w:color w:val="000000"/>
        </w:rPr>
        <w:t>Руководитель</w:t>
      </w:r>
    </w:p>
    <w:p w:rsidR="00476DBA" w:rsidRPr="008F567A" w:rsidRDefault="00B16D5B" w:rsidP="00476DBA">
      <w:pPr>
        <w:shd w:val="clear" w:color="auto" w:fill="FFFFFF"/>
        <w:autoSpaceDE w:val="0"/>
        <w:autoSpaceDN w:val="0"/>
        <w:adjustRightInd w:val="0"/>
        <w:ind w:left="695" w:firstLine="720"/>
        <w:rPr>
          <w:color w:val="000000"/>
          <w:u w:val="single"/>
        </w:rPr>
      </w:pPr>
      <w:r>
        <w:rPr>
          <w:color w:val="000000"/>
        </w:rPr>
        <w:t>доцент, к.</w:t>
      </w:r>
      <w:r w:rsidR="00861073">
        <w:rPr>
          <w:color w:val="000000"/>
        </w:rPr>
        <w:t>т.н.</w:t>
      </w:r>
      <w:r w:rsidR="00476DBA" w:rsidRPr="008F567A">
        <w:rPr>
          <w:color w:val="000000"/>
        </w:rPr>
        <w:t xml:space="preserve">           </w:t>
      </w:r>
      <w:r w:rsidR="00476DBA">
        <w:rPr>
          <w:color w:val="000000"/>
        </w:rPr>
        <w:t xml:space="preserve">   </w:t>
      </w:r>
      <w:r w:rsidR="00476DBA" w:rsidRPr="008F567A">
        <w:rPr>
          <w:color w:val="000000"/>
        </w:rPr>
        <w:t xml:space="preserve">       </w:t>
      </w:r>
      <w:r>
        <w:rPr>
          <w:color w:val="000000"/>
        </w:rPr>
        <w:t xml:space="preserve">     </w:t>
      </w:r>
      <w:r w:rsidR="00476DBA" w:rsidRPr="008F567A">
        <w:rPr>
          <w:color w:val="000000"/>
        </w:rPr>
        <w:t xml:space="preserve">__________       </w:t>
      </w:r>
      <w:r>
        <w:rPr>
          <w:color w:val="000000"/>
          <w:u w:val="single"/>
        </w:rPr>
        <w:t>С.И.</w:t>
      </w:r>
      <w:r w:rsidR="00476DBA" w:rsidRPr="002A67B1">
        <w:rPr>
          <w:color w:val="000000"/>
          <w:u w:val="single"/>
        </w:rPr>
        <w:t> </w:t>
      </w:r>
      <w:proofErr w:type="spellStart"/>
      <w:r>
        <w:rPr>
          <w:color w:val="000000"/>
          <w:u w:val="single"/>
        </w:rPr>
        <w:t>Акунович</w:t>
      </w:r>
      <w:proofErr w:type="spellEnd"/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ind w:firstLine="720"/>
        <w:rPr>
          <w:u w:val="single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r w:rsidRPr="008F567A">
        <w:rPr>
          <w:color w:val="000000"/>
        </w:rPr>
        <w:t>Курсовой проект защищен с оценкой______________</w:t>
      </w:r>
    </w:p>
    <w:p w:rsidR="00861073" w:rsidRDefault="00861073" w:rsidP="00476DBA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476DBA" w:rsidRPr="008F567A" w:rsidRDefault="00476DBA" w:rsidP="00476DBA">
      <w:pPr>
        <w:shd w:val="clear" w:color="auto" w:fill="FFFFFF"/>
        <w:autoSpaceDE w:val="0"/>
        <w:autoSpaceDN w:val="0"/>
        <w:adjustRightInd w:val="0"/>
      </w:pPr>
      <w:r w:rsidRPr="008F567A">
        <w:rPr>
          <w:color w:val="000000"/>
        </w:rPr>
        <w:t>Ру</w:t>
      </w:r>
      <w:r w:rsidR="00861073">
        <w:rPr>
          <w:color w:val="000000"/>
        </w:rPr>
        <w:t xml:space="preserve">ководитель__________   </w:t>
      </w:r>
      <w:r w:rsidR="00B16D5B">
        <w:rPr>
          <w:color w:val="000000"/>
        </w:rPr>
        <w:t xml:space="preserve">С.И. </w:t>
      </w:r>
      <w:proofErr w:type="spellStart"/>
      <w:r w:rsidR="00B16D5B">
        <w:rPr>
          <w:color w:val="000000"/>
        </w:rPr>
        <w:t>Акунович</w:t>
      </w:r>
      <w:proofErr w:type="spellEnd"/>
    </w:p>
    <w:p w:rsidR="00476DBA" w:rsidRPr="008F567A" w:rsidRDefault="00476DBA" w:rsidP="00476DBA">
      <w:pPr>
        <w:rPr>
          <w:smallCaps/>
          <w:color w:val="000000"/>
        </w:rPr>
      </w:pPr>
    </w:p>
    <w:p w:rsidR="00476DBA" w:rsidRPr="008F567A" w:rsidRDefault="00476DBA" w:rsidP="00476DBA">
      <w:pPr>
        <w:rPr>
          <w:smallCaps/>
          <w:color w:val="000000"/>
        </w:rPr>
      </w:pPr>
    </w:p>
    <w:p w:rsidR="00476DBA" w:rsidRPr="00476DBA" w:rsidRDefault="00476DBA" w:rsidP="00476DBA">
      <w:pPr>
        <w:rPr>
          <w:smallCaps/>
          <w:color w:val="000000"/>
        </w:rPr>
      </w:pPr>
    </w:p>
    <w:p w:rsidR="00476DBA" w:rsidRPr="008F567A" w:rsidRDefault="00476DBA" w:rsidP="00476DBA">
      <w:pPr>
        <w:rPr>
          <w:smallCaps/>
          <w:color w:val="000000"/>
        </w:rPr>
      </w:pPr>
    </w:p>
    <w:p w:rsidR="00476DBA" w:rsidRDefault="00476DBA" w:rsidP="00476DBA">
      <w:pPr>
        <w:jc w:val="center"/>
        <w:rPr>
          <w:color w:val="000000"/>
        </w:rPr>
      </w:pPr>
      <w:r w:rsidRPr="008F567A">
        <w:rPr>
          <w:smallCaps/>
          <w:color w:val="000000"/>
        </w:rPr>
        <w:t xml:space="preserve">Минск </w:t>
      </w:r>
      <w:r w:rsidRPr="008F567A">
        <w:rPr>
          <w:color w:val="000000"/>
        </w:rPr>
        <w:t>20</w:t>
      </w:r>
      <w:r>
        <w:rPr>
          <w:color w:val="000000"/>
        </w:rPr>
        <w:t>12</w:t>
      </w:r>
    </w:p>
    <w:bookmarkStart w:id="0" w:name="_Toc307255497" w:displacedByCustomXml="next"/>
    <w:bookmarkStart w:id="1" w:name="_Toc305368015" w:displacedByCustomXml="next"/>
    <w:bookmarkStart w:id="2" w:name="_Toc304247447" w:displacedByCustomXml="next"/>
    <w:bookmarkStart w:id="3" w:name="_Toc304247281" w:displacedByCustomXml="next"/>
    <w:bookmarkStart w:id="4" w:name="_Toc303957615" w:displacedByCustomXml="next"/>
    <w:bookmarkStart w:id="5" w:name="_Toc307265677" w:displacedByCustomXml="next"/>
    <w:sdt>
      <w:sdtPr>
        <w:rPr>
          <w:rFonts w:ascii="Times New Roman" w:eastAsia="Times New Roman" w:hAnsi="Times New Roman" w:cs="Times New Roman"/>
          <w:b w:val="0"/>
          <w:bCs w:val="0"/>
          <w:snapToGrid w:val="0"/>
          <w:color w:val="1D1B11" w:themeColor="background2" w:themeShade="1A"/>
        </w:rPr>
        <w:id w:val="1459303105"/>
        <w:docPartObj>
          <w:docPartGallery w:val="Table of Contents"/>
          <w:docPartUnique/>
        </w:docPartObj>
      </w:sdtPr>
      <w:sdtEndPr/>
      <w:sdtContent>
        <w:p w:rsidR="00200016" w:rsidRPr="002D0A84" w:rsidRDefault="00200016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D0A8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8070BE" w:rsidRDefault="00200016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6" w:name="_GoBack"/>
          <w:bookmarkEnd w:id="6"/>
          <w:r w:rsidR="008070BE" w:rsidRPr="009B6345">
            <w:rPr>
              <w:rStyle w:val="af"/>
              <w:noProof/>
            </w:rPr>
            <w:fldChar w:fldCharType="begin"/>
          </w:r>
          <w:r w:rsidR="008070BE" w:rsidRPr="009B6345">
            <w:rPr>
              <w:rStyle w:val="af"/>
              <w:noProof/>
            </w:rPr>
            <w:instrText xml:space="preserve"> </w:instrText>
          </w:r>
          <w:r w:rsidR="008070BE">
            <w:rPr>
              <w:noProof/>
            </w:rPr>
            <w:instrText>HYPERLINK \l "_Toc344018630"</w:instrText>
          </w:r>
          <w:r w:rsidR="008070BE" w:rsidRPr="009B6345">
            <w:rPr>
              <w:rStyle w:val="af"/>
              <w:noProof/>
            </w:rPr>
            <w:instrText xml:space="preserve"> </w:instrText>
          </w:r>
          <w:r w:rsidR="008070BE" w:rsidRPr="009B6345">
            <w:rPr>
              <w:rStyle w:val="af"/>
              <w:noProof/>
            </w:rPr>
          </w:r>
          <w:r w:rsidR="008070BE" w:rsidRPr="009B6345">
            <w:rPr>
              <w:rStyle w:val="af"/>
              <w:noProof/>
            </w:rPr>
            <w:fldChar w:fldCharType="separate"/>
          </w:r>
          <w:r w:rsidR="008070BE" w:rsidRPr="009B6345">
            <w:rPr>
              <w:rStyle w:val="af"/>
              <w:noProof/>
            </w:rPr>
            <w:t>Введение</w:t>
          </w:r>
          <w:r w:rsidR="008070BE">
            <w:rPr>
              <w:noProof/>
              <w:webHidden/>
            </w:rPr>
            <w:tab/>
          </w:r>
          <w:r w:rsidR="008070BE">
            <w:rPr>
              <w:noProof/>
              <w:webHidden/>
            </w:rPr>
            <w:fldChar w:fldCharType="begin"/>
          </w:r>
          <w:r w:rsidR="008070BE">
            <w:rPr>
              <w:noProof/>
              <w:webHidden/>
            </w:rPr>
            <w:instrText xml:space="preserve"> PAGEREF _Toc344018630 \h </w:instrText>
          </w:r>
          <w:r w:rsidR="008070BE">
            <w:rPr>
              <w:noProof/>
              <w:webHidden/>
            </w:rPr>
          </w:r>
          <w:r w:rsidR="008070BE">
            <w:rPr>
              <w:noProof/>
              <w:webHidden/>
            </w:rPr>
            <w:fldChar w:fldCharType="separate"/>
          </w:r>
          <w:r w:rsidR="008070BE">
            <w:rPr>
              <w:noProof/>
              <w:webHidden/>
            </w:rPr>
            <w:t>3</w:t>
          </w:r>
          <w:r w:rsidR="008070BE">
            <w:rPr>
              <w:noProof/>
              <w:webHidden/>
            </w:rPr>
            <w:fldChar w:fldCharType="end"/>
          </w:r>
          <w:r w:rsidR="008070BE" w:rsidRPr="009B6345">
            <w:rPr>
              <w:rStyle w:val="af"/>
              <w:noProof/>
            </w:rPr>
            <w:fldChar w:fldCharType="end"/>
          </w:r>
        </w:p>
        <w:p w:rsidR="008070BE" w:rsidRDefault="008070BE">
          <w:pPr>
            <w:pStyle w:val="1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1" w:history="1">
            <w:r w:rsidRPr="009B6345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Основные разделы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2" w:history="1">
            <w:r w:rsidRPr="009B6345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3" w:history="1">
            <w:r w:rsidRPr="009B6345">
              <w:rPr>
                <w:rStyle w:val="af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4" w:history="1">
            <w:r w:rsidRPr="009B6345">
              <w:rPr>
                <w:rStyle w:val="af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Добавление компонента в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5" w:history="1">
            <w:r w:rsidRPr="009B6345">
              <w:rPr>
                <w:rStyle w:val="af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Подключение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6" w:history="1">
            <w:r w:rsidRPr="009B6345">
              <w:rPr>
                <w:rStyle w:val="af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7" w:history="1">
            <w:r w:rsidRPr="009B6345">
              <w:rPr>
                <w:rStyle w:val="af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 xml:space="preserve">Язык </w:t>
            </w:r>
            <w:r w:rsidRPr="009B6345">
              <w:rPr>
                <w:rStyle w:val="af"/>
                <w:noProof/>
                <w:lang w:val="en-US"/>
              </w:rPr>
              <w:t>VBSA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8" w:history="1">
            <w:r w:rsidRPr="009B6345">
              <w:rPr>
                <w:rStyle w:val="af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11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39" w:history="1">
            <w:r w:rsidRPr="009B6345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0" w:history="1">
            <w:r w:rsidRPr="009B6345">
              <w:rPr>
                <w:rStyle w:val="af"/>
                <w:caps/>
                <w:noProof/>
                <w:lang w:eastAsia="ja-JP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Структурная схема БУ БКУ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1" w:history="1">
            <w:r w:rsidRPr="009B6345">
              <w:rPr>
                <w:rStyle w:val="af"/>
                <w:caps/>
                <w:noProof/>
                <w:lang w:eastAsia="ja-JP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Функциональная схема БУ БКУ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2" w:history="1">
            <w:r w:rsidRPr="009B6345">
              <w:rPr>
                <w:rStyle w:val="af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21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3" w:history="1">
            <w:r w:rsidRPr="009B6345">
              <w:rPr>
                <w:rStyle w:val="af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Pr="009B6345">
              <w:rPr>
                <w:rStyle w:val="af"/>
                <w:noProof/>
              </w:rPr>
              <w:t>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4" w:history="1">
            <w:r w:rsidRPr="009B6345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70BE" w:rsidRDefault="008070BE">
          <w:pPr>
            <w:pStyle w:val="1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344018645" w:history="1">
            <w:r w:rsidRPr="009B6345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_Toc344018645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016" w:rsidRDefault="00200016">
          <w:r>
            <w:rPr>
              <w:b/>
              <w:bCs/>
            </w:rPr>
            <w:fldChar w:fldCharType="end"/>
          </w:r>
        </w:p>
      </w:sdtContent>
    </w:sdt>
    <w:p w:rsidR="00B16D5B" w:rsidRDefault="00B16D5B">
      <w:pPr>
        <w:widowControl/>
        <w:spacing w:after="200" w:line="276" w:lineRule="auto"/>
        <w:ind w:firstLine="0"/>
        <w:jc w:val="left"/>
        <w:rPr>
          <w:rFonts w:eastAsia="MS Mincho" w:cs="Arial"/>
          <w:b/>
          <w:caps/>
          <w:snapToGrid/>
          <w:color w:val="000000"/>
          <w:szCs w:val="24"/>
          <w:lang w:eastAsia="ja-JP"/>
        </w:rPr>
      </w:pPr>
      <w:r>
        <w:br w:type="page"/>
      </w:r>
    </w:p>
    <w:p w:rsidR="00C32A2C" w:rsidRDefault="00D35394" w:rsidP="00D35394">
      <w:pPr>
        <w:pStyle w:val="1"/>
      </w:pPr>
      <w:bookmarkStart w:id="7" w:name="_Toc344018630"/>
      <w:r>
        <w:lastRenderedPageBreak/>
        <w:t>Введение</w:t>
      </w:r>
      <w:bookmarkEnd w:id="7"/>
    </w:p>
    <w:p w:rsidR="00B16D5B" w:rsidRPr="00AC24AC" w:rsidRDefault="00B16D5B" w:rsidP="00B16D5B">
      <w:pPr>
        <w:ind w:left="142" w:firstLine="567"/>
      </w:pPr>
      <w:r w:rsidRPr="00B16D5B">
        <w:t>Современные технологические машины и процессы</w:t>
      </w:r>
      <w:r w:rsidRPr="00AC24AC">
        <w:t xml:space="preserve"> содержат многочисленные датчики, сигнализирующие об их состояниях. Сигналы с датчиков поступают на вход системы управления, которая должна анализировать текущую ситуацию и вырабатывать адекватные воздействия на исполнительные компоненты оборудования, непосредственно управляющие исполнительными механизмами: переключателями, клапанами, двигателями, насосами, электромоторами. Как сигналы с датчиков, так и управляющие воздействия дискретны, а чаще всего двоичные, т. е. управление становится логическим, и в этом случае системы управления принято называть системами логического управления.  </w:t>
      </w:r>
    </w:p>
    <w:p w:rsidR="00B16D5B" w:rsidRPr="00AC24AC" w:rsidRDefault="00B16D5B" w:rsidP="00B16D5B">
      <w:pPr>
        <w:ind w:left="142" w:firstLine="567"/>
      </w:pPr>
      <w:r w:rsidRPr="00AC24AC">
        <w:t xml:space="preserve">Системы логического управления находят широкое применение не только на производстве, но и на транспорте, в атомной энергетике,  сетях связи,  информационно-справочных системах, ракетно-космической отрасли, компьютерах и бытовой аппаратуре и т. д. </w:t>
      </w:r>
    </w:p>
    <w:p w:rsidR="00B16D5B" w:rsidRPr="00AC24AC" w:rsidRDefault="00B16D5B" w:rsidP="00B16D5B">
      <w:pPr>
        <w:ind w:left="142" w:firstLine="567"/>
      </w:pPr>
      <w:r w:rsidRPr="00AC24AC">
        <w:t xml:space="preserve">Разработка любой системы управления всегда начинается с алгоритмического описания процесса управления. Лишь после четкого описания алгоритма, его проверки и отладки средствами моделирования можно перейти к конструированию технической системы, реализующей этот алгоритм. Если в описании алгоритма допущены ошибки, дальнейшая его реализация может оказаться бессмысленной. </w:t>
      </w:r>
    </w:p>
    <w:p w:rsidR="00B16D5B" w:rsidRPr="00AC24AC" w:rsidRDefault="00B16D5B" w:rsidP="00B16D5B">
      <w:pPr>
        <w:ind w:left="142" w:firstLine="567"/>
      </w:pPr>
      <w:r w:rsidRPr="00AC24AC">
        <w:rPr>
          <w:u w:val="single"/>
        </w:rPr>
        <w:t>Системы управления полиграфическим оборудованием.</w:t>
      </w:r>
      <w:r w:rsidRPr="00AC24AC">
        <w:t xml:space="preserve"> Многие учёные, в том числе и российские, относят полиграфическое оборудование по его сложности и </w:t>
      </w:r>
      <w:proofErr w:type="spellStart"/>
      <w:r w:rsidRPr="00AC24AC">
        <w:t>наукоёмкости</w:t>
      </w:r>
      <w:proofErr w:type="spellEnd"/>
      <w:r w:rsidRPr="00AC24AC">
        <w:t xml:space="preserve"> к тому же классу, что и космическое оборудование. Главная особенность последних поколений этого оборудования заключается  в  чрезвычайно  высоком  уровне  его  автоматизации,  при  этом  используется только компьютерное управление. Кроме основного управляющего компьютера, который имеется на каждой единице оборудования и может обмениваться </w:t>
      </w:r>
      <w:proofErr w:type="gramStart"/>
      <w:r w:rsidRPr="00AC24AC">
        <w:t>данными</w:t>
      </w:r>
      <w:proofErr w:type="gramEnd"/>
      <w:r w:rsidRPr="00AC24AC">
        <w:t xml:space="preserve"> как с оператором,  так  и  с  компьютерами  других  единиц  оборудования,  в  каждой  машине имеются  десятки  встроенных  управляющих  микроконтроллеров.  Так  что  системы управления полиграфическим оборудованием  только по  этой причине являются дискретными. </w:t>
      </w:r>
    </w:p>
    <w:p w:rsidR="00B16D5B" w:rsidRPr="00AC24AC" w:rsidRDefault="00B16D5B" w:rsidP="00B16D5B">
      <w:pPr>
        <w:ind w:left="142" w:firstLine="567"/>
      </w:pPr>
      <w:r w:rsidRPr="00AC24AC">
        <w:t>Сравнительно  новым  направлением  в  полиграфии  является  объёмная  печать или, как её ещё называют 3</w:t>
      </w:r>
      <w:r w:rsidRPr="00AC24AC">
        <w:rPr>
          <w:lang w:val="en-US"/>
        </w:rPr>
        <w:t>D</w:t>
      </w:r>
      <w:r w:rsidRPr="00AC24AC">
        <w:t xml:space="preserve">-печать. </w:t>
      </w:r>
    </w:p>
    <w:p w:rsidR="00B16D5B" w:rsidRDefault="00B16D5B" w:rsidP="00F270D7">
      <w:r w:rsidRPr="00AC24AC">
        <w:rPr>
          <w:u w:val="single"/>
        </w:rPr>
        <w:t>Системы управления спутниками ГЛОНАСС.</w:t>
      </w:r>
      <w:r w:rsidRPr="00AC24AC">
        <w:rPr>
          <w:color w:val="FF0000"/>
        </w:rPr>
        <w:t xml:space="preserve"> </w:t>
      </w:r>
      <w:r w:rsidRPr="00AC24AC">
        <w:t>Полная орбитальная структура системы ГЛОНАСС состоит из 24 спутников, равномерно размещенных трех орбитальных плоскостях</w:t>
      </w:r>
      <w:r>
        <w:t xml:space="preserve"> (рис. 1)</w:t>
      </w:r>
      <w:r w:rsidRPr="00AC24AC">
        <w:t xml:space="preserve">. </w:t>
      </w: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B16D5B" w:rsidTr="009D3182">
        <w:tc>
          <w:tcPr>
            <w:tcW w:w="8720" w:type="dxa"/>
          </w:tcPr>
          <w:p w:rsidR="00B16D5B" w:rsidRDefault="00B16D5B" w:rsidP="00B16D5B">
            <w:pPr>
              <w:pStyle w:val="aff2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anchor distT="0" distB="0" distL="0" distR="0" simplePos="0" relativeHeight="251659264" behindDoc="0" locked="0" layoutInCell="1" allowOverlap="0" wp14:anchorId="5259A67A" wp14:editId="54547567">
                  <wp:simplePos x="0" y="0"/>
                  <wp:positionH relativeFrom="column">
                    <wp:posOffset>1619885</wp:posOffset>
                  </wp:positionH>
                  <wp:positionV relativeFrom="line">
                    <wp:posOffset>38100</wp:posOffset>
                  </wp:positionV>
                  <wp:extent cx="1475740" cy="1287780"/>
                  <wp:effectExtent l="0" t="0" r="0" b="7620"/>
                  <wp:wrapSquare wrapText="bothSides"/>
                  <wp:docPr id="20" name="Рисунок 2" descr="uraga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uraga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740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6D5B" w:rsidTr="009D3182">
        <w:tc>
          <w:tcPr>
            <w:tcW w:w="8720" w:type="dxa"/>
          </w:tcPr>
          <w:p w:rsidR="00B16D5B" w:rsidRDefault="00B16D5B" w:rsidP="00B16D5B">
            <w:pPr>
              <w:pStyle w:val="a6"/>
              <w:rPr>
                <w:noProof/>
              </w:rPr>
            </w:pPr>
            <w:r>
              <w:rPr>
                <w:noProof/>
              </w:rPr>
              <w:t xml:space="preserve">Рис.1. </w:t>
            </w:r>
            <w:r w:rsidRPr="00AC24AC">
              <w:t>Полная орбитальная структура системы ГЛОНАСС</w:t>
            </w:r>
          </w:p>
        </w:tc>
      </w:tr>
    </w:tbl>
    <w:p w:rsidR="00B16D5B" w:rsidRPr="00AC24AC" w:rsidRDefault="007A355E" w:rsidP="00B16D5B">
      <w:pPr>
        <w:pStyle w:val="aff2"/>
        <w:ind w:left="142" w:firstLine="567"/>
        <w:jc w:val="both"/>
        <w:rPr>
          <w:sz w:val="28"/>
          <w:szCs w:val="28"/>
        </w:rPr>
      </w:pPr>
      <w:hyperlink r:id="rId10" w:tgtFrame="_self" w:history="1">
        <w:proofErr w:type="gramStart"/>
        <w:r w:rsidR="00B16D5B" w:rsidRPr="00B16D5B">
          <w:rPr>
            <w:rStyle w:val="af"/>
            <w:color w:val="auto"/>
            <w:sz w:val="28"/>
            <w:szCs w:val="28"/>
          </w:rPr>
          <w:t>Спутник ГЛОНАСС</w:t>
        </w:r>
      </w:hyperlink>
      <w:r w:rsidR="00B16D5B">
        <w:rPr>
          <w:rStyle w:val="af"/>
          <w:color w:val="auto"/>
          <w:sz w:val="28"/>
          <w:szCs w:val="28"/>
        </w:rPr>
        <w:t xml:space="preserve"> (рис. 2)</w:t>
      </w:r>
      <w:r w:rsidR="00B16D5B" w:rsidRPr="00AC24AC">
        <w:rPr>
          <w:sz w:val="28"/>
          <w:szCs w:val="28"/>
        </w:rPr>
        <w:t xml:space="preserve"> конструктивно состоит из цилиндрического </w:t>
      </w:r>
      <w:proofErr w:type="spellStart"/>
      <w:r w:rsidR="00B16D5B" w:rsidRPr="00AC24AC">
        <w:rPr>
          <w:sz w:val="28"/>
          <w:szCs w:val="28"/>
        </w:rPr>
        <w:t>гермоконтейнера</w:t>
      </w:r>
      <w:proofErr w:type="spellEnd"/>
      <w:r w:rsidR="00B16D5B" w:rsidRPr="00AC24AC">
        <w:rPr>
          <w:sz w:val="28"/>
          <w:szCs w:val="28"/>
        </w:rPr>
        <w:t xml:space="preserve"> с приборным блоком, рамы антенно-фидерных устройств, приборов системы ориентации, панелей солнечных батарей с приводами, блока двигательной установки и жалюзи системы терморегулирования с приводами. </w:t>
      </w:r>
      <w:proofErr w:type="gramEnd"/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B16D5B" w:rsidTr="009D3182">
        <w:tc>
          <w:tcPr>
            <w:tcW w:w="8720" w:type="dxa"/>
          </w:tcPr>
          <w:p w:rsidR="00B16D5B" w:rsidRDefault="00B16D5B" w:rsidP="00B16D5B">
            <w:pPr>
              <w:pStyle w:val="aff2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728DD83" wp14:editId="05C6D66A">
                  <wp:extent cx="2247900" cy="1816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81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6D5B" w:rsidTr="009D3182">
        <w:tc>
          <w:tcPr>
            <w:tcW w:w="8720" w:type="dxa"/>
          </w:tcPr>
          <w:p w:rsidR="00B16D5B" w:rsidRPr="00B16D5B" w:rsidRDefault="00B16D5B" w:rsidP="00B16D5B">
            <w:pPr>
              <w:pStyle w:val="a6"/>
              <w:rPr>
                <w:sz w:val="28"/>
              </w:rPr>
            </w:pPr>
            <w:r w:rsidRPr="00B16D5B">
              <w:rPr>
                <w:sz w:val="28"/>
              </w:rPr>
              <w:t xml:space="preserve">Рис. 2. </w:t>
            </w:r>
            <w:hyperlink r:id="rId12" w:tgtFrame="_self" w:history="1">
              <w:r w:rsidRPr="00B16D5B">
                <w:rPr>
                  <w:rStyle w:val="af"/>
                  <w:color w:val="auto"/>
                  <w:sz w:val="28"/>
                  <w:u w:val="none"/>
                </w:rPr>
                <w:t>Спутник ГЛОНАСС</w:t>
              </w:r>
            </w:hyperlink>
          </w:p>
        </w:tc>
      </w:tr>
    </w:tbl>
    <w:p w:rsidR="00F270D7" w:rsidRDefault="00F270D7" w:rsidP="00F270D7"/>
    <w:p w:rsidR="00B16D5B" w:rsidRPr="00AC24AC" w:rsidRDefault="00B16D5B" w:rsidP="00F270D7">
      <w:r w:rsidRPr="00AC24AC">
        <w:t xml:space="preserve">В состав бортовой аппаратуры входят: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навигационный комплекс;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комплекс управления;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система ориентации и стабилизации;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система коррекции;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система терморегулирования; </w:t>
      </w:r>
    </w:p>
    <w:p w:rsidR="00B16D5B" w:rsidRPr="00AC24AC" w:rsidRDefault="00B16D5B" w:rsidP="00D2223F">
      <w:pPr>
        <w:pStyle w:val="a3"/>
        <w:numPr>
          <w:ilvl w:val="0"/>
          <w:numId w:val="1"/>
        </w:numPr>
      </w:pPr>
      <w:r w:rsidRPr="00AC24AC">
        <w:t xml:space="preserve">система электроснабжения. </w:t>
      </w:r>
    </w:p>
    <w:p w:rsidR="00F270D7" w:rsidRDefault="00B16D5B" w:rsidP="00F270D7">
      <w:r w:rsidRPr="00AC24AC">
        <w:t>Управление спутниками ГЛОНАСС осуществляется в автоматизированном режиме.</w:t>
      </w:r>
    </w:p>
    <w:p w:rsidR="00B16D5B" w:rsidRPr="00AC24AC" w:rsidRDefault="00B16D5B" w:rsidP="00F270D7">
      <w:r w:rsidRPr="00AC24AC">
        <w:rPr>
          <w:rStyle w:val="mw-headline"/>
          <w:u w:val="single"/>
        </w:rPr>
        <w:t>Создание автоматизированных систем управления.</w:t>
      </w:r>
      <w:r w:rsidRPr="00AC24AC">
        <w:rPr>
          <w:color w:val="0070C0"/>
        </w:rPr>
        <w:t xml:space="preserve"> </w:t>
      </w:r>
      <w:r w:rsidRPr="00AC24AC">
        <w:t xml:space="preserve">Стандарт </w:t>
      </w:r>
      <w:hyperlink r:id="rId13" w:tooltip="ГОСТ" w:history="1">
        <w:r w:rsidRPr="00B16D5B">
          <w:rPr>
            <w:rStyle w:val="af"/>
            <w:color w:val="auto"/>
            <w:u w:val="none"/>
          </w:rPr>
          <w:t>ГОСТ</w:t>
        </w:r>
      </w:hyperlink>
      <w:r w:rsidRPr="00AC24AC">
        <w:t xml:space="preserve"> 34.601-90 предусматривает следующие стадии и этапы создания автоматизированной системы (АС):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Формирование требований </w:t>
      </w:r>
      <w:proofErr w:type="gramStart"/>
      <w:r w:rsidRPr="00AC24AC">
        <w:t>к</w:t>
      </w:r>
      <w:proofErr w:type="gramEnd"/>
      <w:r w:rsidRPr="00AC24AC">
        <w:t xml:space="preserve"> АС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Разработка концепции АС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Техническое задание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Эскизный проект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Технический проект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Рабочая документация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t xml:space="preserve">Ввод в действие </w:t>
      </w:r>
    </w:p>
    <w:p w:rsidR="00B16D5B" w:rsidRPr="00AC24AC" w:rsidRDefault="00B16D5B" w:rsidP="00D2223F">
      <w:pPr>
        <w:pStyle w:val="a3"/>
        <w:numPr>
          <w:ilvl w:val="0"/>
          <w:numId w:val="2"/>
        </w:numPr>
      </w:pPr>
      <w:r w:rsidRPr="00AC24AC">
        <w:lastRenderedPageBreak/>
        <w:t xml:space="preserve">Сопровождение АС. </w:t>
      </w:r>
    </w:p>
    <w:p w:rsidR="00B16D5B" w:rsidRPr="00AC24AC" w:rsidRDefault="00B16D5B" w:rsidP="00F270D7">
      <w:r w:rsidRPr="00AC24AC">
        <w:t>Данный стандарт не вполне подходит для проведения разработок в настоящее время: многие процессы отражены недостаточно, а некоторые положения устарели.</w:t>
      </w:r>
    </w:p>
    <w:p w:rsidR="00B16D5B" w:rsidRPr="00AC24AC" w:rsidRDefault="00B16D5B" w:rsidP="00F270D7">
      <w:r w:rsidRPr="00AC24AC">
        <w:t>Стандарт ISO/IEC 12207:1995 «</w:t>
      </w:r>
      <w:proofErr w:type="spellStart"/>
      <w:r w:rsidRPr="00AC24AC">
        <w:t>Information</w:t>
      </w:r>
      <w:proofErr w:type="spellEnd"/>
      <w:r w:rsidRPr="00AC24AC">
        <w:t xml:space="preserve"> </w:t>
      </w:r>
      <w:proofErr w:type="spellStart"/>
      <w:r w:rsidRPr="00AC24AC">
        <w:t>Technology</w:t>
      </w:r>
      <w:proofErr w:type="spellEnd"/>
      <w:r w:rsidRPr="00AC24AC">
        <w:t xml:space="preserve"> — </w:t>
      </w:r>
      <w:proofErr w:type="spellStart"/>
      <w:r w:rsidRPr="00AC24AC">
        <w:t>Software</w:t>
      </w:r>
      <w:proofErr w:type="spellEnd"/>
      <w:r w:rsidRPr="00AC24AC">
        <w:t xml:space="preserve"> </w:t>
      </w:r>
      <w:proofErr w:type="spellStart"/>
      <w:r w:rsidRPr="00AC24AC">
        <w:t>Life</w:t>
      </w:r>
      <w:proofErr w:type="spellEnd"/>
      <w:r w:rsidRPr="00AC24AC">
        <w:t xml:space="preserve"> </w:t>
      </w:r>
      <w:proofErr w:type="spellStart"/>
      <w:r w:rsidRPr="00AC24AC">
        <w:t>Cycle</w:t>
      </w:r>
      <w:proofErr w:type="spellEnd"/>
      <w:r w:rsidRPr="00AC24AC">
        <w:t xml:space="preserve"> </w:t>
      </w:r>
      <w:proofErr w:type="spellStart"/>
      <w:r w:rsidRPr="00AC24AC">
        <w:t>Processes</w:t>
      </w:r>
      <w:proofErr w:type="spellEnd"/>
      <w:r w:rsidRPr="00AC24AC">
        <w:t xml:space="preserve">» является основным нормативным документом, регламентирующим состав процессов жизненного цикла </w:t>
      </w:r>
      <w:proofErr w:type="gramStart"/>
      <w:r w:rsidRPr="00AC24AC">
        <w:t>ПО</w:t>
      </w:r>
      <w:proofErr w:type="gramEnd"/>
      <w:r w:rsidRPr="00AC24AC">
        <w:t xml:space="preserve">. Он определяет структуру жизненного цикла, содержащую </w:t>
      </w:r>
      <w:hyperlink r:id="rId14" w:tooltip="Процесс" w:history="1">
        <w:r w:rsidRPr="00B16D5B">
          <w:rPr>
            <w:rStyle w:val="af"/>
            <w:color w:val="auto"/>
            <w:u w:val="none"/>
          </w:rPr>
          <w:t>процессы</w:t>
        </w:r>
      </w:hyperlink>
      <w:r w:rsidRPr="00B16D5B">
        <w:rPr>
          <w:color w:val="auto"/>
        </w:rPr>
        <w:t xml:space="preserve">, </w:t>
      </w:r>
      <w:hyperlink r:id="rId15" w:tooltip="Деятельность" w:history="1">
        <w:r w:rsidRPr="00B16D5B">
          <w:rPr>
            <w:rStyle w:val="af"/>
            <w:color w:val="auto"/>
            <w:u w:val="none"/>
          </w:rPr>
          <w:t>действия</w:t>
        </w:r>
      </w:hyperlink>
      <w:r w:rsidRPr="00B16D5B">
        <w:rPr>
          <w:color w:val="auto"/>
        </w:rPr>
        <w:t xml:space="preserve"> и </w:t>
      </w:r>
      <w:hyperlink r:id="rId16" w:tooltip="Задача" w:history="1">
        <w:r w:rsidRPr="00B16D5B">
          <w:rPr>
            <w:rStyle w:val="af"/>
            <w:color w:val="auto"/>
            <w:u w:val="none"/>
          </w:rPr>
          <w:t>задачи</w:t>
        </w:r>
      </w:hyperlink>
      <w:r w:rsidRPr="00B16D5B">
        <w:rPr>
          <w:color w:val="auto"/>
        </w:rPr>
        <w:t>, к</w:t>
      </w:r>
      <w:r w:rsidRPr="00AC24AC">
        <w:t xml:space="preserve">оторые должны быть выполнены во время создания </w:t>
      </w:r>
      <w:proofErr w:type="gramStart"/>
      <w:r w:rsidRPr="00AC24AC">
        <w:t>ПО</w:t>
      </w:r>
      <w:proofErr w:type="gramEnd"/>
      <w:r w:rsidRPr="00AC24AC">
        <w:t>.</w:t>
      </w:r>
    </w:p>
    <w:p w:rsidR="00B16D5B" w:rsidRPr="00AC24AC" w:rsidRDefault="00B16D5B" w:rsidP="00F270D7">
      <w:r w:rsidRPr="00AC24AC">
        <w:t>Каждый процесс разделен на набор действий, каждое действие — на набор задач. Каждый процесс, действие или задача инициируется и выполняется другим процессом по мере необходимости, причем не существует заранее определенных последовательностей выполнения. Связи по входным данным при этом сохраняются.</w:t>
      </w:r>
    </w:p>
    <w:p w:rsidR="00B16D5B" w:rsidRPr="00AC24AC" w:rsidRDefault="00B16D5B" w:rsidP="00F270D7">
      <w:r w:rsidRPr="00AC24AC">
        <w:rPr>
          <w:bCs/>
          <w:u w:val="single"/>
        </w:rPr>
        <w:t xml:space="preserve">Модель жизненного цикла </w:t>
      </w:r>
      <w:proofErr w:type="gramStart"/>
      <w:r w:rsidRPr="00AC24AC">
        <w:rPr>
          <w:bCs/>
          <w:u w:val="single"/>
        </w:rPr>
        <w:t>ПО</w:t>
      </w:r>
      <w:proofErr w:type="gramEnd"/>
      <w:r w:rsidRPr="00AC24AC">
        <w:t xml:space="preserve"> — </w:t>
      </w:r>
      <w:proofErr w:type="gramStart"/>
      <w:r w:rsidRPr="00AC24AC">
        <w:t>структура</w:t>
      </w:r>
      <w:proofErr w:type="gramEnd"/>
      <w:r w:rsidRPr="00AC24AC">
        <w:t>, определяющая последовательность выполнения и взаимосвязи процессов, действий и задач на протяжении жизненного цикла. Модель жизненного цикла зависит от специфики, масштаба и сложности проекта и специфики условий, в которых система создается и функционирует.</w:t>
      </w:r>
    </w:p>
    <w:p w:rsidR="00B16D5B" w:rsidRPr="00AC24AC" w:rsidRDefault="00B16D5B" w:rsidP="00F270D7">
      <w:pPr>
        <w:rPr>
          <w:bCs/>
        </w:rPr>
      </w:pPr>
      <w:r w:rsidRPr="00AC24AC">
        <w:rPr>
          <w:bCs/>
          <w:u w:val="single"/>
          <w:lang w:val="en-US"/>
        </w:rPr>
        <w:t>Rational</w:t>
      </w:r>
      <w:r w:rsidRPr="00AC24AC">
        <w:rPr>
          <w:bCs/>
          <w:u w:val="single"/>
        </w:rPr>
        <w:t xml:space="preserve"> </w:t>
      </w:r>
      <w:r w:rsidRPr="00AC24AC">
        <w:rPr>
          <w:bCs/>
          <w:u w:val="single"/>
          <w:lang w:val="en-US"/>
        </w:rPr>
        <w:t>Unified</w:t>
      </w:r>
      <w:r w:rsidRPr="00AC24AC">
        <w:rPr>
          <w:bCs/>
          <w:u w:val="single"/>
        </w:rPr>
        <w:t xml:space="preserve"> </w:t>
      </w:r>
      <w:r w:rsidRPr="00AC24AC">
        <w:rPr>
          <w:bCs/>
          <w:u w:val="single"/>
          <w:lang w:val="en-US"/>
        </w:rPr>
        <w:t>Process</w:t>
      </w:r>
      <w:r w:rsidRPr="00AC24AC">
        <w:rPr>
          <w:bCs/>
          <w:u w:val="single"/>
        </w:rPr>
        <w:t xml:space="preserve"> (</w:t>
      </w:r>
      <w:r w:rsidRPr="00AC24AC">
        <w:rPr>
          <w:bCs/>
          <w:u w:val="single"/>
          <w:lang w:val="en-US"/>
        </w:rPr>
        <w:t>RUP</w:t>
      </w:r>
      <w:r w:rsidRPr="00AC24AC">
        <w:rPr>
          <w:bCs/>
          <w:u w:val="single"/>
        </w:rPr>
        <w:t>)</w:t>
      </w:r>
      <w:r w:rsidRPr="00AC24AC">
        <w:rPr>
          <w:bCs/>
        </w:rPr>
        <w:t xml:space="preserve"> – одна из лучших методологий разработки программного обеспечения, созданная в компании </w:t>
      </w:r>
      <w:r w:rsidRPr="00AC24AC">
        <w:rPr>
          <w:bCs/>
          <w:lang w:val="en-US"/>
        </w:rPr>
        <w:t>Rational</w:t>
      </w:r>
      <w:r w:rsidRPr="00AC24AC">
        <w:rPr>
          <w:bCs/>
        </w:rPr>
        <w:t xml:space="preserve"> </w:t>
      </w:r>
      <w:r w:rsidRPr="00AC24AC">
        <w:rPr>
          <w:bCs/>
          <w:lang w:val="en-US"/>
        </w:rPr>
        <w:t>Software</w:t>
      </w:r>
      <w:r w:rsidRPr="00AC24AC">
        <w:rPr>
          <w:bCs/>
        </w:rPr>
        <w:t xml:space="preserve">. Основываясь на опыте многих успешных программных проектов, Унифицированный процесс позволяет создавать сложные программные системы, основываясь на индустриальных методах разработки. Одним из основных столпов, на которые опирается </w:t>
      </w:r>
      <w:r w:rsidRPr="00AC24AC">
        <w:rPr>
          <w:bCs/>
          <w:lang w:val="en-US"/>
        </w:rPr>
        <w:t>RUP</w:t>
      </w:r>
      <w:r w:rsidRPr="00AC24AC">
        <w:rPr>
          <w:bCs/>
        </w:rPr>
        <w:t>, является процесс создания моделей при помощи унифицированного языка моделирования (</w:t>
      </w:r>
      <w:r w:rsidRPr="00AC24AC">
        <w:rPr>
          <w:bCs/>
          <w:lang w:val="en-US"/>
        </w:rPr>
        <w:t>UML</w:t>
      </w:r>
      <w:r w:rsidRPr="00AC24AC">
        <w:rPr>
          <w:bCs/>
        </w:rPr>
        <w:t xml:space="preserve">). </w:t>
      </w:r>
    </w:p>
    <w:p w:rsidR="00B16D5B" w:rsidRPr="00AC24AC" w:rsidRDefault="00B16D5B" w:rsidP="00F270D7">
      <w:r w:rsidRPr="00AC24AC">
        <w:t xml:space="preserve">Унифицированный процесс можно представить как сумму различных видов деятельности компании-разработчика, необходимых для перевода требований заказчика в программную систему. </w:t>
      </w:r>
    </w:p>
    <w:p w:rsidR="00B16D5B" w:rsidRPr="00AC24AC" w:rsidRDefault="00B16D5B" w:rsidP="00F270D7">
      <w:r w:rsidRPr="00AC24AC">
        <w:t xml:space="preserve">Говоря о разработке программного обеспечения, многие пользователи и заказчики подразумевают в первую очередь написание кода приложений и их внедрение. Причиной этого, как правило, служит опыт, приобретенный многими компаниями в 90-е годы. Именно в тот период многие задачи автоматизации решались стихийно и, как правило, силами разработчиков-универсалов, которые, будучи мастерами на все руки, сами проектировали приложения, писали код, готовили проектную документацию, тестировали и внедряли продукт, нередко заодно выполняя и функции системных администраторов. </w:t>
      </w:r>
    </w:p>
    <w:p w:rsidR="00B16D5B" w:rsidRPr="00AC24AC" w:rsidRDefault="00B16D5B" w:rsidP="00F270D7">
      <w:r w:rsidRPr="00AC24AC">
        <w:t xml:space="preserve">Для успешной реализации современных проектов требуется весьма широкий спектр знаний и умений, которыми, как правило, обладают разные специалисты, выполняющие в проекте различные </w:t>
      </w:r>
      <w:r w:rsidRPr="00AC24AC">
        <w:lastRenderedPageBreak/>
        <w:t xml:space="preserve">функции и задействованные на разных этапах создания продукта. </w:t>
      </w:r>
    </w:p>
    <w:p w:rsidR="00B16D5B" w:rsidRPr="00AC24AC" w:rsidRDefault="00B16D5B" w:rsidP="00F270D7">
      <w:pPr>
        <w:rPr>
          <w:color w:val="000000"/>
        </w:rPr>
      </w:pPr>
      <w:r w:rsidRPr="00AC24AC">
        <w:rPr>
          <w:u w:val="single"/>
        </w:rPr>
        <w:t>Моделирования сложных систем визуальными (наглядными) моделями.</w:t>
      </w:r>
      <w:r w:rsidRPr="00AC24AC">
        <w:rPr>
          <w:color w:val="000000"/>
        </w:rPr>
        <w:t xml:space="preserve"> В последнее десятилетие в компьютерном мире наметилась тенденция моделирования сложных систем визуальными (наглядными) моделями. Причем в новых методах проектирования сложных компьютерных систем, например ООП и ООАП, наглядные модели очень часто связываются с такими зрительными образами как "взгляды", направленные на сложную систему с различных точек зрения. Набор из нескольких наглядных моделей (модельных взглядов) создает в сознании специалистов интегральный образ сложной компьютерной системы, которую они совместно проектируют. Вместе с тем, наглядные модели служат эффективным средством документирования компьютерных систем и их программных обеспечений, а также языком общения между программистами, системными аналитиками и заказчиками систем.</w:t>
      </w:r>
    </w:p>
    <w:p w:rsidR="00B16D5B" w:rsidRPr="00AC24AC" w:rsidRDefault="00B16D5B" w:rsidP="00F270D7">
      <w:pPr>
        <w:rPr>
          <w:color w:val="000000"/>
        </w:rPr>
      </w:pPr>
      <w:r w:rsidRPr="00AC24AC">
        <w:rPr>
          <w:color w:val="000000"/>
        </w:rPr>
        <w:t>Наиболее известными визуальными моделями, используемыми для проектирования компьютерных систем и их программных обеспечений, являются диаграммы языка UML и стандарта IDEF0, таблицы и диаграммы стандарта IDEF1X. Эти визуальные модели имеют математическую основу в виде теорий графов, множеств и матриц.</w:t>
      </w:r>
    </w:p>
    <w:p w:rsidR="00B16D5B" w:rsidRPr="00AC24AC" w:rsidRDefault="00B16D5B" w:rsidP="00F270D7">
      <w:pPr>
        <w:rPr>
          <w:b/>
          <w:color w:val="auto"/>
          <w:lang w:val="be-BY"/>
        </w:rPr>
      </w:pPr>
      <w:bookmarkStart w:id="8" w:name="_Toc310518417"/>
      <w:bookmarkStart w:id="9" w:name="_Toc310756846"/>
      <w:r w:rsidRPr="00AC24AC">
        <w:rPr>
          <w:color w:val="auto"/>
          <w:u w:val="single"/>
        </w:rPr>
        <w:t xml:space="preserve">Программируемые логические контроллеры (ПЛК, </w:t>
      </w:r>
      <w:r w:rsidRPr="00AC24AC">
        <w:rPr>
          <w:color w:val="auto"/>
          <w:u w:val="single"/>
          <w:lang w:val="en-US"/>
        </w:rPr>
        <w:t>PLC</w:t>
      </w:r>
      <w:r w:rsidRPr="00AC24AC">
        <w:rPr>
          <w:color w:val="auto"/>
          <w:u w:val="single"/>
        </w:rPr>
        <w:t>).</w:t>
      </w:r>
      <w:r w:rsidRPr="00AC24AC">
        <w:rPr>
          <w:color w:val="auto"/>
        </w:rPr>
        <w:t xml:space="preserve"> </w:t>
      </w:r>
      <w:r w:rsidRPr="00AC24AC">
        <w:rPr>
          <w:color w:val="auto"/>
          <w:lang w:val="be-BY"/>
        </w:rPr>
        <w:t>Программируемый контроллер представляет собой специализированное устройство для автоматизации технологических процессов.</w:t>
      </w:r>
      <w:bookmarkEnd w:id="8"/>
      <w:bookmarkEnd w:id="9"/>
      <w:r w:rsidRPr="00AC24AC">
        <w:rPr>
          <w:color w:val="auto"/>
          <w:lang w:val="be-BY"/>
        </w:rPr>
        <w:t xml:space="preserve"> </w:t>
      </w:r>
    </w:p>
    <w:p w:rsidR="00B16D5B" w:rsidRPr="00AC24AC" w:rsidRDefault="00B16D5B" w:rsidP="00F270D7">
      <w:r w:rsidRPr="00AC24AC">
        <w:t>В ПЛК преобладают логические команды над числовыми операциями.</w:t>
      </w:r>
    </w:p>
    <w:p w:rsidR="00B16D5B" w:rsidRPr="00AC24AC" w:rsidRDefault="00B16D5B" w:rsidP="00F270D7">
      <w:r w:rsidRPr="00AC24AC">
        <w:t>Основные современные ПЛК:</w:t>
      </w:r>
    </w:p>
    <w:p w:rsidR="00B16D5B" w:rsidRPr="00AC24AC" w:rsidRDefault="00B16D5B" w:rsidP="00D2223F">
      <w:pPr>
        <w:pStyle w:val="a3"/>
        <w:numPr>
          <w:ilvl w:val="0"/>
          <w:numId w:val="3"/>
        </w:numPr>
      </w:pPr>
      <w:r w:rsidRPr="00F270D7">
        <w:rPr>
          <w:lang w:val="en-US"/>
        </w:rPr>
        <w:t>Siemens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be-BY"/>
        </w:rPr>
      </w:pPr>
      <w:r w:rsidRPr="00F270D7">
        <w:rPr>
          <w:lang w:val="be-BY"/>
        </w:rPr>
        <w:t>Овен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be-BY"/>
        </w:rPr>
      </w:pPr>
      <w:r w:rsidRPr="00F270D7">
        <w:rPr>
          <w:lang w:val="be-BY"/>
        </w:rPr>
        <w:t>Агава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Omron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Mitsubishi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F270D7">
        <w:rPr>
          <w:lang w:val="en-US"/>
        </w:rPr>
        <w:t>Wago</w:t>
      </w:r>
      <w:proofErr w:type="spellEnd"/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Delta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GE Fanuc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Allen Bradley</w:t>
      </w:r>
    </w:p>
    <w:p w:rsidR="00B16D5B" w:rsidRPr="00F270D7" w:rsidRDefault="00B16D5B" w:rsidP="00D2223F">
      <w:pPr>
        <w:pStyle w:val="a3"/>
        <w:numPr>
          <w:ilvl w:val="0"/>
          <w:numId w:val="3"/>
        </w:numPr>
        <w:rPr>
          <w:lang w:val="en-US"/>
        </w:rPr>
      </w:pPr>
      <w:r w:rsidRPr="00F270D7">
        <w:rPr>
          <w:lang w:val="en-US"/>
        </w:rPr>
        <w:t>Toshiba</w:t>
      </w:r>
    </w:p>
    <w:p w:rsidR="00B16D5B" w:rsidRPr="00AC24AC" w:rsidRDefault="00B16D5B" w:rsidP="00D2223F">
      <w:pPr>
        <w:pStyle w:val="a3"/>
        <w:numPr>
          <w:ilvl w:val="0"/>
          <w:numId w:val="3"/>
        </w:numPr>
      </w:pPr>
      <w:r w:rsidRPr="00AC24AC">
        <w:t>Базис-100</w:t>
      </w:r>
    </w:p>
    <w:p w:rsidR="00B16D5B" w:rsidRPr="00AC24AC" w:rsidRDefault="00B16D5B" w:rsidP="00F270D7">
      <w:r w:rsidRPr="00AC24AC">
        <w:t>Датчики и исполнительные устройства подключаются к ПЛК двумя основными способами:</w:t>
      </w:r>
    </w:p>
    <w:p w:rsidR="00B16D5B" w:rsidRPr="00AC24AC" w:rsidRDefault="00B16D5B" w:rsidP="00D2223F">
      <w:pPr>
        <w:pStyle w:val="a3"/>
        <w:numPr>
          <w:ilvl w:val="0"/>
          <w:numId w:val="4"/>
        </w:numPr>
      </w:pPr>
      <w:r w:rsidRPr="00AC24AC">
        <w:t xml:space="preserve">централизованно, через модули ввода-вывода ПЛК, при этом подключение может выполняться прямыми проводными связями, либо при помощи специальных </w:t>
      </w:r>
      <w:r w:rsidRPr="00AC24AC">
        <w:lastRenderedPageBreak/>
        <w:t>согласующих модулей;</w:t>
      </w:r>
    </w:p>
    <w:p w:rsidR="00B16D5B" w:rsidRPr="00AC24AC" w:rsidRDefault="00B16D5B" w:rsidP="00D2223F">
      <w:pPr>
        <w:pStyle w:val="a3"/>
        <w:numPr>
          <w:ilvl w:val="0"/>
          <w:numId w:val="4"/>
        </w:numPr>
      </w:pPr>
      <w:r w:rsidRPr="00AC24AC">
        <w:t>распределенная периферия, в которой связи реализованы посредством каналов связей.</w:t>
      </w:r>
    </w:p>
    <w:p w:rsidR="00B16D5B" w:rsidRPr="00AC24AC" w:rsidRDefault="00B16D5B" w:rsidP="00F270D7">
      <w:r w:rsidRPr="00AC24AC">
        <w:t xml:space="preserve">Для программирования ПЛК на языках стандарта </w:t>
      </w:r>
      <w:r w:rsidRPr="00AC24AC">
        <w:rPr>
          <w:lang w:val="en-US"/>
        </w:rPr>
        <w:t>IEC</w:t>
      </w:r>
      <w:r w:rsidRPr="00AC24AC">
        <w:t xml:space="preserve"> 61131-3 создана инструментальная среда </w:t>
      </w:r>
      <w:proofErr w:type="spellStart"/>
      <w:r w:rsidRPr="00AC24AC">
        <w:rPr>
          <w:lang w:val="en-US"/>
        </w:rPr>
        <w:t>IsaGraf</w:t>
      </w:r>
      <w:proofErr w:type="spellEnd"/>
      <w:r w:rsidRPr="00AC24AC">
        <w:t xml:space="preserve">. В этой среде поддерживается 7 языков программирования (4 визуальных, 3 текстовых). К текстовым относятся: </w:t>
      </w:r>
      <w:r w:rsidRPr="00AC24AC">
        <w:rPr>
          <w:lang w:val="en-US"/>
        </w:rPr>
        <w:t>C</w:t>
      </w:r>
      <w:r w:rsidRPr="00AC24AC">
        <w:t xml:space="preserve">, </w:t>
      </w:r>
      <w:r w:rsidRPr="00AC24AC">
        <w:rPr>
          <w:lang w:val="en-US"/>
        </w:rPr>
        <w:t>Pascal</w:t>
      </w:r>
      <w:r w:rsidRPr="00AC24AC">
        <w:t>, Ассемблер.</w:t>
      </w:r>
    </w:p>
    <w:p w:rsidR="00B16D5B" w:rsidRPr="00AC24AC" w:rsidRDefault="00B16D5B" w:rsidP="00F270D7">
      <w:r w:rsidRPr="00AC24AC">
        <w:t xml:space="preserve">Среда программирования </w:t>
      </w:r>
      <w:proofErr w:type="spellStart"/>
      <w:r w:rsidRPr="00AC24AC">
        <w:rPr>
          <w:lang w:val="en-US"/>
        </w:rPr>
        <w:t>IsaGraf</w:t>
      </w:r>
      <w:proofErr w:type="spellEnd"/>
      <w:r w:rsidRPr="00AC24AC">
        <w:t xml:space="preserve"> обеспечивает следующие возможности: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возможность внесения изменений в код программы во время работы отладчика;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трассировка рабочих переменных;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интерактивная модификация переменных;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запуск/останов программы;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изменение продолжительности цикла выполнения приложения;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управление временем выполнения;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эмуляция входных сигналов.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 xml:space="preserve">Среда </w:t>
      </w:r>
      <w:proofErr w:type="spellStart"/>
      <w:r w:rsidRPr="00F270D7">
        <w:rPr>
          <w:lang w:val="en-US"/>
        </w:rPr>
        <w:t>IsaGraf</w:t>
      </w:r>
      <w:proofErr w:type="spellEnd"/>
      <w:r w:rsidRPr="00AC24AC">
        <w:t xml:space="preserve"> работает в двух режимах:</w:t>
      </w:r>
    </w:p>
    <w:p w:rsidR="00B16D5B" w:rsidRPr="00AC24AC" w:rsidRDefault="00B16D5B" w:rsidP="00D2223F">
      <w:pPr>
        <w:pStyle w:val="a3"/>
        <w:numPr>
          <w:ilvl w:val="0"/>
          <w:numId w:val="5"/>
        </w:numPr>
      </w:pPr>
      <w:r w:rsidRPr="00AC24AC">
        <w:t>разработка;</w:t>
      </w:r>
    </w:p>
    <w:p w:rsidR="00B16D5B" w:rsidRPr="00A518D2" w:rsidRDefault="00B16D5B" w:rsidP="00D2223F">
      <w:pPr>
        <w:pStyle w:val="a3"/>
        <w:numPr>
          <w:ilvl w:val="0"/>
          <w:numId w:val="5"/>
        </w:numPr>
      </w:pPr>
      <w:r w:rsidRPr="00A518D2">
        <w:t>исполнение.</w:t>
      </w:r>
    </w:p>
    <w:p w:rsidR="00B16D5B" w:rsidRPr="00A518D2" w:rsidRDefault="00B16D5B" w:rsidP="00F270D7">
      <w:r w:rsidRPr="00A518D2">
        <w:rPr>
          <w:u w:val="single"/>
        </w:rPr>
        <w:t>Курсовой проект разрабатывается</w:t>
      </w:r>
      <w:r w:rsidRPr="00A518D2">
        <w:t xml:space="preserve"> в рамках научных исследований, которые  проводятся в БГТУ совместно с ОАО «Информационные спутниковые системы» им. академика М.Ф. </w:t>
      </w:r>
      <w:proofErr w:type="spellStart"/>
      <w:r w:rsidRPr="00A518D2">
        <w:t>Решетнева</w:t>
      </w:r>
      <w:proofErr w:type="spellEnd"/>
      <w:r w:rsidRPr="00A518D2">
        <w:t xml:space="preserve"> (г. Железногорск, Красноярский край, Российская Федерация) по проблеме создания пакета прикладных программ (ППП «Электрик») для разработки БУ бортовой  аппаратуры КА в составе Глобальной навигационной спутниковой системы «ГЛОНАСС». </w:t>
      </w:r>
    </w:p>
    <w:p w:rsidR="00B16D5B" w:rsidRPr="00AC24AC" w:rsidRDefault="00B16D5B" w:rsidP="00F270D7">
      <w:r w:rsidRPr="00AC24AC">
        <w:t>ППП «Электрик» начал создаваться в период с 1977 по 1992 годы в сотрудничестве НПО «Прикладной механики», Института технической кибернетики АН БССР, Белорусского технологического института, Исследовательского центра станкостроения ГДР и более 20 лет находится в режиме промышленной эксплуатации.</w:t>
      </w:r>
    </w:p>
    <w:p w:rsidR="00B16D5B" w:rsidRPr="00AC24AC" w:rsidRDefault="00B16D5B" w:rsidP="00F270D7">
      <w:r w:rsidRPr="00AC24AC">
        <w:t>Масштабность и значимость проекта определяют общие трудовые (более 300 чел/лет) и финансовые (около 1 млн. у.е.) затраты.</w:t>
      </w:r>
    </w:p>
    <w:p w:rsidR="00B16D5B" w:rsidRPr="00AC24AC" w:rsidRDefault="00B16D5B" w:rsidP="00F270D7">
      <w:r w:rsidRPr="00AC24AC">
        <w:t>Состояние и концепции развития ППП «Электрик» опубликованы в журнале «Современная электроника» №6 за 2008г.</w:t>
      </w:r>
    </w:p>
    <w:p w:rsidR="00B16D5B" w:rsidRDefault="00B16D5B" w:rsidP="00F270D7">
      <w:r w:rsidRPr="00AC24AC">
        <w:t xml:space="preserve">Теоретическая база разработки представлена в монографии: </w:t>
      </w:r>
      <w:proofErr w:type="spellStart"/>
      <w:r w:rsidRPr="00AC24AC">
        <w:t>Акунович</w:t>
      </w:r>
      <w:proofErr w:type="spellEnd"/>
      <w:r w:rsidRPr="00AC24AC">
        <w:t xml:space="preserve"> С.И., Гончаров А.А., Петренко Ю.Н. - «Дискретные системы логического управления технологических машин». Минск, «</w:t>
      </w:r>
      <w:proofErr w:type="spellStart"/>
      <w:r w:rsidRPr="00AC24AC">
        <w:t>Юнипак</w:t>
      </w:r>
      <w:proofErr w:type="spellEnd"/>
      <w:r w:rsidRPr="00AC24AC">
        <w:t>», 2006г.</w:t>
      </w:r>
    </w:p>
    <w:p w:rsidR="00F270D7" w:rsidRDefault="00F270D7">
      <w:pPr>
        <w:widowControl/>
        <w:spacing w:after="200" w:line="276" w:lineRule="auto"/>
        <w:ind w:firstLine="0"/>
        <w:jc w:val="left"/>
      </w:pPr>
      <w:r>
        <w:br w:type="page"/>
      </w:r>
    </w:p>
    <w:p w:rsidR="00F270D7" w:rsidRPr="00F270D7" w:rsidRDefault="00F270D7" w:rsidP="00D2223F">
      <w:pPr>
        <w:pStyle w:val="1"/>
        <w:numPr>
          <w:ilvl w:val="0"/>
          <w:numId w:val="6"/>
        </w:numPr>
      </w:pPr>
      <w:bookmarkStart w:id="10" w:name="_Toc310518418"/>
      <w:bookmarkStart w:id="11" w:name="_Toc310756847"/>
      <w:bookmarkStart w:id="12" w:name="_Toc344018631"/>
      <w:r w:rsidRPr="00F270D7">
        <w:lastRenderedPageBreak/>
        <w:t>Основные разделы</w:t>
      </w:r>
      <w:bookmarkEnd w:id="10"/>
      <w:bookmarkEnd w:id="11"/>
      <w:bookmarkEnd w:id="12"/>
    </w:p>
    <w:p w:rsidR="00F270D7" w:rsidRDefault="00F270D7" w:rsidP="00D2223F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13" w:name="_Toc310518419"/>
      <w:bookmarkStart w:id="14" w:name="_Toc310756848"/>
      <w:bookmarkStart w:id="15" w:name="_Toc344018632"/>
      <w:r w:rsidRPr="00AC24AC">
        <w:t>Исходные данные</w:t>
      </w:r>
      <w:bookmarkEnd w:id="13"/>
      <w:bookmarkEnd w:id="14"/>
      <w:bookmarkEnd w:id="15"/>
    </w:p>
    <w:p w:rsidR="00F270D7" w:rsidRPr="00861073" w:rsidRDefault="00F270D7" w:rsidP="00F270D7">
      <w:pPr>
        <w:tabs>
          <w:tab w:val="left" w:pos="142"/>
        </w:tabs>
        <w:ind w:left="142" w:firstLine="567"/>
      </w:pPr>
      <w:r w:rsidRPr="00572C8E">
        <w:t xml:space="preserve">Для выполнения курсового проекта необходимо было </w:t>
      </w:r>
      <w:r>
        <w:t xml:space="preserve">реализовать </w:t>
      </w:r>
      <w:r w:rsidR="00861073">
        <w:t xml:space="preserve">программу на языке </w:t>
      </w:r>
      <w:r w:rsidR="00861073">
        <w:rPr>
          <w:lang w:val="en-US"/>
        </w:rPr>
        <w:t>Delphi</w:t>
      </w:r>
      <w:r w:rsidR="00861073">
        <w:t xml:space="preserve">, выполняющую преобразование блок – схемы алгоритма, выполненной в программе </w:t>
      </w:r>
      <w:r w:rsidR="00861073">
        <w:rPr>
          <w:lang w:val="en-US"/>
        </w:rPr>
        <w:t>Microsoft</w:t>
      </w:r>
      <w:r w:rsidR="00861073" w:rsidRPr="00861073">
        <w:t xml:space="preserve"> </w:t>
      </w:r>
      <w:r w:rsidR="00861073">
        <w:rPr>
          <w:lang w:val="en-US"/>
        </w:rPr>
        <w:t>Visio</w:t>
      </w:r>
      <w:r w:rsidR="00861073" w:rsidRPr="00861073">
        <w:t xml:space="preserve">, </w:t>
      </w:r>
      <w:r w:rsidR="00861073">
        <w:t xml:space="preserve">на язык </w:t>
      </w:r>
      <w:r w:rsidR="00861073">
        <w:rPr>
          <w:lang w:val="en-US"/>
        </w:rPr>
        <w:t>VBSA</w:t>
      </w:r>
      <w:r w:rsidR="00861073" w:rsidRPr="00861073">
        <w:t xml:space="preserve">. </w:t>
      </w:r>
      <w:r w:rsidR="00861073">
        <w:t>Пример алгоритма приведен на рисунке 3.</w:t>
      </w:r>
    </w:p>
    <w:p w:rsidR="009D3182" w:rsidRPr="00572C8E" w:rsidRDefault="009D3182" w:rsidP="00F270D7">
      <w:pPr>
        <w:tabs>
          <w:tab w:val="left" w:pos="142"/>
        </w:tabs>
        <w:ind w:left="142" w:firstLine="567"/>
      </w:pP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F270D7" w:rsidTr="00A911AD">
        <w:tc>
          <w:tcPr>
            <w:tcW w:w="8578" w:type="dxa"/>
          </w:tcPr>
          <w:p w:rsidR="00F270D7" w:rsidRDefault="005620F9" w:rsidP="00F270D7">
            <w:pPr>
              <w:suppressAutoHyphens/>
              <w:ind w:firstLine="0"/>
              <w:jc w:val="center"/>
            </w:pPr>
            <w:r>
              <w:object w:dxaOrig="4582" w:dyaOrig="9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6.25pt;height:313.5pt" o:ole="">
                  <v:imagedata r:id="rId17" o:title=""/>
                </v:shape>
                <o:OLEObject Type="Embed" ProgID="Visio.Drawing.11" ShapeID="_x0000_i1025" DrawAspect="Content" ObjectID="_1417760465" r:id="rId18"/>
              </w:object>
            </w:r>
          </w:p>
        </w:tc>
      </w:tr>
      <w:tr w:rsidR="00F270D7" w:rsidTr="00A911AD">
        <w:tc>
          <w:tcPr>
            <w:tcW w:w="8578" w:type="dxa"/>
          </w:tcPr>
          <w:p w:rsidR="00F270D7" w:rsidRDefault="00F270D7" w:rsidP="005620F9">
            <w:pPr>
              <w:pStyle w:val="a6"/>
            </w:pPr>
            <w:r>
              <w:t>Рис.3</w:t>
            </w:r>
            <w:r w:rsidR="005620F9">
              <w:t>. Алгоритм программы, выполненный в виде блок – схемы</w:t>
            </w:r>
          </w:p>
        </w:tc>
      </w:tr>
    </w:tbl>
    <w:p w:rsidR="00A911AD" w:rsidRPr="00A911AD" w:rsidRDefault="00A911AD" w:rsidP="00A911AD">
      <w:pPr>
        <w:pStyle w:val="111"/>
        <w:pageBreakBefore w:val="0"/>
        <w:tabs>
          <w:tab w:val="left" w:pos="3000"/>
        </w:tabs>
        <w:ind w:left="1985" w:firstLine="0"/>
        <w:rPr>
          <w:b w:val="0"/>
          <w:sz w:val="28"/>
        </w:rPr>
      </w:pPr>
      <w:bookmarkStart w:id="16" w:name="_Toc310518420"/>
      <w:bookmarkStart w:id="17" w:name="_Toc310756849"/>
    </w:p>
    <w:p w:rsidR="00F270D7" w:rsidRDefault="00F270D7" w:rsidP="00D2223F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18" w:name="_Toc344018633"/>
      <w:r w:rsidRPr="00AC24AC">
        <w:t>Модель предметной области</w:t>
      </w:r>
      <w:bookmarkEnd w:id="16"/>
      <w:bookmarkEnd w:id="17"/>
      <w:bookmarkEnd w:id="18"/>
    </w:p>
    <w:p w:rsidR="001B5E7D" w:rsidRPr="001B5E7D" w:rsidRDefault="001B5E7D" w:rsidP="001B5E7D">
      <w:r w:rsidRPr="001E6B77">
        <w:t>Моде</w:t>
      </w:r>
      <w:r>
        <w:t>ль предметной области (рисунок 4</w:t>
      </w:r>
      <w:r w:rsidRPr="001E6B77">
        <w:t xml:space="preserve">) представляет собой </w:t>
      </w:r>
      <w:r w:rsidRPr="001E6B77">
        <w:rPr>
          <w:lang w:val="en-US"/>
        </w:rPr>
        <w:t>UML</w:t>
      </w:r>
      <w:r w:rsidRPr="001E6B77">
        <w:t>-диаграмму классов. Она показывает, из каких классов состоит приложение, какие компоненты содержит каждый из классов, а также зависимость между классами и их компонентами</w:t>
      </w:r>
      <w:r>
        <w:t>.</w:t>
      </w:r>
    </w:p>
    <w:tbl>
      <w:tblPr>
        <w:tblStyle w:val="a8"/>
        <w:tblW w:w="10065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1B5E7D" w:rsidTr="009D3182">
        <w:trPr>
          <w:trHeight w:val="7135"/>
        </w:trPr>
        <w:tc>
          <w:tcPr>
            <w:tcW w:w="10065" w:type="dxa"/>
          </w:tcPr>
          <w:p w:rsidR="001B5E7D" w:rsidRDefault="001B5E7D" w:rsidP="00F270D7">
            <w:pPr>
              <w:pStyle w:val="a3"/>
              <w:suppressAutoHyphens/>
              <w:ind w:left="0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1" locked="0" layoutInCell="1" allowOverlap="1" wp14:anchorId="381C6298" wp14:editId="33FF4300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129540</wp:posOffset>
                  </wp:positionV>
                  <wp:extent cx="6143625" cy="4231005"/>
                  <wp:effectExtent l="0" t="0" r="9525" b="0"/>
                  <wp:wrapTight wrapText="bothSides">
                    <wp:wrapPolygon edited="0">
                      <wp:start x="0" y="0"/>
                      <wp:lineTo x="0" y="21493"/>
                      <wp:lineTo x="21567" y="21493"/>
                      <wp:lineTo x="21567" y="0"/>
                      <wp:lineTo x="0" y="0"/>
                    </wp:wrapPolygon>
                  </wp:wrapTight>
                  <wp:docPr id="1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lum bright="20000" contrast="40000"/>
                          </a:blip>
                          <a:srcRect l="9370" t="36536" r="23936" b="10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423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B5E7D" w:rsidTr="009D3182">
        <w:tc>
          <w:tcPr>
            <w:tcW w:w="10065" w:type="dxa"/>
          </w:tcPr>
          <w:p w:rsidR="001B5E7D" w:rsidRDefault="001B5E7D" w:rsidP="001B5E7D">
            <w:pPr>
              <w:pStyle w:val="a6"/>
            </w:pPr>
            <w:r>
              <w:t xml:space="preserve">Рис. 4. </w:t>
            </w:r>
            <w:r w:rsidRPr="00AC24AC">
              <w:t>Модель предметной области</w:t>
            </w:r>
          </w:p>
        </w:tc>
      </w:tr>
    </w:tbl>
    <w:p w:rsidR="001B5E7D" w:rsidRDefault="001B5E7D" w:rsidP="00F270D7">
      <w:pPr>
        <w:tabs>
          <w:tab w:val="left" w:pos="142"/>
        </w:tabs>
        <w:ind w:left="142" w:firstLine="567"/>
      </w:pP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1B5E7D" w:rsidTr="005620F9">
        <w:tc>
          <w:tcPr>
            <w:tcW w:w="8578" w:type="dxa"/>
          </w:tcPr>
          <w:p w:rsidR="001B5E7D" w:rsidRPr="001B5E7D" w:rsidRDefault="001B5E7D" w:rsidP="005620F9">
            <w:pPr>
              <w:pStyle w:val="a6"/>
              <w:ind w:firstLine="0"/>
              <w:jc w:val="both"/>
            </w:pPr>
          </w:p>
        </w:tc>
      </w:tr>
    </w:tbl>
    <w:p w:rsidR="00F270D7" w:rsidRDefault="003478AD" w:rsidP="005620F9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jc w:val="left"/>
      </w:pPr>
      <w:bookmarkStart w:id="19" w:name="_Toc344018634"/>
      <w:r>
        <w:t>Добавление компонента в проект</w:t>
      </w:r>
      <w:bookmarkEnd w:id="19"/>
    </w:p>
    <w:p w:rsidR="001B5E7D" w:rsidRDefault="005620F9" w:rsidP="00A01EF0">
      <w:r>
        <w:t xml:space="preserve">Проект был создан в </w:t>
      </w:r>
      <w:r>
        <w:rPr>
          <w:lang w:val="en-US"/>
        </w:rPr>
        <w:t>Delphi</w:t>
      </w:r>
      <w:r>
        <w:t xml:space="preserve"> 2011</w:t>
      </w:r>
      <w:r w:rsidRPr="005620F9">
        <w:t xml:space="preserve">. </w:t>
      </w:r>
      <w:r w:rsidR="00D607F7">
        <w:t xml:space="preserve">Для работы с </w:t>
      </w:r>
      <w:r w:rsidR="00D607F7">
        <w:rPr>
          <w:lang w:val="en-US"/>
        </w:rPr>
        <w:t>Microsoft</w:t>
      </w:r>
      <w:r w:rsidR="00D607F7" w:rsidRPr="00D607F7">
        <w:t xml:space="preserve"> </w:t>
      </w:r>
      <w:r w:rsidR="00D607F7">
        <w:rPr>
          <w:lang w:val="en-US"/>
        </w:rPr>
        <w:t>Visio</w:t>
      </w:r>
      <w:r w:rsidR="00D607F7" w:rsidRPr="00D607F7">
        <w:t xml:space="preserve"> </w:t>
      </w:r>
      <w:r w:rsidR="00D607F7">
        <w:t xml:space="preserve">из </w:t>
      </w:r>
      <w:r w:rsidR="00D607F7">
        <w:rPr>
          <w:lang w:val="en-US"/>
        </w:rPr>
        <w:t>Delphi</w:t>
      </w:r>
      <w:r w:rsidR="00D607F7" w:rsidRPr="00D607F7">
        <w:t xml:space="preserve"> </w:t>
      </w:r>
      <w:r w:rsidR="00D607F7">
        <w:t xml:space="preserve">была использована объектная модель </w:t>
      </w:r>
      <w:r w:rsidR="00D607F7">
        <w:rPr>
          <w:lang w:val="en-US"/>
        </w:rPr>
        <w:t>Visio</w:t>
      </w:r>
      <w:r w:rsidR="00A01EF0">
        <w:t xml:space="preserve">, путем создания </w:t>
      </w:r>
      <w:r w:rsidR="00A01EF0">
        <w:rPr>
          <w:lang w:val="en-US"/>
        </w:rPr>
        <w:t>COM</w:t>
      </w:r>
      <w:r w:rsidR="00A01EF0" w:rsidRPr="00A01EF0">
        <w:t xml:space="preserve"> </w:t>
      </w:r>
      <w:r w:rsidR="00A01EF0">
        <w:t>–</w:t>
      </w:r>
      <w:r w:rsidR="00A01EF0" w:rsidRPr="00A01EF0">
        <w:t xml:space="preserve"> </w:t>
      </w:r>
      <w:r w:rsidR="00A01EF0">
        <w:t xml:space="preserve">объекта класса </w:t>
      </w:r>
      <w:r w:rsidR="00A01EF0">
        <w:rPr>
          <w:lang w:val="en-US"/>
        </w:rPr>
        <w:t>Visio</w:t>
      </w:r>
      <w:r w:rsidR="00D607F7" w:rsidRPr="00D607F7">
        <w:t xml:space="preserve">. </w:t>
      </w:r>
    </w:p>
    <w:p w:rsidR="00A01EF0" w:rsidRDefault="00A01EF0" w:rsidP="00A01EF0">
      <w:r>
        <w:t xml:space="preserve">Для доступа к объектной модели </w:t>
      </w:r>
      <w:r>
        <w:rPr>
          <w:lang w:val="en-US"/>
        </w:rPr>
        <w:t>Visio</w:t>
      </w:r>
      <w:r w:rsidRPr="00A01EF0">
        <w:t xml:space="preserve"> </w:t>
      </w:r>
      <w:r>
        <w:t xml:space="preserve">необходимо добавить в проект дополнительные компоненты. Это можно сделать, перейдя в меню в пункт </w:t>
      </w:r>
      <w:r>
        <w:rPr>
          <w:lang w:val="en-US"/>
        </w:rPr>
        <w:t>Component</w:t>
      </w:r>
      <w:r w:rsidRPr="00A01EF0">
        <w:t xml:space="preserve"> – </w:t>
      </w:r>
      <w:r>
        <w:rPr>
          <w:lang w:val="en-US"/>
        </w:rPr>
        <w:t>Import</w:t>
      </w:r>
      <w:r w:rsidRPr="00A01EF0">
        <w:t xml:space="preserve"> </w:t>
      </w:r>
      <w:r>
        <w:rPr>
          <w:lang w:val="en-US"/>
        </w:rPr>
        <w:t>component</w:t>
      </w:r>
      <w:r w:rsidRPr="00A01EF0">
        <w:t xml:space="preserve">. </w:t>
      </w:r>
      <w:r>
        <w:t xml:space="preserve">В появившемся меню следует выбрать </w:t>
      </w:r>
      <w:r w:rsidR="00A27F0B">
        <w:t xml:space="preserve">пункт </w:t>
      </w:r>
      <w:r w:rsidR="00A27F0B" w:rsidRPr="00A27F0B">
        <w:t>“</w:t>
      </w:r>
      <w:r w:rsidR="00A27F0B">
        <w:rPr>
          <w:lang w:val="en-US"/>
        </w:rPr>
        <w:t>Import</w:t>
      </w:r>
      <w:r w:rsidR="00A27F0B" w:rsidRPr="00A27F0B">
        <w:t xml:space="preserve"> </w:t>
      </w:r>
      <w:r w:rsidR="00A27F0B">
        <w:rPr>
          <w:lang w:val="en-US"/>
        </w:rPr>
        <w:t>a</w:t>
      </w:r>
      <w:r w:rsidR="00A27F0B" w:rsidRPr="00A27F0B">
        <w:t xml:space="preserve"> </w:t>
      </w:r>
      <w:r w:rsidR="00A27F0B">
        <w:rPr>
          <w:lang w:val="en-US"/>
        </w:rPr>
        <w:t>type</w:t>
      </w:r>
      <w:r w:rsidR="00A27F0B" w:rsidRPr="00A27F0B">
        <w:t xml:space="preserve"> </w:t>
      </w:r>
      <w:r w:rsidR="00A27F0B">
        <w:rPr>
          <w:lang w:val="en-US"/>
        </w:rPr>
        <w:t>library</w:t>
      </w:r>
      <w:r w:rsidR="00A27F0B" w:rsidRPr="00A27F0B">
        <w:t>” (</w:t>
      </w:r>
      <w:r w:rsidR="00A27F0B">
        <w:t>рис. 5).</w:t>
      </w:r>
    </w:p>
    <w:p w:rsidR="00A27F0B" w:rsidRDefault="00A27F0B" w:rsidP="00A27F0B">
      <w:pPr>
        <w:ind w:firstLine="0"/>
      </w:pPr>
    </w:p>
    <w:p w:rsidR="00A27F0B" w:rsidRPr="00A27F0B" w:rsidRDefault="00A27F0B" w:rsidP="00A01EF0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B5E7D" w:rsidTr="009D3182">
        <w:tc>
          <w:tcPr>
            <w:tcW w:w="8720" w:type="dxa"/>
          </w:tcPr>
          <w:p w:rsidR="001B5E7D" w:rsidRDefault="00A27F0B" w:rsidP="00A27F0B">
            <w:pPr>
              <w:tabs>
                <w:tab w:val="left" w:pos="2565"/>
              </w:tabs>
              <w:ind w:firstLine="0"/>
              <w:jc w:val="center"/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 wp14:anchorId="62BA3269" wp14:editId="1C2CD710">
                  <wp:extent cx="4143375" cy="327853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58" cy="32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7D" w:rsidTr="009D3182">
        <w:tc>
          <w:tcPr>
            <w:tcW w:w="8720" w:type="dxa"/>
          </w:tcPr>
          <w:p w:rsidR="001B5E7D" w:rsidRPr="005567CC" w:rsidRDefault="00A27F0B" w:rsidP="005567CC">
            <w:pPr>
              <w:pStyle w:val="a6"/>
            </w:pPr>
            <w:r w:rsidRPr="00A27F0B">
              <w:t>Рис. 5. Меню добавления компонента.</w:t>
            </w:r>
          </w:p>
        </w:tc>
      </w:tr>
    </w:tbl>
    <w:p w:rsidR="00662BF2" w:rsidRDefault="00662BF2" w:rsidP="00D66B45"/>
    <w:p w:rsidR="001B5E7D" w:rsidRPr="00A27F0B" w:rsidRDefault="00A27F0B" w:rsidP="00D66B45">
      <w:r>
        <w:t xml:space="preserve">В появившемся меню следует выбрать </w:t>
      </w:r>
      <w:r w:rsidRPr="00A27F0B">
        <w:t>“</w:t>
      </w:r>
      <w:r>
        <w:rPr>
          <w:lang w:val="en-US"/>
        </w:rPr>
        <w:t>Microsoft</w:t>
      </w:r>
      <w:r w:rsidRPr="00A27F0B">
        <w:t xml:space="preserve"> </w:t>
      </w:r>
      <w:r>
        <w:rPr>
          <w:lang w:val="en-US"/>
        </w:rPr>
        <w:t>Visio</w:t>
      </w:r>
      <w:r w:rsidRPr="00A27F0B">
        <w:t xml:space="preserve"> </w:t>
      </w:r>
      <w:r>
        <w:rPr>
          <w:lang w:val="en-US"/>
        </w:rPr>
        <w:t>type</w:t>
      </w:r>
      <w:r w:rsidRPr="00A27F0B">
        <w:t xml:space="preserve"> </w:t>
      </w:r>
      <w:r>
        <w:rPr>
          <w:lang w:val="en-US"/>
        </w:rPr>
        <w:t>library</w:t>
      </w:r>
      <w:r w:rsidRPr="00A27F0B">
        <w:t xml:space="preserve">” </w:t>
      </w:r>
      <w:r>
        <w:t xml:space="preserve">и нажать </w:t>
      </w:r>
      <w:r>
        <w:rPr>
          <w:lang w:val="en-US"/>
        </w:rPr>
        <w:t>Next</w:t>
      </w:r>
      <w:r w:rsidRPr="00A27F0B">
        <w:t>.</w:t>
      </w:r>
    </w:p>
    <w:p w:rsidR="00662BF2" w:rsidRDefault="00662BF2" w:rsidP="00D66B45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501C3D" w:rsidTr="009D3182">
        <w:tc>
          <w:tcPr>
            <w:tcW w:w="8720" w:type="dxa"/>
          </w:tcPr>
          <w:p w:rsidR="00501C3D" w:rsidRDefault="00A27F0B" w:rsidP="00501C3D">
            <w:pPr>
              <w:ind w:firstLine="0"/>
              <w:jc w:val="center"/>
            </w:pPr>
            <w:r>
              <w:rPr>
                <w:noProof/>
                <w:snapToGrid/>
              </w:rPr>
              <w:drawing>
                <wp:inline distT="0" distB="0" distL="0" distR="0" wp14:anchorId="7F435062" wp14:editId="546FBC0E">
                  <wp:extent cx="5005841" cy="439102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324" cy="439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3D" w:rsidTr="009D3182">
        <w:tc>
          <w:tcPr>
            <w:tcW w:w="8720" w:type="dxa"/>
          </w:tcPr>
          <w:p w:rsidR="00501C3D" w:rsidRPr="00A27F0B" w:rsidRDefault="00501C3D" w:rsidP="00A27F0B">
            <w:pPr>
              <w:pStyle w:val="a6"/>
            </w:pPr>
            <w:r>
              <w:t xml:space="preserve">Рис. </w:t>
            </w:r>
            <w:r w:rsidR="00A27F0B" w:rsidRPr="00A27F0B">
              <w:t>6</w:t>
            </w:r>
            <w:r>
              <w:t xml:space="preserve">. </w:t>
            </w:r>
            <w:r w:rsidR="00A27F0B">
              <w:t>Выбор компонента из списка</w:t>
            </w:r>
          </w:p>
        </w:tc>
      </w:tr>
    </w:tbl>
    <w:p w:rsidR="00501C3D" w:rsidRDefault="00501C3D" w:rsidP="00D66B45"/>
    <w:p w:rsidR="00501C3D" w:rsidRDefault="00A27F0B" w:rsidP="00D66B45">
      <w:r>
        <w:lastRenderedPageBreak/>
        <w:t>В следующем меню можно выбрать папку, в котор</w:t>
      </w:r>
      <w:r w:rsidR="00452F86">
        <w:t>ой</w:t>
      </w:r>
      <w:r>
        <w:t xml:space="preserve"> будет </w:t>
      </w:r>
      <w:r w:rsidR="00452F86">
        <w:t>выполняться поиск подключаемых модулей. Укажем здесь папку проекта</w:t>
      </w:r>
      <w:r w:rsidRPr="00A27F0B">
        <w:t xml:space="preserve">. </w:t>
      </w:r>
    </w:p>
    <w:p w:rsidR="00A27F0B" w:rsidRPr="00A27F0B" w:rsidRDefault="00A27F0B" w:rsidP="00D66B45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A27F0B" w:rsidTr="003845C2">
        <w:tc>
          <w:tcPr>
            <w:tcW w:w="8720" w:type="dxa"/>
          </w:tcPr>
          <w:p w:rsidR="00A27F0B" w:rsidRDefault="00A27F0B" w:rsidP="003845C2">
            <w:pPr>
              <w:ind w:firstLine="0"/>
              <w:jc w:val="center"/>
            </w:pPr>
            <w:r>
              <w:rPr>
                <w:noProof/>
                <w:snapToGrid/>
              </w:rPr>
              <w:drawing>
                <wp:inline distT="0" distB="0" distL="0" distR="0" wp14:anchorId="5D8E5A0C" wp14:editId="39216CF4">
                  <wp:extent cx="4116142" cy="36766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8" cy="367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F0B" w:rsidTr="003845C2">
        <w:tc>
          <w:tcPr>
            <w:tcW w:w="8720" w:type="dxa"/>
          </w:tcPr>
          <w:p w:rsidR="00A27F0B" w:rsidRPr="00A27F0B" w:rsidRDefault="00A27F0B" w:rsidP="00A27F0B">
            <w:pPr>
              <w:pStyle w:val="a6"/>
            </w:pPr>
            <w:r>
              <w:t>Рис. 7. Выбор д</w:t>
            </w:r>
            <w:r w:rsidR="00452F86">
              <w:t>ир</w:t>
            </w:r>
            <w:r>
              <w:t>ектории</w:t>
            </w:r>
          </w:p>
        </w:tc>
      </w:tr>
    </w:tbl>
    <w:p w:rsidR="00662BF2" w:rsidRDefault="00662BF2" w:rsidP="00662BF2"/>
    <w:p w:rsidR="00452F86" w:rsidRDefault="00452F86" w:rsidP="00662BF2"/>
    <w:p w:rsidR="00452F86" w:rsidRDefault="00452F86" w:rsidP="00662BF2">
      <w:r>
        <w:t>В последнем меню укажем добавить новый модуль</w:t>
      </w:r>
      <w:r w:rsidRPr="00452F86">
        <w:t xml:space="preserve"> </w:t>
      </w:r>
      <w:r>
        <w:t>в проект.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52F86" w:rsidTr="003845C2">
        <w:tc>
          <w:tcPr>
            <w:tcW w:w="8720" w:type="dxa"/>
          </w:tcPr>
          <w:p w:rsidR="00452F86" w:rsidRDefault="00452F86" w:rsidP="003845C2">
            <w:pPr>
              <w:ind w:firstLine="0"/>
              <w:jc w:val="center"/>
            </w:pPr>
            <w:r>
              <w:rPr>
                <w:noProof/>
                <w:snapToGrid/>
              </w:rPr>
              <w:drawing>
                <wp:inline distT="0" distB="0" distL="0" distR="0" wp14:anchorId="525DAA60" wp14:editId="6E5E07A1">
                  <wp:extent cx="4400550" cy="3515430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000" cy="351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F86" w:rsidTr="003845C2">
        <w:tc>
          <w:tcPr>
            <w:tcW w:w="8720" w:type="dxa"/>
          </w:tcPr>
          <w:p w:rsidR="00452F86" w:rsidRPr="00A27F0B" w:rsidRDefault="00452F86" w:rsidP="003478AD">
            <w:pPr>
              <w:pStyle w:val="a6"/>
            </w:pPr>
            <w:r>
              <w:t xml:space="preserve">Рис. </w:t>
            </w:r>
            <w:r w:rsidR="003478AD">
              <w:t>8</w:t>
            </w:r>
            <w:r>
              <w:t>. Добавление модуля в проект</w:t>
            </w:r>
          </w:p>
        </w:tc>
      </w:tr>
    </w:tbl>
    <w:p w:rsidR="00452F86" w:rsidRPr="00452F86" w:rsidRDefault="00452F86" w:rsidP="00662BF2">
      <w:r>
        <w:t xml:space="preserve">В папке с проектом будет сгенерирован новый файл </w:t>
      </w:r>
      <w:proofErr w:type="spellStart"/>
      <w:r w:rsidRPr="00452F86">
        <w:lastRenderedPageBreak/>
        <w:t>Visio_TLB.pas</w:t>
      </w:r>
      <w:proofErr w:type="spellEnd"/>
      <w:r>
        <w:t xml:space="preserve">, который будет содержать необходимые классы для работы с </w:t>
      </w:r>
      <w:r>
        <w:rPr>
          <w:lang w:val="en-US"/>
        </w:rPr>
        <w:t>Visio</w:t>
      </w:r>
      <w:r w:rsidRPr="00452F86">
        <w:t>.</w:t>
      </w:r>
    </w:p>
    <w:p w:rsidR="00F4636D" w:rsidRDefault="003478AD" w:rsidP="005620F9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20" w:name="_Toc344018635"/>
      <w:r>
        <w:t>Подключение компонентов</w:t>
      </w:r>
      <w:bookmarkEnd w:id="20"/>
    </w:p>
    <w:p w:rsidR="00F4636D" w:rsidRPr="003478AD" w:rsidRDefault="003478AD" w:rsidP="002A046C">
      <w:r>
        <w:t xml:space="preserve">Компонент был добавлен, но еще не используется программой. Перейдем к </w:t>
      </w:r>
      <w:proofErr w:type="spellStart"/>
      <w:r>
        <w:t>диррективе</w:t>
      </w:r>
      <w:proofErr w:type="spellEnd"/>
      <w:r>
        <w:t xml:space="preserve"> </w:t>
      </w:r>
      <w:proofErr w:type="spellStart"/>
      <w:r w:rsidRPr="003478AD">
        <w:t>uses</w:t>
      </w:r>
      <w:proofErr w:type="spellEnd"/>
      <w:r>
        <w:t xml:space="preserve"> файла проекта, и добавим в него </w:t>
      </w:r>
      <w:proofErr w:type="spellStart"/>
      <w:r w:rsidRPr="00452F86">
        <w:t>Visio_TLB</w:t>
      </w:r>
      <w:proofErr w:type="spellEnd"/>
      <w:r>
        <w:t xml:space="preserve"> – </w:t>
      </w:r>
      <w:proofErr w:type="spellStart"/>
      <w:r>
        <w:t>обьектная</w:t>
      </w:r>
      <w:proofErr w:type="spellEnd"/>
      <w:r>
        <w:t xml:space="preserve"> модель </w:t>
      </w:r>
      <w:r>
        <w:rPr>
          <w:lang w:val="en-US"/>
        </w:rPr>
        <w:t>Visio</w:t>
      </w:r>
      <w:r w:rsidRPr="003478AD">
        <w:t xml:space="preserve">, </w:t>
      </w:r>
      <w:r>
        <w:rPr>
          <w:lang w:val="en-US"/>
        </w:rPr>
        <w:t>COMOBJ</w:t>
      </w:r>
      <w:r>
        <w:t xml:space="preserve"> – модуль для работы с </w:t>
      </w:r>
      <w:r>
        <w:rPr>
          <w:lang w:val="en-US"/>
        </w:rPr>
        <w:t>COM</w:t>
      </w:r>
      <w:r w:rsidRPr="003478AD">
        <w:t xml:space="preserve"> </w:t>
      </w:r>
      <w:proofErr w:type="spellStart"/>
      <w:r>
        <w:t>обьектами</w:t>
      </w:r>
      <w:proofErr w:type="spellEnd"/>
      <w:r>
        <w:t xml:space="preserve">, и </w:t>
      </w:r>
      <w:proofErr w:type="spellStart"/>
      <w:r w:rsidRPr="003478AD">
        <w:t>Generics.Collections</w:t>
      </w:r>
      <w:proofErr w:type="spellEnd"/>
      <w:r>
        <w:t xml:space="preserve"> – стандартные коллекции, которые будут использованы при написании программы. Конечный список импортируемых модулей должен выглядеть примерно так (рис. 9):</w:t>
      </w:r>
    </w:p>
    <w:p w:rsidR="001B5E7D" w:rsidRDefault="001B5E7D" w:rsidP="00D66B45">
      <w:r>
        <w:t xml:space="preserve"> </w:t>
      </w: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1074B4" w:rsidTr="00BA52F8">
        <w:tc>
          <w:tcPr>
            <w:tcW w:w="8578" w:type="dxa"/>
          </w:tcPr>
          <w:p w:rsidR="001074B4" w:rsidRDefault="003478AD" w:rsidP="005D1575">
            <w:pPr>
              <w:suppressAutoHyphens/>
              <w:ind w:firstLine="0"/>
            </w:pPr>
            <w:r>
              <w:rPr>
                <w:noProof/>
                <w:snapToGrid/>
              </w:rPr>
              <w:drawing>
                <wp:inline distT="0" distB="0" distL="0" distR="0" wp14:anchorId="285794C4" wp14:editId="42F2DE9F">
                  <wp:extent cx="5514975" cy="5810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4B4" w:rsidTr="00BA52F8">
        <w:tc>
          <w:tcPr>
            <w:tcW w:w="8578" w:type="dxa"/>
          </w:tcPr>
          <w:p w:rsidR="001074B4" w:rsidRPr="005D1575" w:rsidRDefault="005567CC" w:rsidP="003478AD">
            <w:pPr>
              <w:pStyle w:val="a6"/>
            </w:pPr>
            <w:r>
              <w:t xml:space="preserve">Рис. </w:t>
            </w:r>
            <w:r w:rsidR="003478AD">
              <w:t>9. Список подключаемых модулей</w:t>
            </w:r>
          </w:p>
        </w:tc>
      </w:tr>
      <w:tr w:rsidR="005D1575" w:rsidTr="00BA52F8">
        <w:tc>
          <w:tcPr>
            <w:tcW w:w="8578" w:type="dxa"/>
          </w:tcPr>
          <w:p w:rsidR="005D1575" w:rsidRDefault="005D1575" w:rsidP="005D1575">
            <w:pPr>
              <w:pStyle w:val="a6"/>
              <w:tabs>
                <w:tab w:val="clear" w:pos="1172"/>
                <w:tab w:val="left" w:pos="0"/>
              </w:tabs>
              <w:ind w:firstLine="0"/>
            </w:pPr>
          </w:p>
        </w:tc>
      </w:tr>
    </w:tbl>
    <w:p w:rsidR="00F270D7" w:rsidRDefault="00BA52F8" w:rsidP="005620F9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21" w:name="_Toc344018636"/>
      <w:r>
        <w:t>Реализация программы</w:t>
      </w:r>
      <w:bookmarkEnd w:id="21"/>
    </w:p>
    <w:p w:rsidR="00772F8E" w:rsidRPr="00772F8E" w:rsidRDefault="00772F8E" w:rsidP="00772F8E"/>
    <w:p w:rsidR="00427A8A" w:rsidRDefault="00BA52F8" w:rsidP="00BA52F8">
      <w:r>
        <w:t xml:space="preserve">При написании программы были реализованы функции, выполняющие считывание информации из файла </w:t>
      </w:r>
      <w:r>
        <w:rPr>
          <w:lang w:val="en-US"/>
        </w:rPr>
        <w:t>Visio</w:t>
      </w:r>
      <w:r w:rsidRPr="00BA52F8">
        <w:t xml:space="preserve">, </w:t>
      </w:r>
      <w:r>
        <w:t xml:space="preserve">и выполняющие их преобразование на язык </w:t>
      </w:r>
      <w:r>
        <w:rPr>
          <w:lang w:val="en-US"/>
        </w:rPr>
        <w:t>VBSA</w:t>
      </w:r>
      <w:r w:rsidRPr="00BA52F8">
        <w:t xml:space="preserve">. </w:t>
      </w:r>
      <w:r>
        <w:t xml:space="preserve">В основном они работают с </w:t>
      </w:r>
      <w:proofErr w:type="spellStart"/>
      <w:r>
        <w:t>обьектами</w:t>
      </w:r>
      <w:proofErr w:type="spellEnd"/>
      <w:r>
        <w:t xml:space="preserve"> класса </w:t>
      </w:r>
      <w:r>
        <w:rPr>
          <w:lang w:val="en-US"/>
        </w:rPr>
        <w:t>Shape</w:t>
      </w:r>
      <w:r w:rsidRPr="00BA52F8">
        <w:t xml:space="preserve"> </w:t>
      </w:r>
      <w:r>
        <w:t xml:space="preserve">из </w:t>
      </w:r>
      <w:proofErr w:type="spellStart"/>
      <w:r>
        <w:t>обьектной</w:t>
      </w:r>
      <w:proofErr w:type="spellEnd"/>
      <w:r>
        <w:t xml:space="preserve"> модели </w:t>
      </w:r>
      <w:r>
        <w:rPr>
          <w:lang w:val="en-US"/>
        </w:rPr>
        <w:t>Visio</w:t>
      </w:r>
      <w:r w:rsidRPr="00BA52F8">
        <w:t xml:space="preserve">. </w:t>
      </w:r>
      <w:r>
        <w:t xml:space="preserve">Класс </w:t>
      </w:r>
      <w:r>
        <w:rPr>
          <w:lang w:val="en-US"/>
        </w:rPr>
        <w:t>Shape</w:t>
      </w:r>
      <w:r w:rsidRPr="0050654A">
        <w:t xml:space="preserve"> </w:t>
      </w:r>
      <w:r>
        <w:t xml:space="preserve">представляет собой одну из фигур документа </w:t>
      </w:r>
      <w:r>
        <w:rPr>
          <w:lang w:val="en-US"/>
        </w:rPr>
        <w:t>Visio</w:t>
      </w:r>
      <w:r w:rsidRPr="0050654A">
        <w:t xml:space="preserve"> </w:t>
      </w:r>
      <w:r w:rsidR="0050654A" w:rsidRPr="0050654A">
        <w:t>–</w:t>
      </w:r>
      <w:r w:rsidRPr="0050654A">
        <w:t xml:space="preserve"> </w:t>
      </w:r>
      <w:r w:rsidR="0050654A">
        <w:t xml:space="preserve">процесс, решение, </w:t>
      </w:r>
      <w:proofErr w:type="spellStart"/>
      <w:r w:rsidR="0050654A">
        <w:t>подпроцесс</w:t>
      </w:r>
      <w:proofErr w:type="spellEnd"/>
      <w:r w:rsidR="0050654A">
        <w:t>, или соединительная стрелка между фигурами. За тип</w:t>
      </w:r>
      <w:r w:rsidR="0050654A" w:rsidRPr="0050654A">
        <w:t xml:space="preserve"> </w:t>
      </w:r>
      <w:r w:rsidR="0050654A">
        <w:t xml:space="preserve">фигуры в </w:t>
      </w:r>
      <w:proofErr w:type="spellStart"/>
      <w:r w:rsidR="0050654A">
        <w:t>обьектной</w:t>
      </w:r>
      <w:proofErr w:type="spellEnd"/>
      <w:r w:rsidR="0050654A">
        <w:t xml:space="preserve"> модели </w:t>
      </w:r>
      <w:r w:rsidR="0050654A">
        <w:rPr>
          <w:lang w:val="en-US"/>
        </w:rPr>
        <w:t>Visio</w:t>
      </w:r>
      <w:r w:rsidR="0050654A">
        <w:t xml:space="preserve"> отвечает </w:t>
      </w:r>
      <w:proofErr w:type="gramStart"/>
      <w:r w:rsidR="0050654A">
        <w:t>свойство</w:t>
      </w:r>
      <w:proofErr w:type="gramEnd"/>
      <w:r w:rsidR="0050654A">
        <w:t xml:space="preserve"> </w:t>
      </w:r>
      <w:proofErr w:type="spellStart"/>
      <w:r w:rsidR="0050654A" w:rsidRPr="0050654A">
        <w:t>NameU</w:t>
      </w:r>
      <w:proofErr w:type="spellEnd"/>
      <w:r w:rsidR="0050654A">
        <w:t xml:space="preserve"> </w:t>
      </w:r>
      <w:proofErr w:type="gramStart"/>
      <w:r w:rsidR="0050654A">
        <w:t>которое</w:t>
      </w:r>
      <w:proofErr w:type="gramEnd"/>
      <w:r w:rsidR="0050654A">
        <w:t xml:space="preserve"> может иметь значения </w:t>
      </w:r>
      <w:r w:rsidR="0050654A" w:rsidRPr="0050654A">
        <w:t>'</w:t>
      </w:r>
      <w:proofErr w:type="spellStart"/>
      <w:r w:rsidR="0050654A" w:rsidRPr="0050654A">
        <w:t>Terminator</w:t>
      </w:r>
      <w:proofErr w:type="spellEnd"/>
      <w:r w:rsidR="0050654A" w:rsidRPr="0050654A">
        <w:t>', '</w:t>
      </w:r>
      <w:proofErr w:type="spellStart"/>
      <w:r w:rsidR="0050654A" w:rsidRPr="0050654A">
        <w:t>Process</w:t>
      </w:r>
      <w:proofErr w:type="spellEnd"/>
      <w:r w:rsidR="0050654A" w:rsidRPr="0050654A">
        <w:t>', '</w:t>
      </w:r>
      <w:proofErr w:type="spellStart"/>
      <w:r w:rsidR="0050654A" w:rsidRPr="0050654A">
        <w:t>Decision</w:t>
      </w:r>
      <w:proofErr w:type="spellEnd"/>
      <w:r w:rsidR="0050654A" w:rsidRPr="0050654A">
        <w:t>', '</w:t>
      </w:r>
      <w:proofErr w:type="spellStart"/>
      <w:r w:rsidR="0050654A" w:rsidRPr="0050654A">
        <w:t>Dynamic</w:t>
      </w:r>
      <w:proofErr w:type="spellEnd"/>
      <w:r w:rsidR="0050654A" w:rsidRPr="0050654A">
        <w:t xml:space="preserve"> </w:t>
      </w:r>
      <w:proofErr w:type="spellStart"/>
      <w:r w:rsidR="0050654A" w:rsidRPr="0050654A">
        <w:t>connector</w:t>
      </w:r>
      <w:proofErr w:type="spellEnd"/>
      <w:r w:rsidR="0050654A" w:rsidRPr="0050654A">
        <w:t>', '</w:t>
      </w:r>
      <w:proofErr w:type="spellStart"/>
      <w:r w:rsidR="0050654A" w:rsidRPr="0050654A">
        <w:t>Predefined</w:t>
      </w:r>
      <w:proofErr w:type="spellEnd"/>
      <w:r w:rsidR="0050654A" w:rsidRPr="0050654A">
        <w:t xml:space="preserve"> </w:t>
      </w:r>
      <w:proofErr w:type="spellStart"/>
      <w:r w:rsidR="0050654A" w:rsidRPr="0050654A">
        <w:t>process</w:t>
      </w:r>
      <w:proofErr w:type="spellEnd"/>
      <w:r w:rsidR="0050654A" w:rsidRPr="0050654A">
        <w:t>', '</w:t>
      </w:r>
      <w:proofErr w:type="spellStart"/>
      <w:r w:rsidR="0050654A" w:rsidRPr="0050654A">
        <w:t>Annotation</w:t>
      </w:r>
      <w:proofErr w:type="spellEnd"/>
      <w:r w:rsidR="0050654A" w:rsidRPr="0050654A">
        <w:t>'</w:t>
      </w:r>
      <w:r w:rsidR="0050654A">
        <w:t>.</w:t>
      </w:r>
    </w:p>
    <w:p w:rsidR="0050654A" w:rsidRDefault="0050654A" w:rsidP="00BA52F8">
      <w:r>
        <w:t xml:space="preserve">Также важными свойствами класса </w:t>
      </w:r>
      <w:r>
        <w:rPr>
          <w:lang w:val="en-US"/>
        </w:rPr>
        <w:t>Shape</w:t>
      </w:r>
      <w:r w:rsidRPr="0050654A">
        <w:t xml:space="preserve"> </w:t>
      </w:r>
      <w:r>
        <w:t>являются:</w:t>
      </w:r>
    </w:p>
    <w:p w:rsidR="0050654A" w:rsidRDefault="0050654A" w:rsidP="0050654A">
      <w:pPr>
        <w:pStyle w:val="a3"/>
        <w:numPr>
          <w:ilvl w:val="0"/>
          <w:numId w:val="19"/>
        </w:numPr>
      </w:pPr>
      <w:proofErr w:type="spellStart"/>
      <w:r w:rsidRPr="0050654A">
        <w:t>Index</w:t>
      </w:r>
      <w:proofErr w:type="spellEnd"/>
      <w:r>
        <w:t xml:space="preserve"> – порядковый</w:t>
      </w:r>
      <w:r w:rsidRPr="0050654A">
        <w:t xml:space="preserve"> </w:t>
      </w:r>
      <w:r>
        <w:t xml:space="preserve">уникальный номер фигуры на странице </w:t>
      </w:r>
      <w:r>
        <w:rPr>
          <w:lang w:val="en-US"/>
        </w:rPr>
        <w:t>Visio</w:t>
      </w:r>
      <w:r>
        <w:t>;</w:t>
      </w:r>
    </w:p>
    <w:p w:rsidR="0050654A" w:rsidRDefault="0050654A" w:rsidP="0050654A">
      <w:pPr>
        <w:pStyle w:val="a3"/>
        <w:numPr>
          <w:ilvl w:val="0"/>
          <w:numId w:val="19"/>
        </w:numPr>
      </w:pPr>
      <w:proofErr w:type="spellStart"/>
      <w:r w:rsidRPr="0050654A">
        <w:t>Connects</w:t>
      </w:r>
      <w:proofErr w:type="spellEnd"/>
      <w:r>
        <w:t xml:space="preserve"> – массив, содержащий фигуры, которые соединены стрелкой. </w:t>
      </w:r>
      <w:proofErr w:type="gramStart"/>
      <w:r>
        <w:t>Доступен</w:t>
      </w:r>
      <w:proofErr w:type="gramEnd"/>
      <w:r>
        <w:t xml:space="preserve"> только для фигуры – стрелки, </w:t>
      </w:r>
      <w:r w:rsidRPr="0050654A">
        <w:t>'</w:t>
      </w:r>
      <w:proofErr w:type="spellStart"/>
      <w:r w:rsidRPr="0050654A">
        <w:t>Dynamic</w:t>
      </w:r>
      <w:proofErr w:type="spellEnd"/>
      <w:r w:rsidRPr="0050654A">
        <w:t xml:space="preserve"> </w:t>
      </w:r>
      <w:proofErr w:type="spellStart"/>
      <w:r w:rsidRPr="0050654A">
        <w:t>connector</w:t>
      </w:r>
      <w:proofErr w:type="spellEnd"/>
      <w:r w:rsidRPr="0050654A">
        <w:t>'</w:t>
      </w:r>
      <w:r>
        <w:t>;</w:t>
      </w:r>
    </w:p>
    <w:p w:rsidR="0050654A" w:rsidRDefault="0050654A" w:rsidP="0050654A">
      <w:pPr>
        <w:pStyle w:val="a3"/>
        <w:numPr>
          <w:ilvl w:val="0"/>
          <w:numId w:val="19"/>
        </w:numPr>
      </w:pPr>
      <w:proofErr w:type="spellStart"/>
      <w:r w:rsidRPr="0050654A">
        <w:t>Text</w:t>
      </w:r>
      <w:proofErr w:type="spellEnd"/>
      <w:r>
        <w:t xml:space="preserve"> – комментарий, записанный для фигуры;</w:t>
      </w:r>
    </w:p>
    <w:p w:rsidR="0050654A" w:rsidRPr="0050654A" w:rsidRDefault="0050654A" w:rsidP="0050654A">
      <w:pPr>
        <w:pStyle w:val="a3"/>
        <w:numPr>
          <w:ilvl w:val="0"/>
          <w:numId w:val="19"/>
        </w:numPr>
      </w:pPr>
      <w:proofErr w:type="spellStart"/>
      <w:r w:rsidRPr="0050654A">
        <w:t>CellsU</w:t>
      </w:r>
      <w:proofErr w:type="spellEnd"/>
      <w:r>
        <w:t xml:space="preserve"> – массив, из которого можно получить доступ к внутренним параметрам фигуры, недоступным из </w:t>
      </w:r>
      <w:proofErr w:type="spellStart"/>
      <w:r>
        <w:t>обьектной</w:t>
      </w:r>
      <w:proofErr w:type="spellEnd"/>
      <w:r>
        <w:t xml:space="preserve"> модели напрямую. Был использован для определения координаты фигуры </w:t>
      </w:r>
      <w:proofErr w:type="spellStart"/>
      <w:r w:rsidRPr="0050654A">
        <w:t>CellsU</w:t>
      </w:r>
      <w:proofErr w:type="spellEnd"/>
      <w:r w:rsidRPr="0050654A">
        <w:t>['</w:t>
      </w:r>
      <w:proofErr w:type="spellStart"/>
      <w:r w:rsidRPr="0050654A">
        <w:t>PinX</w:t>
      </w:r>
      <w:proofErr w:type="spellEnd"/>
      <w:r w:rsidRPr="0050654A">
        <w:t>'].</w:t>
      </w:r>
      <w:proofErr w:type="spellStart"/>
      <w:r w:rsidRPr="0050654A">
        <w:t>ResultIU</w:t>
      </w:r>
      <w:proofErr w:type="spellEnd"/>
      <w:r>
        <w:t>.</w:t>
      </w:r>
    </w:p>
    <w:p w:rsidR="004E5C26" w:rsidRDefault="004E5C26" w:rsidP="00427A8A">
      <w:pPr>
        <w:ind w:firstLine="0"/>
      </w:pPr>
    </w:p>
    <w:p w:rsidR="0050654A" w:rsidRDefault="0050654A" w:rsidP="0050654A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22" w:name="_Toc344018637"/>
      <w:bookmarkEnd w:id="5"/>
      <w:bookmarkEnd w:id="4"/>
      <w:bookmarkEnd w:id="3"/>
      <w:bookmarkEnd w:id="2"/>
      <w:bookmarkEnd w:id="1"/>
      <w:bookmarkEnd w:id="0"/>
      <w:r>
        <w:t xml:space="preserve">Язык </w:t>
      </w:r>
      <w:r>
        <w:rPr>
          <w:lang w:val="en-US"/>
        </w:rPr>
        <w:t>VBSA</w:t>
      </w:r>
      <w:bookmarkEnd w:id="22"/>
    </w:p>
    <w:p w:rsidR="0050654A" w:rsidRPr="00BA1545" w:rsidRDefault="0050654A" w:rsidP="0050654A">
      <w:pPr>
        <w:ind w:firstLine="567"/>
      </w:pPr>
      <w:r w:rsidRPr="00BA1545">
        <w:t xml:space="preserve">Язык </w:t>
      </w:r>
      <w:r w:rsidRPr="000B76F1">
        <w:t>VBSA</w:t>
      </w:r>
      <w:r w:rsidRPr="00BA1545">
        <w:t xml:space="preserve"> (Вербальная блок-схема алгоритма) служит для записи блок-схем алгоритмов по «картинке», т.е. по графическому </w:t>
      </w:r>
      <w:r w:rsidRPr="00BA1545">
        <w:lastRenderedPageBreak/>
        <w:t xml:space="preserve">представлению любыми средствами, включая рисунок на бумаге. Запись блок-схемы алгоритма на языке </w:t>
      </w:r>
      <w:r w:rsidRPr="000B76F1">
        <w:t>VBSA</w:t>
      </w:r>
      <w:r w:rsidRPr="00BA1545">
        <w:t xml:space="preserve"> выполняется с помощью фраз, представленных в виде текстовых строк. Ключевые слова </w:t>
      </w:r>
      <w:r w:rsidRPr="000B76F1">
        <w:t>VBSA</w:t>
      </w:r>
      <w:r w:rsidRPr="00BA1545">
        <w:t xml:space="preserve"> записываются на русском языке.</w:t>
      </w:r>
    </w:p>
    <w:p w:rsidR="0050654A" w:rsidRPr="0050654A" w:rsidRDefault="0050654A" w:rsidP="0050654A">
      <w:pPr>
        <w:pStyle w:val="8"/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</w:rPr>
      </w:pPr>
      <w:bookmarkStart w:id="23" w:name="_Toc333600393"/>
      <w:r w:rsidRPr="0050654A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</w:rPr>
        <w:t>Синтаксис языка (Фразы VBSA)</w:t>
      </w:r>
      <w:bookmarkEnd w:id="23"/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proofErr w:type="spellStart"/>
      <w:r w:rsidRPr="000C332C">
        <w:t>Нач</w:t>
      </w:r>
      <w:proofErr w:type="spellEnd"/>
      <w:r w:rsidRPr="000C332C">
        <w:t>:&lt;ИМЯ&gt; - блок начала алгоритма</w:t>
      </w:r>
      <w:r>
        <w:t>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r>
        <w:t>Кон</w:t>
      </w:r>
      <w:r w:rsidRPr="000C332C">
        <w:t xml:space="preserve">:&lt;ИМЯ&gt; - блок </w:t>
      </w:r>
      <w:r>
        <w:t>конца</w:t>
      </w:r>
      <w:r w:rsidRPr="000C332C">
        <w:t xml:space="preserve"> алгоритма</w:t>
      </w:r>
      <w:r>
        <w:t>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r>
        <w:t>Ком</w:t>
      </w:r>
      <w:r w:rsidRPr="000C332C">
        <w:t>:&lt;</w:t>
      </w:r>
      <w:r>
        <w:t>ТЕКСТ</w:t>
      </w:r>
      <w:r w:rsidRPr="000C332C">
        <w:t xml:space="preserve">&gt; - блок </w:t>
      </w:r>
      <w:r>
        <w:t>комментария;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r w:rsidRPr="000C332C">
        <w:t>&lt;ИМЯ&gt;</w:t>
      </w:r>
      <w:r>
        <w:t>=&lt;ВЫРАЖЕНИЕ&gt; - блок действия;</w:t>
      </w:r>
    </w:p>
    <w:p w:rsidR="0050654A" w:rsidRPr="000C332C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r w:rsidRPr="000C332C">
        <w:t>&lt;ИМЯ&gt;</w:t>
      </w:r>
      <w:r>
        <w:t>(</w:t>
      </w:r>
      <w:r w:rsidRPr="000C332C">
        <w:t>&lt;</w:t>
      </w:r>
      <w:r>
        <w:t>СПИСОК ПАРАМЕТРОВ</w:t>
      </w:r>
      <w:r w:rsidRPr="000C332C">
        <w:t>&gt;)</w:t>
      </w:r>
      <w:r>
        <w:t xml:space="preserve"> - блок вызова функции;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  <w:jc w:val="left"/>
      </w:pPr>
      <w:r w:rsidRPr="000C332C">
        <w:t>&lt;ИМЯ</w:t>
      </w:r>
      <w:proofErr w:type="gramStart"/>
      <w:r w:rsidRPr="000C332C">
        <w:t>&gt;</w:t>
      </w:r>
      <w:r>
        <w:t>(</w:t>
      </w:r>
      <w:r w:rsidRPr="000C332C">
        <w:t>)</w:t>
      </w:r>
      <w:r>
        <w:t xml:space="preserve">  - </w:t>
      </w:r>
      <w:proofErr w:type="gramEnd"/>
      <w:r>
        <w:t>блок вызова процедуры;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</w:pPr>
      <w:r>
        <w:t>Если (</w:t>
      </w:r>
      <w:r w:rsidRPr="000C332C">
        <w:t>&lt;</w:t>
      </w:r>
      <w:r>
        <w:t>УСЛОВИЕ</w:t>
      </w:r>
      <w:r w:rsidRPr="000C332C">
        <w:t>&gt;)</w:t>
      </w:r>
      <w:r>
        <w:t xml:space="preserve"> То </w:t>
      </w:r>
      <w:r w:rsidRPr="000C332C">
        <w:t>&lt;</w:t>
      </w:r>
      <w:r>
        <w:t>ЧИСЛО</w:t>
      </w:r>
      <w:proofErr w:type="gramStart"/>
      <w:r w:rsidRPr="000C332C">
        <w:t>&gt;</w:t>
      </w:r>
      <w:r>
        <w:t xml:space="preserve"> И</w:t>
      </w:r>
      <w:proofErr w:type="gramEnd"/>
      <w:r>
        <w:t xml:space="preserve">наче </w:t>
      </w:r>
      <w:r w:rsidRPr="000C332C">
        <w:t>&lt;</w:t>
      </w:r>
      <w:r>
        <w:t>ЧИСЛО</w:t>
      </w:r>
      <w:r w:rsidRPr="000C332C">
        <w:t>&gt;</w:t>
      </w:r>
      <w:r>
        <w:t xml:space="preserve"> - блок решения;</w:t>
      </w:r>
    </w:p>
    <w:p w:rsid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</w:pPr>
      <w:r w:rsidRPr="000C332C">
        <w:t>&lt;</w:t>
      </w:r>
      <w:r>
        <w:t>ЧИСЛО</w:t>
      </w:r>
      <w:r w:rsidRPr="000C332C">
        <w:t>&gt;</w:t>
      </w:r>
      <w:r>
        <w:t xml:space="preserve"> - </w:t>
      </w:r>
      <w:r w:rsidRPr="0032252C">
        <w:t>точк</w:t>
      </w:r>
      <w:r>
        <w:t>а</w:t>
      </w:r>
      <w:r w:rsidRPr="0032252C">
        <w:t xml:space="preserve"> слияния</w:t>
      </w:r>
      <w:r>
        <w:t>;</w:t>
      </w:r>
    </w:p>
    <w:p w:rsidR="0050654A" w:rsidRPr="0050654A" w:rsidRDefault="0050654A" w:rsidP="0050654A">
      <w:pPr>
        <w:pStyle w:val="a3"/>
        <w:widowControl/>
        <w:numPr>
          <w:ilvl w:val="0"/>
          <w:numId w:val="20"/>
        </w:numPr>
        <w:spacing w:line="240" w:lineRule="atLeast"/>
      </w:pPr>
      <w:r w:rsidRPr="000C332C">
        <w:t>&lt;</w:t>
      </w:r>
      <w:r>
        <w:t>ЧИСЛО</w:t>
      </w:r>
      <w:r w:rsidRPr="000C332C">
        <w:t>&gt;</w:t>
      </w:r>
      <w:r>
        <w:t>: - метка блока.</w:t>
      </w:r>
    </w:p>
    <w:p w:rsidR="0050654A" w:rsidRPr="0050654A" w:rsidRDefault="0050654A" w:rsidP="0050654A">
      <w:pPr>
        <w:pStyle w:val="8"/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</w:rPr>
      </w:pPr>
      <w:bookmarkStart w:id="24" w:name="_Toc333600394"/>
      <w:r w:rsidRPr="0050654A">
        <w:rPr>
          <w:rFonts w:ascii="Times New Roman" w:eastAsia="Times New Roman" w:hAnsi="Times New Roman" w:cs="Times New Roman"/>
          <w:color w:val="1D1B11" w:themeColor="background2" w:themeShade="1A"/>
          <w:sz w:val="28"/>
          <w:szCs w:val="28"/>
        </w:rPr>
        <w:t>Семантика языка</w:t>
      </w:r>
      <w:bookmarkEnd w:id="24"/>
    </w:p>
    <w:p w:rsidR="0050654A" w:rsidRPr="00BA1545" w:rsidRDefault="0050654A" w:rsidP="0050654A">
      <w:pPr>
        <w:widowControl/>
        <w:numPr>
          <w:ilvl w:val="0"/>
          <w:numId w:val="21"/>
        </w:numPr>
        <w:spacing w:line="240" w:lineRule="atLeast"/>
        <w:ind w:left="714" w:hanging="357"/>
      </w:pPr>
      <w:r w:rsidRPr="00BA1545">
        <w:t xml:space="preserve">Линейная последовательность блоков на схеме алгоритма, заканчивающаяся </w:t>
      </w:r>
      <w:r w:rsidRPr="0050654A">
        <w:t>блоком решение,</w:t>
      </w:r>
      <w:r w:rsidRPr="00BA1545">
        <w:t xml:space="preserve"> </w:t>
      </w:r>
      <w:r w:rsidRPr="0050654A">
        <w:t xml:space="preserve">точкой слияния </w:t>
      </w:r>
      <w:r w:rsidRPr="00BA1545">
        <w:t xml:space="preserve">или </w:t>
      </w:r>
      <w:r w:rsidRPr="0050654A">
        <w:t>блоком конца алгоритма</w:t>
      </w:r>
      <w:r w:rsidRPr="00BA1545">
        <w:t xml:space="preserve"> считается одним объединенным блоком;</w:t>
      </w:r>
    </w:p>
    <w:p w:rsidR="0050654A" w:rsidRPr="00BA1545" w:rsidRDefault="0050654A" w:rsidP="0050654A">
      <w:pPr>
        <w:widowControl/>
        <w:numPr>
          <w:ilvl w:val="0"/>
          <w:numId w:val="21"/>
        </w:numPr>
        <w:spacing w:line="240" w:lineRule="atLeast"/>
        <w:ind w:left="714" w:hanging="357"/>
      </w:pPr>
      <w:r w:rsidRPr="00BA1545">
        <w:t xml:space="preserve">Перед каждым объединенным блоком ставится </w:t>
      </w:r>
      <w:r w:rsidRPr="0050654A">
        <w:t>метка блока</w:t>
      </w:r>
      <w:r w:rsidRPr="00BA1545">
        <w:t xml:space="preserve">. Первый объединенный блок (после </w:t>
      </w:r>
      <w:r w:rsidRPr="0050654A">
        <w:t>блока начала алгоритма</w:t>
      </w:r>
      <w:r w:rsidRPr="00BA1545">
        <w:t xml:space="preserve">) должен иметь метку «1:»; </w:t>
      </w:r>
    </w:p>
    <w:p w:rsidR="0050654A" w:rsidRPr="00BA1545" w:rsidRDefault="0050654A" w:rsidP="0050654A">
      <w:pPr>
        <w:widowControl/>
        <w:numPr>
          <w:ilvl w:val="0"/>
          <w:numId w:val="21"/>
        </w:numPr>
        <w:spacing w:line="240" w:lineRule="atLeast"/>
        <w:ind w:left="714" w:hanging="357"/>
      </w:pPr>
      <w:r w:rsidRPr="00BA1545">
        <w:t xml:space="preserve">Параметр </w:t>
      </w:r>
      <w:r w:rsidRPr="0050654A">
        <w:t>&lt;</w:t>
      </w:r>
      <w:r w:rsidRPr="00BA1545">
        <w:t>ЧИСЛО</w:t>
      </w:r>
      <w:r w:rsidRPr="0050654A">
        <w:t>&gt; точки слияния</w:t>
      </w:r>
      <w:r w:rsidRPr="00BA1545">
        <w:t xml:space="preserve"> должен совпадать с параметром </w:t>
      </w:r>
      <w:r w:rsidRPr="0050654A">
        <w:t>&lt;</w:t>
      </w:r>
      <w:r w:rsidRPr="00BA1545">
        <w:t>ЧИСЛО</w:t>
      </w:r>
      <w:r w:rsidRPr="0050654A">
        <w:t>&gt;</w:t>
      </w:r>
      <w:r w:rsidRPr="00BA1545">
        <w:t xml:space="preserve"> </w:t>
      </w:r>
      <w:r w:rsidRPr="0050654A">
        <w:t xml:space="preserve">метки блока, </w:t>
      </w:r>
      <w:r w:rsidRPr="00BA1545">
        <w:t xml:space="preserve">следующего за  </w:t>
      </w:r>
      <w:r w:rsidRPr="0050654A">
        <w:t>точкой слияния;</w:t>
      </w:r>
    </w:p>
    <w:p w:rsidR="0050654A" w:rsidRPr="00BA1545" w:rsidRDefault="0050654A" w:rsidP="0050654A">
      <w:pPr>
        <w:widowControl/>
        <w:numPr>
          <w:ilvl w:val="0"/>
          <w:numId w:val="21"/>
        </w:numPr>
        <w:spacing w:line="240" w:lineRule="atLeast"/>
        <w:ind w:left="714" w:hanging="357"/>
      </w:pPr>
      <w:r w:rsidRPr="00BA1545">
        <w:t xml:space="preserve">Если объединенный блок заканчивается </w:t>
      </w:r>
      <w:r w:rsidRPr="0050654A">
        <w:t>точкой слияния</w:t>
      </w:r>
      <w:r w:rsidRPr="00BA1545">
        <w:t>, то она записывается в последней строке блока.</w:t>
      </w:r>
    </w:p>
    <w:p w:rsidR="0050654A" w:rsidRPr="00BA1545" w:rsidRDefault="0050654A" w:rsidP="0050654A"/>
    <w:p w:rsidR="0050654A" w:rsidRPr="0050654A" w:rsidRDefault="0050654A" w:rsidP="0050654A">
      <w:pPr>
        <w:pStyle w:val="6"/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</w:pPr>
      <w:bookmarkStart w:id="25" w:name="_Toc333600395"/>
      <w:r w:rsidRPr="0050654A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>Пример записи блок-схем алгоритмов</w:t>
      </w:r>
      <w:bookmarkEnd w:id="25"/>
    </w:p>
    <w:p w:rsidR="0050654A" w:rsidRPr="0050654A" w:rsidRDefault="0050654A" w:rsidP="0050654A">
      <w:pPr>
        <w:pStyle w:val="7"/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</w:pPr>
      <w:bookmarkStart w:id="26" w:name="_Toc333600396"/>
      <w:r w:rsidRPr="0050654A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>Блок-схемы алгоритмов</w:t>
      </w:r>
      <w:bookmarkEnd w:id="26"/>
      <w:r w:rsidRPr="0050654A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 </w:t>
      </w:r>
    </w:p>
    <w:p w:rsidR="0050654A" w:rsidRPr="00BA1545" w:rsidRDefault="0050654A" w:rsidP="0050654A"/>
    <w:p w:rsidR="0050654A" w:rsidRDefault="0050654A" w:rsidP="0050654A"/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50654A" w:rsidTr="003845C2">
        <w:tc>
          <w:tcPr>
            <w:tcW w:w="8578" w:type="dxa"/>
          </w:tcPr>
          <w:p w:rsidR="0050654A" w:rsidRDefault="0050654A" w:rsidP="003845C2">
            <w:pPr>
              <w:suppressAutoHyphens/>
              <w:ind w:firstLine="0"/>
            </w:pPr>
            <w:r>
              <w:object w:dxaOrig="8564" w:dyaOrig="8025">
                <v:shape id="_x0000_i1026" type="#_x0000_t75" style="width:429.75pt;height:401.25pt" o:ole="">
                  <v:imagedata r:id="rId25" o:title=""/>
                </v:shape>
                <o:OLEObject Type="Embed" ProgID="Visio.Drawing.11" ShapeID="_x0000_i1026" DrawAspect="Content" ObjectID="_1417760466" r:id="rId26"/>
              </w:object>
            </w:r>
          </w:p>
        </w:tc>
      </w:tr>
      <w:tr w:rsidR="0050654A" w:rsidTr="003845C2">
        <w:tc>
          <w:tcPr>
            <w:tcW w:w="8578" w:type="dxa"/>
          </w:tcPr>
          <w:p w:rsidR="0050654A" w:rsidRPr="0050654A" w:rsidRDefault="0050654A" w:rsidP="0050654A">
            <w:pPr>
              <w:pStyle w:val="a6"/>
            </w:pPr>
            <w:r>
              <w:t xml:space="preserve">Рис. </w:t>
            </w:r>
            <w:r>
              <w:rPr>
                <w:lang w:val="en-US"/>
              </w:rPr>
              <w:t>10</w:t>
            </w:r>
            <w:r>
              <w:t>.</w:t>
            </w:r>
            <w:r>
              <w:rPr>
                <w:lang w:val="en-US"/>
              </w:rPr>
              <w:t xml:space="preserve"> </w:t>
            </w:r>
            <w:r>
              <w:t>Блок – схемы алгоритмов</w:t>
            </w:r>
          </w:p>
        </w:tc>
      </w:tr>
      <w:tr w:rsidR="0050654A" w:rsidTr="003845C2">
        <w:tc>
          <w:tcPr>
            <w:tcW w:w="8578" w:type="dxa"/>
          </w:tcPr>
          <w:p w:rsidR="0050654A" w:rsidRDefault="0050654A" w:rsidP="003845C2">
            <w:pPr>
              <w:pStyle w:val="a6"/>
              <w:tabs>
                <w:tab w:val="clear" w:pos="1172"/>
                <w:tab w:val="left" w:pos="0"/>
              </w:tabs>
              <w:ind w:firstLine="0"/>
            </w:pPr>
          </w:p>
        </w:tc>
      </w:tr>
    </w:tbl>
    <w:p w:rsidR="0050654A" w:rsidRDefault="0050654A" w:rsidP="0050654A"/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50654A" w:rsidTr="003845C2">
        <w:tc>
          <w:tcPr>
            <w:tcW w:w="8578" w:type="dxa"/>
          </w:tcPr>
          <w:p w:rsidR="0050654A" w:rsidRDefault="0050654A" w:rsidP="00487C85">
            <w:pPr>
              <w:suppressAutoHyphens/>
              <w:ind w:firstLine="0"/>
              <w:jc w:val="center"/>
            </w:pPr>
            <w:bookmarkStart w:id="27" w:name="_Toc333600397"/>
            <w:r>
              <w:rPr>
                <w:noProof/>
              </w:rPr>
              <w:drawing>
                <wp:inline distT="0" distB="0" distL="0" distR="0" wp14:anchorId="615CF8BC" wp14:editId="46BF2421">
                  <wp:extent cx="3733800" cy="2846652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7605" cy="2849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54A" w:rsidTr="003845C2">
        <w:tc>
          <w:tcPr>
            <w:tcW w:w="8578" w:type="dxa"/>
          </w:tcPr>
          <w:p w:rsidR="0050654A" w:rsidRPr="005D1575" w:rsidRDefault="0050654A" w:rsidP="0050654A">
            <w:pPr>
              <w:pStyle w:val="a6"/>
            </w:pPr>
            <w:r>
              <w:t xml:space="preserve">Рис. 11. </w:t>
            </w:r>
            <w:r w:rsidRPr="0050654A">
              <w:t>Блок-схемы алгоритмов на языке VBSA</w:t>
            </w:r>
          </w:p>
        </w:tc>
      </w:tr>
      <w:tr w:rsidR="0050654A" w:rsidTr="003845C2">
        <w:tc>
          <w:tcPr>
            <w:tcW w:w="8578" w:type="dxa"/>
          </w:tcPr>
          <w:p w:rsidR="0050654A" w:rsidRDefault="0050654A" w:rsidP="003845C2">
            <w:pPr>
              <w:pStyle w:val="a6"/>
              <w:tabs>
                <w:tab w:val="clear" w:pos="1172"/>
                <w:tab w:val="left" w:pos="0"/>
              </w:tabs>
              <w:ind w:firstLine="0"/>
            </w:pPr>
          </w:p>
        </w:tc>
      </w:tr>
    </w:tbl>
    <w:p w:rsidR="00487C85" w:rsidRDefault="00487C85" w:rsidP="00487C85">
      <w:pPr>
        <w:pStyle w:val="2"/>
        <w:keepLines w:val="0"/>
        <w:widowControl/>
        <w:numPr>
          <w:ilvl w:val="1"/>
          <w:numId w:val="6"/>
        </w:numPr>
        <w:spacing w:before="240" w:after="60" w:line="276" w:lineRule="auto"/>
        <w:ind w:left="142" w:firstLine="567"/>
        <w:jc w:val="left"/>
      </w:pPr>
      <w:bookmarkStart w:id="28" w:name="_Toc344018638"/>
      <w:bookmarkEnd w:id="27"/>
      <w:r>
        <w:lastRenderedPageBreak/>
        <w:t>Пример работы программы</w:t>
      </w:r>
      <w:bookmarkEnd w:id="28"/>
    </w:p>
    <w:p w:rsidR="0050654A" w:rsidRPr="00487C85" w:rsidRDefault="00487C85" w:rsidP="0050654A">
      <w:pPr>
        <w:pStyle w:val="7"/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</w:pPr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В качестве исходных данных выступает документ </w:t>
      </w:r>
      <w:proofErr w:type="spellStart"/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  <w:lang w:val="en-US"/>
        </w:rPr>
        <w:t>visio</w:t>
      </w:r>
      <w:proofErr w:type="spellEnd"/>
      <w:r w:rsidRPr="00487C85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>.</w:t>
      </w:r>
      <w:proofErr w:type="spellStart"/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  <w:lang w:val="en-US"/>
        </w:rPr>
        <w:t>vsd</w:t>
      </w:r>
      <w:proofErr w:type="spellEnd"/>
      <w:r w:rsidRPr="00487C85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 </w:t>
      </w:r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расположенный в корне диска </w:t>
      </w:r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  <w:lang w:val="en-US"/>
        </w:rPr>
        <w:t>D</w:t>
      </w:r>
      <w:r w:rsidRPr="00487C85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. </w:t>
      </w:r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 xml:space="preserve">Он содержит блок – схему, которую необходимо преобразовать на язык </w:t>
      </w:r>
      <w:r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  <w:lang w:val="en-US"/>
        </w:rPr>
        <w:t>VBSA</w:t>
      </w:r>
      <w:r w:rsidRPr="00487C85">
        <w:rPr>
          <w:rFonts w:ascii="Times New Roman" w:eastAsia="Times New Roman" w:hAnsi="Times New Roman" w:cs="Times New Roman"/>
          <w:i w:val="0"/>
          <w:iCs w:val="0"/>
          <w:color w:val="1D1B11" w:themeColor="background2" w:themeShade="1A"/>
        </w:rPr>
        <w:t>.</w:t>
      </w:r>
    </w:p>
    <w:p w:rsidR="00487C85" w:rsidRPr="00487C85" w:rsidRDefault="00487C85" w:rsidP="00487C85"/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487C85" w:rsidTr="003845C2">
        <w:tc>
          <w:tcPr>
            <w:tcW w:w="8578" w:type="dxa"/>
          </w:tcPr>
          <w:p w:rsidR="00487C85" w:rsidRDefault="00487C85" w:rsidP="00487C85">
            <w:pPr>
              <w:suppressAutoHyphens/>
              <w:ind w:firstLine="0"/>
              <w:jc w:val="center"/>
            </w:pPr>
            <w:r>
              <w:rPr>
                <w:noProof/>
                <w:snapToGrid/>
              </w:rPr>
              <w:drawing>
                <wp:inline distT="0" distB="0" distL="0" distR="0">
                  <wp:extent cx="2019300" cy="3958889"/>
                  <wp:effectExtent l="0" t="0" r="0" b="3810"/>
                  <wp:docPr id="26" name="Рисунок 26" descr="E:\Акунович\kourse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E:\Акунович\kourse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30" t="22104" r="10505" b="7070"/>
                          <a:stretch/>
                        </pic:blipFill>
                        <pic:spPr bwMode="auto">
                          <a:xfrm>
                            <a:off x="0" y="0"/>
                            <a:ext cx="2020501" cy="3961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85" w:rsidTr="003845C2">
        <w:tc>
          <w:tcPr>
            <w:tcW w:w="8578" w:type="dxa"/>
          </w:tcPr>
          <w:p w:rsidR="00487C85" w:rsidRPr="00487C85" w:rsidRDefault="00487C85" w:rsidP="00487C85">
            <w:pPr>
              <w:pStyle w:val="a6"/>
            </w:pPr>
            <w:r>
              <w:t>Рис. 1</w:t>
            </w:r>
            <w:r>
              <w:rPr>
                <w:lang w:val="en-US"/>
              </w:rPr>
              <w:t>2</w:t>
            </w:r>
            <w:r>
              <w:t>. Исходные данные</w:t>
            </w:r>
          </w:p>
        </w:tc>
      </w:tr>
      <w:tr w:rsidR="00487C85" w:rsidTr="003845C2">
        <w:tc>
          <w:tcPr>
            <w:tcW w:w="8578" w:type="dxa"/>
          </w:tcPr>
          <w:p w:rsidR="00487C85" w:rsidRDefault="00487C85" w:rsidP="003845C2">
            <w:pPr>
              <w:pStyle w:val="a6"/>
              <w:tabs>
                <w:tab w:val="clear" w:pos="1172"/>
                <w:tab w:val="left" w:pos="0"/>
              </w:tabs>
              <w:ind w:firstLine="0"/>
            </w:pPr>
          </w:p>
        </w:tc>
      </w:tr>
      <w:tr w:rsidR="00487C85" w:rsidTr="003845C2">
        <w:tc>
          <w:tcPr>
            <w:tcW w:w="8578" w:type="dxa"/>
          </w:tcPr>
          <w:p w:rsidR="00487C85" w:rsidRDefault="00487C85" w:rsidP="00487C85">
            <w:pPr>
              <w:pStyle w:val="a6"/>
              <w:tabs>
                <w:tab w:val="clear" w:pos="1172"/>
                <w:tab w:val="left" w:pos="0"/>
              </w:tabs>
              <w:ind w:firstLine="0"/>
              <w:jc w:val="left"/>
            </w:pPr>
          </w:p>
        </w:tc>
      </w:tr>
    </w:tbl>
    <w:p w:rsidR="0050654A" w:rsidRPr="00487C85" w:rsidRDefault="00487C85" w:rsidP="00487C85">
      <w:r>
        <w:t xml:space="preserve">По нажатию кнопки в программе выполняется запуск </w:t>
      </w:r>
      <w:proofErr w:type="gramStart"/>
      <w:r>
        <w:t>данного</w:t>
      </w:r>
      <w:proofErr w:type="gramEnd"/>
      <w:r>
        <w:t xml:space="preserve"> документа в </w:t>
      </w:r>
      <w:r>
        <w:rPr>
          <w:lang w:val="en-US"/>
        </w:rPr>
        <w:t>Microsoft</w:t>
      </w:r>
      <w:r w:rsidRPr="00487C85">
        <w:t xml:space="preserve"> </w:t>
      </w:r>
      <w:r>
        <w:rPr>
          <w:lang w:val="en-US"/>
        </w:rPr>
        <w:t>Visio</w:t>
      </w:r>
      <w:r w:rsidRPr="00487C85">
        <w:t xml:space="preserve">, </w:t>
      </w:r>
      <w:r>
        <w:t xml:space="preserve">из него извлекаются нужные данные, выполняется преобразование, после чего документ </w:t>
      </w:r>
      <w:r>
        <w:rPr>
          <w:lang w:val="en-US"/>
        </w:rPr>
        <w:t>Visio</w:t>
      </w:r>
      <w:r w:rsidRPr="00487C85">
        <w:t xml:space="preserve"> </w:t>
      </w:r>
      <w:r>
        <w:t xml:space="preserve">закрывается, а программа заполняется текстом на языке </w:t>
      </w:r>
      <w:r>
        <w:rPr>
          <w:lang w:val="en-US"/>
        </w:rPr>
        <w:t>VBSA</w:t>
      </w:r>
      <w:r>
        <w:t xml:space="preserve">, полученным </w:t>
      </w:r>
      <w:proofErr w:type="gramStart"/>
      <w:r>
        <w:t>из</w:t>
      </w:r>
      <w:proofErr w:type="gramEnd"/>
      <w:r>
        <w:t xml:space="preserve"> </w:t>
      </w:r>
      <w:proofErr w:type="gramStart"/>
      <w:r>
        <w:t>блок</w:t>
      </w:r>
      <w:proofErr w:type="gramEnd"/>
      <w:r>
        <w:t xml:space="preserve"> – схемы.</w:t>
      </w:r>
    </w:p>
    <w:tbl>
      <w:tblPr>
        <w:tblStyle w:val="a8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8"/>
      </w:tblGrid>
      <w:tr w:rsidR="00487C85" w:rsidTr="003845C2">
        <w:tc>
          <w:tcPr>
            <w:tcW w:w="8578" w:type="dxa"/>
          </w:tcPr>
          <w:p w:rsidR="00487C85" w:rsidRDefault="00487C85" w:rsidP="003845C2">
            <w:pPr>
              <w:suppressAutoHyphens/>
              <w:ind w:firstLine="0"/>
              <w:jc w:val="center"/>
            </w:pPr>
            <w:r>
              <w:rPr>
                <w:noProof/>
                <w:snapToGrid/>
              </w:rPr>
              <w:lastRenderedPageBreak/>
              <w:drawing>
                <wp:inline distT="0" distB="0" distL="0" distR="0">
                  <wp:extent cx="4168239" cy="3962400"/>
                  <wp:effectExtent l="0" t="0" r="3810" b="0"/>
                  <wp:docPr id="30" name="Рисунок 30" descr="E:\Акунович\kourse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E:\Акунович\kourse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239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C85" w:rsidTr="003845C2">
        <w:tc>
          <w:tcPr>
            <w:tcW w:w="8578" w:type="dxa"/>
          </w:tcPr>
          <w:p w:rsidR="00487C85" w:rsidRPr="00487C85" w:rsidRDefault="00487C85" w:rsidP="00487C85">
            <w:pPr>
              <w:pStyle w:val="a6"/>
            </w:pPr>
            <w:r>
              <w:t>Рис. 13. Результат выполнения программы</w:t>
            </w:r>
          </w:p>
        </w:tc>
      </w:tr>
      <w:tr w:rsidR="00487C85" w:rsidTr="003845C2">
        <w:tc>
          <w:tcPr>
            <w:tcW w:w="8578" w:type="dxa"/>
          </w:tcPr>
          <w:p w:rsidR="00487C85" w:rsidRDefault="00487C85" w:rsidP="003845C2">
            <w:pPr>
              <w:pStyle w:val="a6"/>
              <w:tabs>
                <w:tab w:val="clear" w:pos="1172"/>
                <w:tab w:val="left" w:pos="0"/>
              </w:tabs>
              <w:ind w:firstLine="0"/>
            </w:pPr>
          </w:p>
        </w:tc>
      </w:tr>
      <w:tr w:rsidR="00487C85" w:rsidTr="003845C2">
        <w:tc>
          <w:tcPr>
            <w:tcW w:w="8578" w:type="dxa"/>
          </w:tcPr>
          <w:p w:rsidR="00487C85" w:rsidRDefault="00487C85" w:rsidP="003845C2">
            <w:pPr>
              <w:pStyle w:val="a6"/>
              <w:tabs>
                <w:tab w:val="clear" w:pos="1172"/>
                <w:tab w:val="left" w:pos="0"/>
              </w:tabs>
              <w:ind w:firstLine="0"/>
              <w:jc w:val="left"/>
            </w:pPr>
          </w:p>
        </w:tc>
      </w:tr>
    </w:tbl>
    <w:p w:rsidR="0050654A" w:rsidRDefault="0050654A" w:rsidP="0050654A">
      <w:pPr>
        <w:ind w:firstLine="0"/>
        <w:jc w:val="center"/>
      </w:pPr>
    </w:p>
    <w:p w:rsidR="0050654A" w:rsidRDefault="0050654A" w:rsidP="0050654A"/>
    <w:p w:rsidR="00A350EE" w:rsidRDefault="00A350EE" w:rsidP="00E676C3"/>
    <w:tbl>
      <w:tblPr>
        <w:tblStyle w:val="a8"/>
        <w:tblW w:w="8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5"/>
      </w:tblGrid>
      <w:tr w:rsidR="006E7D53" w:rsidTr="009D3182">
        <w:trPr>
          <w:trHeight w:val="315"/>
        </w:trPr>
        <w:tc>
          <w:tcPr>
            <w:tcW w:w="8765" w:type="dxa"/>
          </w:tcPr>
          <w:p w:rsidR="002A3B7F" w:rsidRPr="002A3B7F" w:rsidRDefault="002A3B7F" w:rsidP="00D5062C">
            <w:pPr>
              <w:pStyle w:val="a6"/>
            </w:pPr>
          </w:p>
        </w:tc>
      </w:tr>
    </w:tbl>
    <w:p w:rsidR="0050654A" w:rsidRDefault="0050654A" w:rsidP="0050654A">
      <w:pPr>
        <w:pStyle w:val="1"/>
        <w:ind w:left="450"/>
        <w:jc w:val="both"/>
      </w:pPr>
      <w:bookmarkStart w:id="29" w:name="_Toc310756863"/>
    </w:p>
    <w:p w:rsidR="0050654A" w:rsidRDefault="0050654A" w:rsidP="0050654A">
      <w:pPr>
        <w:rPr>
          <w:rFonts w:eastAsia="MS Mincho" w:cs="Arial"/>
          <w:snapToGrid/>
          <w:color w:val="000000"/>
          <w:szCs w:val="24"/>
          <w:lang w:eastAsia="ja-JP"/>
        </w:rPr>
      </w:pPr>
      <w:r>
        <w:br w:type="page"/>
      </w:r>
    </w:p>
    <w:bookmarkStart w:id="30" w:name="_Toc344018639"/>
    <w:p w:rsidR="005B255A" w:rsidRDefault="005B255A" w:rsidP="00F52A82">
      <w:pPr>
        <w:pStyle w:val="1"/>
        <w:numPr>
          <w:ilvl w:val="0"/>
          <w:numId w:val="13"/>
        </w:num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A495F2" wp14:editId="2B192B46">
                <wp:simplePos x="0" y="0"/>
                <wp:positionH relativeFrom="column">
                  <wp:posOffset>-565785</wp:posOffset>
                </wp:positionH>
                <wp:positionV relativeFrom="paragraph">
                  <wp:posOffset>316865</wp:posOffset>
                </wp:positionV>
                <wp:extent cx="6645275" cy="9020175"/>
                <wp:effectExtent l="0" t="0" r="22225" b="2857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275" cy="9020175"/>
                          <a:chOff x="1124" y="234"/>
                          <a:chExt cx="10488" cy="16271"/>
                        </a:xfrm>
                      </wpg:grpSpPr>
                      <wps:wsp>
                        <wps:cNvPr id="2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24" y="23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5"/>
                        <wps:cNvCnPr/>
                        <wps:spPr bwMode="auto">
                          <a:xfrm>
                            <a:off x="1645" y="14213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6"/>
                        <wps:cNvCnPr/>
                        <wps:spPr bwMode="auto">
                          <a:xfrm>
                            <a:off x="1129" y="14205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"/>
                        <wps:cNvCnPr/>
                        <wps:spPr bwMode="auto">
                          <a:xfrm>
                            <a:off x="2270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8"/>
                        <wps:cNvCnPr/>
                        <wps:spPr bwMode="auto">
                          <a:xfrm>
                            <a:off x="3704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9"/>
                        <wps:cNvCnPr/>
                        <wps:spPr bwMode="auto">
                          <a:xfrm>
                            <a:off x="4562" y="14221"/>
                            <a:ext cx="2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0"/>
                        <wps:cNvCnPr/>
                        <wps:spPr bwMode="auto">
                          <a:xfrm>
                            <a:off x="5136" y="14213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1"/>
                        <wps:cNvCnPr/>
                        <wps:spPr bwMode="auto">
                          <a:xfrm>
                            <a:off x="9435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2"/>
                        <wps:cNvCnPr/>
                        <wps:spPr bwMode="auto">
                          <a:xfrm>
                            <a:off x="1129" y="15930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13"/>
                        <wps:cNvCnPr/>
                        <wps:spPr bwMode="auto">
                          <a:xfrm>
                            <a:off x="1129" y="16217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52" y="14806"/>
                            <a:ext cx="4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675" y="14806"/>
                            <a:ext cx="57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313" y="14806"/>
                            <a:ext cx="134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737" y="14806"/>
                            <a:ext cx="80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587" y="14806"/>
                            <a:ext cx="52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477" y="15088"/>
                            <a:ext cx="774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584" y="15354"/>
                            <a:ext cx="77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A90557" w:rsidRDefault="00A01EF0" w:rsidP="00BA602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193" y="14456"/>
                            <a:ext cx="6377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DA5591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Line 22"/>
                        <wps:cNvCnPr/>
                        <wps:spPr bwMode="auto">
                          <a:xfrm>
                            <a:off x="1130" y="15067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23"/>
                        <wps:cNvCnPr/>
                        <wps:spPr bwMode="auto">
                          <a:xfrm>
                            <a:off x="1137" y="1478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24"/>
                        <wps:cNvCnPr/>
                        <wps:spPr bwMode="auto">
                          <a:xfrm>
                            <a:off x="1129" y="1449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25"/>
                        <wps:cNvCnPr/>
                        <wps:spPr bwMode="auto">
                          <a:xfrm>
                            <a:off x="1129" y="1564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26"/>
                        <wps:cNvCnPr/>
                        <wps:spPr bwMode="auto">
                          <a:xfrm>
                            <a:off x="1129" y="1535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7" name="Group 27"/>
                        <wpg:cNvGrpSpPr>
                          <a:grpSpLocks/>
                        </wpg:cNvGrpSpPr>
                        <wpg:grpSpPr bwMode="auto">
                          <a:xfrm>
                            <a:off x="1144" y="15095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4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9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9F2ADB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Драко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А.М.</w:t>
                                </w:r>
                                <w:r w:rsidRPr="009F2ADB"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30"/>
                        <wpg:cNvGrpSpPr>
                          <a:grpSpLocks/>
                        </wpg:cNvGrpSpPr>
                        <wpg:grpSpPr bwMode="auto">
                          <a:xfrm>
                            <a:off x="1144" y="1537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5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31154C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Акунович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С.И.</w:t>
                                </w:r>
                              </w:p>
                              <w:p w:rsidR="00A01EF0" w:rsidRPr="00A9055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33"/>
                        <wpg:cNvGrpSpPr>
                          <a:grpSpLocks/>
                        </wpg:cNvGrpSpPr>
                        <wpg:grpSpPr bwMode="auto">
                          <a:xfrm>
                            <a:off x="1144" y="15666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5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795F83" w:rsidRDefault="00A01EF0" w:rsidP="00BA6022">
                                <w:pPr>
                                  <w:pStyle w:val="aff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5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6" name="Group 36"/>
                        <wpg:cNvGrpSpPr>
                          <a:grpSpLocks/>
                        </wpg:cNvGrpSpPr>
                        <wpg:grpSpPr bwMode="auto">
                          <a:xfrm>
                            <a:off x="1144" y="1594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5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8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8E1D2A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9" name="Group 39"/>
                        <wpg:cNvGrpSpPr>
                          <a:grpSpLocks/>
                        </wpg:cNvGrpSpPr>
                        <wpg:grpSpPr bwMode="auto">
                          <a:xfrm>
                            <a:off x="1144" y="16228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62" name="Line 42"/>
                        <wps:cNvCnPr/>
                        <wps:spPr bwMode="auto">
                          <a:xfrm>
                            <a:off x="8575" y="15072"/>
                            <a:ext cx="1" cy="141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8" y="15133"/>
                            <a:ext cx="3299" cy="1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B864FB" w:rsidRDefault="00A01EF0" w:rsidP="00BA6022">
                              <w:pPr>
                                <w:ind w:firstLine="0"/>
                              </w:pPr>
                              <w:r w:rsidRPr="00B864FB">
                                <w:t>Структурная схема БУ БКУ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Line 44"/>
                        <wps:cNvCnPr/>
                        <wps:spPr bwMode="auto">
                          <a:xfrm>
                            <a:off x="8581" y="15355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45"/>
                        <wps:cNvCnPr/>
                        <wps:spPr bwMode="auto">
                          <a:xfrm>
                            <a:off x="8580" y="15642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46"/>
                        <wps:cNvCnPr/>
                        <wps:spPr bwMode="auto">
                          <a:xfrm>
                            <a:off x="10294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620" y="15088"/>
                            <a:ext cx="7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341" y="15088"/>
                            <a:ext cx="122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A01EF0" w:rsidRDefault="00A01EF0" w:rsidP="00BA602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349" y="15377"/>
                            <a:ext cx="121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Line 50"/>
                        <wps:cNvCnPr/>
                        <wps:spPr bwMode="auto">
                          <a:xfrm>
                            <a:off x="8862" y="15361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51"/>
                        <wps:cNvCnPr/>
                        <wps:spPr bwMode="auto">
                          <a:xfrm>
                            <a:off x="9148" y="15362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8620" y="15714"/>
                            <a:ext cx="294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" o:spid="_x0000_s1026" style="position:absolute;left:0;text-align:left;margin-left:-44.55pt;margin-top:24.95pt;width:523.25pt;height:710.25pt;z-index:251672576" coordorigin="1124,23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">
                <v:rect id="Rectangle 4" o:spid="_x0000_s1027" style="position:absolute;left:1124;top:23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  <v:line id="Line 5" o:spid="_x0000_s1028" style="position:absolute;visibility:visible;mso-wrap-style:square" from="1645,14213" to="1646,15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6" o:spid="_x0000_s1029" style="position:absolute;visibility:visible;mso-wrap-style:square" from="1129,14205" to="11600,14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    <v:line id="Line 7" o:spid="_x0000_s1030" style="position:absolute;visibility:visible;mso-wrap-style:square" from="2270,14221" to="2271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DR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QUNExAAAANwAAAAPAAAAAAAAAAAA&#10;AAAAAKECAABkcnMvZG93bnJldi54bWxQSwUGAAAAAAQABAD5AAAAkgMAAAAA&#10;" strokeweight="2pt"/>
                <v:line id="Line 8" o:spid="_x0000_s1031" style="position:absolute;visibility:visible;mso-wrap-style:square" from="3704,14221" to="3705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7XN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ze1za9AAAA3AAAAA8AAAAAAAAAAAAAAAAAoQIA&#10;AGRycy9kb3ducmV2LnhtbFBLBQYAAAAABAAEAPkAAACLAwAAAAA=&#10;" strokeweight="2pt"/>
                <v:line id="Line 9" o:spid="_x0000_s1032" style="position:absolute;visibility:visible;mso-wrap-style:square" from="4562,14221" to="4564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yrc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KtxAAAANwAAAAPAAAAAAAAAAAA&#10;AAAAAKECAABkcnMvZG93bnJldi54bWxQSwUGAAAAAAQABAD5AAAAkgMAAAAA&#10;" strokeweight="2pt"/>
                <v:line id="Line 10" o:spid="_x0000_s1033" style="position:absolute;visibility:visible;mso-wrap-style:square" from="5136,14213" to="5137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FN7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dxTe29AAAA3AAAAA8AAAAAAAAAAAAAAAAAoQIA&#10;AGRycy9kb3ducmV2LnhtbFBLBQYAAAAABAAEAPkAAACLAwAAAAA=&#10;" strokeweight="2pt"/>
                <v:line id="Line 11" o:spid="_x0000_s1034" style="position:absolute;visibility:visible;mso-wrap-style:square" from="9435,15072" to="9437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3od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F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96HbDAAAA3AAAAA8AAAAAAAAAAAAA&#10;AAAAoQIAAGRycy9kb3ducmV2LnhtbFBLBQYAAAAABAAEAPkAAACRAwAAAAA=&#10;" strokeweight="2pt"/>
                <v:line id="Line 12" o:spid="_x0000_s1035" style="position:absolute;visibility:visible;mso-wrap-style:square" from="1129,15930" to="5126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z0ss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Fz0ssUAAADcAAAADwAAAAAAAAAA&#10;AAAAAAChAgAAZHJzL2Rvd25yZXYueG1sUEsFBgAAAAAEAAQA+QAAAJMDAAAAAA==&#10;" strokeweight="1pt"/>
                <v:line id="Line 13" o:spid="_x0000_s1036" style="position:absolute;visibility:visible;mso-wrap-style:square" from="1129,16217" to="5126,1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BRKc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BRKcUAAADcAAAADwAAAAAAAAAA&#10;AAAAAAChAgAAZHJzL2Rvd25yZXYueG1sUEsFBgAAAAAEAAQA+QAAAJMDAAAAAA==&#10;" strokeweight="1pt"/>
                <v:rect id="Rectangle 14" o:spid="_x0000_s1037" style="position:absolute;left:1152;top:14806;width:463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G0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vW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G0c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38" style="position:absolute;left:1675;top:14806;width:577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jS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fR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eNK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39" style="position:absolute;left:2313;top:14806;width:1349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9P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L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N9Pc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040" style="position:absolute;left:3737;top:14806;width:80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Yp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7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9im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041" style="position:absolute;left:4587;top:14806;width:52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M1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BM1MAAAADcAAAADwAAAAAAAAAAAAAAAACYAgAAZHJzL2Rvd25y&#10;ZXYueG1sUEsFBgAAAAAEAAQA9QAAAIU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42" style="position:absolute;left:9477;top:15088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pT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z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OlP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43" style="position:absolute;left:9584;top:15354;width:77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Azr7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3z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0Azr70AAADcAAAADwAAAAAAAAAAAAAAAACYAgAAZHJzL2Rvd25yZXYu&#10;eG1sUEsFBgAAAAAEAAQA9QAAAIIDAAAAAA==&#10;" filled="f" stroked="f" strokeweight=".25pt">
                  <v:textbox inset="1pt,1pt,1pt,1pt">
                    <w:txbxContent>
                      <w:p w:rsidR="00A01EF0" w:rsidRPr="00A90557" w:rsidRDefault="00A01EF0" w:rsidP="00BA602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21" o:spid="_x0000_s1044" style="position:absolute;left:5193;top:14456;width:6377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WNM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iybwP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ljT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DA5591" w:rsidRDefault="00A01EF0" w:rsidP="00BA6022"/>
                    </w:txbxContent>
                  </v:textbox>
                </v:rect>
                <v:line id="Line 22" o:spid="_x0000_s1045" style="position:absolute;visibility:visible;mso-wrap-style:square" from="1130,15067" to="11601,1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    <v:line id="Line 23" o:spid="_x0000_s1046" style="position:absolute;visibility:visible;mso-wrap-style:square" from="1137,14781" to="5134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    <v:line id="Line 24" o:spid="_x0000_s1047" style="position:absolute;visibility:visible;mso-wrap-style:square" from="1129,14492" to="512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+6IMUAAADcAAAADwAAAGRycy9kb3ducmV2LnhtbESP3WoCMRSE74W+QzgF7zRrWaRdjSL9&#10;AcWL0m0f4Lg5blY3J0uS6tqnbwTBy2FmvmHmy9624kQ+NI4VTMYZCOLK6YZrBT/fH6NnECEia2wd&#10;k4ILBVguHgZzLLQ78xedyliLBOFQoAITY1dIGSpDFsPYdcTJ2ztvMSbpa6k9nhPctvIpy6bSYsNp&#10;wWBHr4aqY/lrFWz8bnuc/NVG7njj39vPt5dgD0oNH/vVDESkPt7Dt/ZaK8jz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+6IMUAAADcAAAADwAAAAAAAAAA&#10;AAAAAAChAgAAZHJzL2Rvd25yZXYueG1sUEsFBgAAAAAEAAQA+QAAAJMDAAAAAA==&#10;" strokeweight="1pt"/>
                <v:line id="Line 25" o:spid="_x0000_s1048" style="position:absolute;visibility:visible;mso-wrap-style:square" from="1129,15641" to="5126,1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Mfu8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Mfu8UAAADcAAAADwAAAAAAAAAA&#10;AAAAAAChAgAAZHJzL2Rvd25yZXYueG1sUEsFBgAAAAAEAAQA+QAAAJMDAAAAAA==&#10;" strokeweight="1pt"/>
                <v:line id="Line 26" o:spid="_x0000_s1049" style="position:absolute;visibility:visible;mso-wrap-style:square" from="1129,15352" to="512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GBz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2GBzMUAAADcAAAADwAAAAAAAAAA&#10;AAAAAAChAgAAZHJzL2Rvd25yZXYueG1sUEsFBgAAAAAEAAQA+QAAAJMDAAAAAA==&#10;" strokeweight="1pt"/>
                <v:group id="Group 27" o:spid="_x0000_s1050" style="position:absolute;left:1144;top:15095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<v:rect id="Rectangle 28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9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9F2ADB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Драко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А.М.</w:t>
                          </w:r>
                          <w:r w:rsidRPr="009F2ADB"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0" o:spid="_x0000_s1053" style="position:absolute;left:1144;top:1537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<v:rect id="Rectangle 31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2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31154C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Акунович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С.И.</w:t>
                          </w:r>
                        </w:p>
                        <w:p w:rsidR="00A01EF0" w:rsidRPr="00A90557" w:rsidRDefault="00A01EF0" w:rsidP="00BA6022"/>
                      </w:txbxContent>
                    </v:textbox>
                  </v:rect>
                </v:group>
                <v:group id="Group 33" o:spid="_x0000_s1056" style="position:absolute;left:1144;top:15666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rect id="Rectangle 34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795F83" w:rsidRDefault="00A01EF0" w:rsidP="00BA6022">
                          <w:pPr>
                            <w:pStyle w:val="aff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35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group id="Group 36" o:spid="_x0000_s1059" style="position:absolute;left:1144;top:1594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rect id="Rectangle 37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8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  <v:textbox inset="1pt,1pt,1pt,1pt">
                      <w:txbxContent>
                        <w:p w:rsidR="00A01EF0" w:rsidRPr="008E1D2A" w:rsidRDefault="00A01EF0" w:rsidP="00BA6022"/>
                      </w:txbxContent>
                    </v:textbox>
                  </v:rect>
                </v:group>
                <v:group id="Group 39" o:spid="_x0000_s1062" style="position:absolute;left:1144;top:16228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O/W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kh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79YxgAAANwA&#10;AAAPAAAAAAAAAAAAAAAAAKoCAABkcnMvZG93bnJldi54bWxQSwUGAAAAAAQABAD6AAAAnQMAAAAA&#10;">
                  <v:rect id="Rectangle 40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Vvz7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PVvz70AAADcAAAADwAAAAAAAAAAAAAAAACYAgAAZHJzL2Rvd25yZXYu&#10;eG1sUEsFBgAAAAAEAAQA9QAAAII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KV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nKVM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line id="Line 42" o:spid="_x0000_s1065" style="position:absolute;visibility:visible;mso-wrap-style:square" from="8575,15072" to="8576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    <v:rect id="Rectangle 43" o:spid="_x0000_s1066" style="position:absolute;left:5208;top:15133;width:3299;height:1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xu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Qv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xuM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B864FB" w:rsidRDefault="00A01EF0" w:rsidP="00BA6022">
                        <w:pPr>
                          <w:ind w:firstLine="0"/>
                        </w:pPr>
                        <w:r w:rsidRPr="00B864FB">
                          <w:t>Структурная схема БУ БКУ</w:t>
                        </w:r>
                      </w:p>
                    </w:txbxContent>
                  </v:textbox>
                </v:rect>
                <v:line id="Line 44" o:spid="_x0000_s1067" style="position:absolute;visibility:visible;mso-wrap-style:square" from="8581,15355" to="11607,1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45" o:spid="_x0000_s1068" style="position:absolute;visibility:visible;mso-wrap-style:square" from="8580,15642" to="11606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46" o:spid="_x0000_s1069" style="position:absolute;visibility:visible;mso-wrap-style:square" from="10294,15072" to="10296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rect id="Rectangle 47" o:spid="_x0000_s1070" style="position:absolute;left:8620;top:15088;width:7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71" style="position:absolute;left:10341;top:15088;width:122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A01EF0" w:rsidRDefault="00A01EF0" w:rsidP="00BA6022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9" o:spid="_x0000_s1072" style="position:absolute;left:10349;top:15377;width:121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  <v:line id="Line 50" o:spid="_x0000_s1073" style="position:absolute;visibility:visible;mso-wrap-style:square" from="8862,15361" to="8863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h2nsEAAADcAAAADwAAAGRycy9kb3ducmV2LnhtbERPzWoCMRC+F3yHMIK3mrUUratRxFZQ&#10;PEjVBxg342Z1M1mSqGufvjkUevz4/qfz1tbiTj5UjhUM+hkI4sLpiksFx8Pq9QNEiMgaa8ek4EkB&#10;5rPOyxRz7R78Tfd9LEUK4ZCjAhNjk0sZCkMWQ981xIk7O28xJuhLqT0+Urit5VuWDaXFilODwYaW&#10;horr/mYVbPxpex38lEaeeOO/6t3nONiLUr1uu5iAiNTGf/Gfe60VvI/S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HaewQAAANwAAAAPAAAAAAAAAAAAAAAA&#10;AKECAABkcnMvZG93bnJldi54bWxQSwUGAAAAAAQABAD5AAAAjwMAAAAA&#10;" strokeweight="1pt"/>
                <v:line id="Line 51" o:spid="_x0000_s1074" style="position:absolute;visibility:visible;mso-wrap-style:square" from="9148,15362" to="9149,15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    <v:rect id="Rectangle 52" o:spid="_x0000_s1075" style="position:absolute;left:8620;top:15714;width:294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</v:group>
            </w:pict>
          </mc:Fallback>
        </mc:AlternateContent>
      </w:r>
      <w:r>
        <w:t>Графическая часть</w:t>
      </w:r>
      <w:bookmarkEnd w:id="30"/>
    </w:p>
    <w:p w:rsidR="005B255A" w:rsidRPr="005B255A" w:rsidRDefault="005B255A" w:rsidP="005B255A">
      <w:pPr>
        <w:rPr>
          <w:lang w:eastAsia="ja-JP"/>
        </w:rPr>
      </w:pPr>
    </w:p>
    <w:p w:rsidR="005B255A" w:rsidRPr="005B255A" w:rsidRDefault="005B255A" w:rsidP="005B255A">
      <w:pPr>
        <w:pStyle w:val="a3"/>
        <w:widowControl/>
        <w:numPr>
          <w:ilvl w:val="1"/>
          <w:numId w:val="18"/>
        </w:numPr>
        <w:spacing w:after="200" w:line="276" w:lineRule="auto"/>
        <w:jc w:val="left"/>
        <w:rPr>
          <w:rFonts w:eastAsia="MS Mincho" w:cs="Arial"/>
          <w:b/>
          <w:caps/>
          <w:snapToGrid/>
          <w:color w:val="000000"/>
          <w:szCs w:val="24"/>
          <w:lang w:eastAsia="ja-JP"/>
        </w:rPr>
      </w:pPr>
      <w:bookmarkStart w:id="31" w:name="_Toc310756855"/>
      <w:bookmarkStart w:id="32" w:name="_Toc344018640"/>
      <w:r w:rsidRPr="005B255A">
        <w:rPr>
          <w:rStyle w:val="20"/>
        </w:rPr>
        <w:t>Структурная схема БУ БКУ</w:t>
      </w:r>
      <w:bookmarkEnd w:id="31"/>
      <w:bookmarkEnd w:id="32"/>
      <w:r>
        <w:t xml:space="preserve"> </w:t>
      </w:r>
    </w:p>
    <w:p w:rsidR="005B255A" w:rsidRPr="000A259B" w:rsidRDefault="005B255A" w:rsidP="000A259B">
      <w:pPr>
        <w:widowControl/>
        <w:spacing w:after="200" w:line="276" w:lineRule="auto"/>
        <w:ind w:firstLine="0"/>
        <w:jc w:val="left"/>
        <w:rPr>
          <w:rFonts w:eastAsia="MS Mincho" w:cs="Arial"/>
          <w:b/>
          <w:caps/>
          <w:snapToGrid/>
          <w:color w:val="000000"/>
          <w:szCs w:val="24"/>
          <w:lang w:eastAsia="ja-JP"/>
        </w:rPr>
      </w:pPr>
      <w:r w:rsidRPr="00D92B08">
        <w:object w:dxaOrig="10166" w:dyaOrig="6887">
          <v:shape id="_x0000_i1027" type="#_x0000_t75" style="width:429pt;height:288.75pt" o:ole="">
            <v:imagedata r:id="rId30" o:title=""/>
          </v:shape>
          <o:OLEObject Type="Embed" ProgID="Visio.Drawing.11" ShapeID="_x0000_i1027" DrawAspect="Content" ObjectID="_1417760467" r:id="rId31"/>
        </w:object>
      </w:r>
      <w:r>
        <w:br w:type="page"/>
      </w:r>
    </w:p>
    <w:bookmarkStart w:id="33" w:name="_Toc310756858"/>
    <w:bookmarkStart w:id="34" w:name="_Toc344018641"/>
    <w:p w:rsidR="000A259B" w:rsidRPr="000A259B" w:rsidRDefault="00BA6022" w:rsidP="000A259B">
      <w:pPr>
        <w:pStyle w:val="2"/>
        <w:numPr>
          <w:ilvl w:val="1"/>
          <w:numId w:val="18"/>
        </w:numPr>
        <w:rPr>
          <w:rFonts w:eastAsia="MS Mincho" w:cs="Arial"/>
          <w:caps/>
          <w:snapToGrid/>
          <w:color w:val="000000"/>
          <w:szCs w:val="24"/>
          <w:lang w:eastAsia="ja-JP"/>
        </w:rPr>
      </w:pPr>
      <w:r>
        <w:rPr>
          <w:noProof/>
          <w:snapToGrid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8C12125" wp14:editId="542176A9">
                <wp:simplePos x="0" y="0"/>
                <wp:positionH relativeFrom="column">
                  <wp:posOffset>-480060</wp:posOffset>
                </wp:positionH>
                <wp:positionV relativeFrom="paragraph">
                  <wp:posOffset>-121285</wp:posOffset>
                </wp:positionV>
                <wp:extent cx="6645275" cy="8972550"/>
                <wp:effectExtent l="0" t="0" r="22225" b="19050"/>
                <wp:wrapNone/>
                <wp:docPr id="473" name="Группа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275" cy="8972550"/>
                          <a:chOff x="1124" y="234"/>
                          <a:chExt cx="10488" cy="16271"/>
                        </a:xfrm>
                      </wpg:grpSpPr>
                      <wps:wsp>
                        <wps:cNvPr id="47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23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Line 55"/>
                        <wps:cNvCnPr/>
                        <wps:spPr bwMode="auto">
                          <a:xfrm>
                            <a:off x="1645" y="14213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56"/>
                        <wps:cNvCnPr/>
                        <wps:spPr bwMode="auto">
                          <a:xfrm>
                            <a:off x="1129" y="14205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57"/>
                        <wps:cNvCnPr/>
                        <wps:spPr bwMode="auto">
                          <a:xfrm>
                            <a:off x="2270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58"/>
                        <wps:cNvCnPr/>
                        <wps:spPr bwMode="auto">
                          <a:xfrm>
                            <a:off x="3704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59"/>
                        <wps:cNvCnPr/>
                        <wps:spPr bwMode="auto">
                          <a:xfrm>
                            <a:off x="4562" y="14221"/>
                            <a:ext cx="2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60"/>
                        <wps:cNvCnPr/>
                        <wps:spPr bwMode="auto">
                          <a:xfrm>
                            <a:off x="5136" y="14213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61"/>
                        <wps:cNvCnPr/>
                        <wps:spPr bwMode="auto">
                          <a:xfrm>
                            <a:off x="9435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62"/>
                        <wps:cNvCnPr/>
                        <wps:spPr bwMode="auto">
                          <a:xfrm>
                            <a:off x="1129" y="15930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63"/>
                        <wps:cNvCnPr/>
                        <wps:spPr bwMode="auto">
                          <a:xfrm>
                            <a:off x="1129" y="16217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52" y="14806"/>
                            <a:ext cx="4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675" y="14806"/>
                            <a:ext cx="57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13" y="14806"/>
                            <a:ext cx="134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37" y="14806"/>
                            <a:ext cx="80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87" y="14806"/>
                            <a:ext cx="52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77" y="15088"/>
                            <a:ext cx="774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584" y="15354"/>
                            <a:ext cx="77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A90557" w:rsidRDefault="00A01EF0" w:rsidP="00BA602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93" y="14456"/>
                            <a:ext cx="6377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DA5591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Line 72"/>
                        <wps:cNvCnPr/>
                        <wps:spPr bwMode="auto">
                          <a:xfrm>
                            <a:off x="1130" y="15067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73"/>
                        <wps:cNvCnPr/>
                        <wps:spPr bwMode="auto">
                          <a:xfrm>
                            <a:off x="1137" y="1478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74"/>
                        <wps:cNvCnPr/>
                        <wps:spPr bwMode="auto">
                          <a:xfrm>
                            <a:off x="1129" y="1449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75"/>
                        <wps:cNvCnPr/>
                        <wps:spPr bwMode="auto">
                          <a:xfrm>
                            <a:off x="1129" y="1564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76"/>
                        <wps:cNvCnPr/>
                        <wps:spPr bwMode="auto">
                          <a:xfrm>
                            <a:off x="1129" y="1535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9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5095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49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A259B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Драко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А.М.</w:t>
                                </w:r>
                              </w:p>
                              <w:p w:rsidR="00A01EF0" w:rsidRPr="00066B94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37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0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31154C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Акунович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С.И.</w:t>
                                </w:r>
                              </w:p>
                              <w:p w:rsidR="00A01EF0" w:rsidRPr="00A9055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666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795F83" w:rsidRDefault="00A01EF0" w:rsidP="00BA6022">
                                <w:pPr>
                                  <w:pStyle w:val="aff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94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8E1D2A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228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1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2" name="Line 92"/>
                        <wps:cNvCnPr/>
                        <wps:spPr bwMode="auto">
                          <a:xfrm>
                            <a:off x="8575" y="15072"/>
                            <a:ext cx="1" cy="141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208" y="15133"/>
                            <a:ext cx="3299" cy="1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B864FB" w:rsidRDefault="00A01EF0" w:rsidP="00BA6022">
                              <w:pPr>
                                <w:ind w:firstLine="0"/>
                              </w:pPr>
                              <w:r w:rsidRPr="00B864FB">
                                <w:t>Функциональная схема БУ БКУ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Line 94"/>
                        <wps:cNvCnPr/>
                        <wps:spPr bwMode="auto">
                          <a:xfrm>
                            <a:off x="8581" y="15355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95"/>
                        <wps:cNvCnPr/>
                        <wps:spPr bwMode="auto">
                          <a:xfrm>
                            <a:off x="8580" y="15642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96"/>
                        <wps:cNvCnPr/>
                        <wps:spPr bwMode="auto">
                          <a:xfrm>
                            <a:off x="10294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620" y="15088"/>
                            <a:ext cx="7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41" y="15088"/>
                            <a:ext cx="122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49" y="15377"/>
                            <a:ext cx="121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Line 100"/>
                        <wps:cNvCnPr/>
                        <wps:spPr bwMode="auto">
                          <a:xfrm>
                            <a:off x="8862" y="15361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101"/>
                        <wps:cNvCnPr/>
                        <wps:spPr bwMode="auto">
                          <a:xfrm>
                            <a:off x="9148" y="15362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620" y="15714"/>
                            <a:ext cx="294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73" o:spid="_x0000_s1076" style="position:absolute;left:0;text-align:left;margin-left:-37.8pt;margin-top:-9.55pt;width:523.25pt;height:706.5pt;z-index:251673600" coordorigin="1124,23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">
                <v:rect id="Rectangle 54" o:spid="_x0000_s1077" style="position:absolute;left:1124;top:23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of78QA&#10;AADcAAAADwAAAGRycy9kb3ducmV2LnhtbESP0YrCMBRE3wX/IVxh3zR1EV2rUeqCsE+i1Q+4NHfb&#10;YnPTbWLb9euNIPg4zMwZZr3tTSVaalxpWcF0EoEgzqwuOVdwOe/HXyCcR9ZYWSYF/+RguxkO1hhr&#10;2/GJ2tTnIkDYxaig8L6OpXRZQQbdxNbEwfu1jUEfZJNL3WAX4KaSn1E0lwZLDgsF1vRdUHZNb0bB&#10;1fftIcnT+3552S2z4y7pbn+JUh+jPlmB8NT7d/jV/tEKZos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aH+/EAAAA3AAAAA8AAAAAAAAAAAAAAAAAmAIAAGRycy9k&#10;b3ducmV2LnhtbFBLBQYAAAAABAAEAPUAAACJAwAAAAA=&#10;" filled="f" strokeweight="2pt"/>
                <v:line id="Line 55" o:spid="_x0000_s1078" style="position:absolute;visibility:visible;mso-wrap-style:square" from="1645,14213" to="1646,15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      <v:line id="Line 56" o:spid="_x0000_s1079" style="position:absolute;visibility:visible;mso-wrap-style:square" from="1129,14205" to="11600,14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      <v:line id="Line 57" o:spid="_x0000_s1080" style="position:absolute;visibility:visible;mso-wrap-style:square" from="2270,14221" to="2271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    <v:line id="Line 58" o:spid="_x0000_s1081" style="position:absolute;visibility:visible;mso-wrap-style:square" from="3704,14221" to="3705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    <v:line id="Line 59" o:spid="_x0000_s1082" style="position:absolute;visibility:visible;mso-wrap-style:square" from="4562,14221" to="4564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    <v:line id="Line 60" o:spid="_x0000_s1083" style="position:absolute;visibility:visible;mso-wrap-style:square" from="5136,14213" to="5137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    <v:line id="Line 61" o:spid="_x0000_s1084" style="position:absolute;visibility:visible;mso-wrap-style:square" from="9435,15072" to="9437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    <v:line id="Line 62" o:spid="_x0000_s1085" style="position:absolute;visibility:visible;mso-wrap-style:square" from="1129,15930" to="5126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M9V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3ia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M9VcUAAADcAAAADwAAAAAAAAAA&#10;AAAAAAChAgAAZHJzL2Rvd25yZXYueG1sUEsFBgAAAAAEAAQA+QAAAJMDAAAAAA==&#10;" strokeweight="1pt"/>
                <v:line id="Line 63" o:spid="_x0000_s1086" style="position:absolute;visibility:visible;mso-wrap-style:square" from="1129,16217" to="5126,1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Yzs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+YzsUAAADcAAAADwAAAAAAAAAA&#10;AAAAAAChAgAAZHJzL2Rvd25yZXYueG1sUEsFBgAAAAAEAAQA+QAAAJMDAAAAAA==&#10;" strokeweight="1pt"/>
                <v:rect id="Rectangle 64" o:spid="_x0000_s1087" style="position:absolute;left:1152;top:14806;width:463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KPNsEA&#10;AADcAAAADwAAAGRycy9kb3ducmV2LnhtbESPQYvCMBSE78L+h/AW9qbpSpHaNUoRBK9bFTw+mrdt&#10;tXnpJlHrvzeC4HGYmW+YxWownbiS861lBd+TBARxZXXLtYL9bjPOQPiArLGzTAru5GG1/BgtMNf2&#10;xr90LUMtIoR9jgqaEPpcSl81ZNBPbE8cvT/rDIYoXS21w1uEm05Ok2QmDbYcFxrsad1QdS4vRkFR&#10;nIbDfznHjZdZ4mY61XVxVOrrcyh+QAQawjv8am+1gjR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Cjzb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5" o:spid="_x0000_s1088" style="position:absolute;left:1675;top:14806;width:577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4qr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m6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OKq3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" o:spid="_x0000_s1089" style="position:absolute;left:2313;top:14806;width:1349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y02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YJ6l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ctNr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090" style="position:absolute;left:3737;top:14806;width:80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91" style="position:absolute;left:4587;top:14806;width:52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92" style="position:absolute;left:9477;top:15088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93" style="position:absolute;left:9584;top:15354;width:77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    <v:textbox inset="1pt,1pt,1pt,1pt">
                    <w:txbxContent>
                      <w:p w:rsidR="00A01EF0" w:rsidRPr="00A90557" w:rsidRDefault="00A01EF0" w:rsidP="00BA602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1" o:spid="_x0000_s1094" style="position:absolute;left:5193;top:14456;width:6377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DA5591" w:rsidRDefault="00A01EF0" w:rsidP="00BA6022"/>
                    </w:txbxContent>
                  </v:textbox>
                </v:rect>
                <v:line id="Line 72" o:spid="_x0000_s1095" style="position:absolute;visibility:visible;mso-wrap-style:square" from="1130,15067" to="11601,1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  <v:line id="Line 73" o:spid="_x0000_s1096" style="position:absolute;visibility:visible;mso-wrap-style:square" from="1137,14781" to="5134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WMo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0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YygxAAAANwAAAAPAAAAAAAAAAAA&#10;AAAAAKECAABkcnMvZG93bnJldi54bWxQSwUGAAAAAAQABAD5AAAAkgMAAAAA&#10;" strokeweight="2pt"/>
                <v:line id="Line 74" o:spid="_x0000_s1097" style="position:absolute;visibility:visible;mso-wrap-style:square" from="1129,14492" to="512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+WZ8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xnU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+WZ8UAAADcAAAADwAAAAAAAAAA&#10;AAAAAAChAgAAZHJzL2Rvd25yZXYueG1sUEsFBgAAAAAEAAQA+QAAAJMDAAAAAA==&#10;" strokeweight="1pt"/>
                <v:line id="Line 75" o:spid="_x0000_s1098" style="position:absolute;visibility:visible;mso-wrap-style:square" from="1129,15641" to="5126,1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z/M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Bu+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zP8xAAAANwAAAAPAAAAAAAAAAAA&#10;AAAAAKECAABkcnMvZG93bnJldi54bWxQSwUGAAAAAAQABAD5AAAAkgMAAAAA&#10;" strokeweight="1pt"/>
                <v:line id="Line 76" o:spid="_x0000_s1099" style="position:absolute;visibility:visible;mso-wrap-style:square" from="1129,15352" to="512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Gti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3sd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a2LxAAAANwAAAAPAAAAAAAAAAAA&#10;AAAAAKECAABkcnMvZG93bnJldi54bWxQSwUGAAAAAAQABAD5AAAAkgMAAAAA&#10;" strokeweight="1pt"/>
                <v:group id="Group 77" o:spid="_x0000_s1100" style="position:absolute;left:1144;top:15095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rect id="Rectangle 78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0A259B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Драко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А.М.</w:t>
                          </w:r>
                        </w:p>
                        <w:p w:rsidR="00A01EF0" w:rsidRPr="00066B94" w:rsidRDefault="00A01EF0" w:rsidP="00BA6022"/>
                      </w:txbxContent>
                    </v:textbox>
                  </v:rect>
                </v:group>
                <v:group id="Group 80" o:spid="_x0000_s1103" style="position:absolute;left:1144;top:1537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rect id="Rectangle 81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+Hs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MzVF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4e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31154C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Акунович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С.И.</w:t>
                          </w:r>
                        </w:p>
                        <w:p w:rsidR="00A01EF0" w:rsidRPr="00A90557" w:rsidRDefault="00A01EF0" w:rsidP="00BA6022"/>
                      </w:txbxContent>
                    </v:textbox>
                  </v:rect>
                </v:group>
                <v:group id="Group 83" o:spid="_x0000_s1106" style="position:absolute;left:1144;top:15666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rect id="Rectangle 84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CD8c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MzU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8IPx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795F83" w:rsidRDefault="00A01EF0" w:rsidP="00BA6022">
                          <w:pPr>
                            <w:pStyle w:val="aff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wmasIA&#10;AADcAAAADwAAAGRycy9kb3ducmV2LnhtbESPQWsCMRSE70L/Q3hCb5ooVdatURZB6LWrgsfH5nV3&#10;283LNkl1+++NIHgcZuYbZr0dbCcu5EPrWMNsqkAQV860XGs4HvaTDESIyAY7x6ThnwJsNy+jNebG&#10;XfmTLmWsRYJwyFFDE2OfSxmqhiyGqeuJk/flvMWYpK+l8XhNcNvJuVJLabHltNBgT7uGqp/yz2oo&#10;iu/h9FuucB9kpvzSvJm6OGv9Oh6KdxCRhvgMP9ofRsNC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CZq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group id="Group 86" o:spid="_x0000_s1109" style="position:absolute;left:1144;top:1594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rect id="Rectangle 87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  <v:textbox inset="1pt,1pt,1pt,1pt">
                      <w:txbxContent>
                        <w:p w:rsidR="00A01EF0" w:rsidRPr="008E1D2A" w:rsidRDefault="00A01EF0" w:rsidP="00BA6022"/>
                      </w:txbxContent>
                    </v:textbox>
                  </v:rect>
                </v:group>
                <v:group id="Group 89" o:spid="_x0000_s1112" style="position:absolute;left:1144;top:16228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rect id="Rectangle 90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line id="Line 92" o:spid="_x0000_s1115" style="position:absolute;visibility:visible;mso-wrap-style:square" from="8575,15072" to="8576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sl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7JfzAAAAA3AAAAA8AAAAAAAAAAAAAAAAA&#10;oQIAAGRycy9kb3ducmV2LnhtbFBLBQYAAAAABAAEAPkAAACOAwAAAAA=&#10;" strokeweight="2pt"/>
                <v:rect id="Rectangle 93" o:spid="_x0000_s1116" style="position:absolute;left:5208;top:15133;width:3299;height:1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Pr="00B864FB" w:rsidRDefault="00A01EF0" w:rsidP="00BA6022">
                        <w:pPr>
                          <w:ind w:firstLine="0"/>
                        </w:pPr>
                        <w:r w:rsidRPr="00B864FB">
                          <w:t>Функциональная схема БУ БКУ</w:t>
                        </w:r>
                      </w:p>
                    </w:txbxContent>
                  </v:textbox>
                </v:rect>
                <v:line id="Line 94" o:spid="_x0000_s1117" style="position:absolute;visibility:visible;mso-wrap-style:square" from="8581,15355" to="11607,1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  <v:line id="Line 95" o:spid="_x0000_s1118" style="position:absolute;visibility:visible;mso-wrap-style:square" from="8580,15642" to="11606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  <v:line id="Line 96" o:spid="_x0000_s1119" style="position:absolute;visibility:visible;mso-wrap-style:square" from="10294,15072" to="10296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  <v:rect id="Rectangle 97" o:spid="_x0000_s1120" style="position:absolute;left:8620;top:15088;width:7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LW8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4nq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uLW8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21" style="position:absolute;left:10341;top:15088;width:122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99" o:spid="_x0000_s1122" style="position:absolute;left:10349;top:15377;width:121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6s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Mc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ourL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  <v:line id="Line 100" o:spid="_x0000_s1123" style="position:absolute;visibility:visible;mso-wrap-style:square" from="8862,15361" to="8863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  <v:line id="Line 101" o:spid="_x0000_s1124" style="position:absolute;visibility:visible;mso-wrap-style:square" from="9148,15362" to="9149,15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zhcUAAADcAAAADwAAAGRycy9kb3ducmV2LnhtbESP3WoCMRSE7wXfIRyhd5pdwdJujVL8&#10;gUovSlcf4Lg53WzdnCxJ1G2fvikIXg4z8w0zX/a2FRfyoXGsIJ9kIIgrpxuuFRz22/ETiBCRNbaO&#10;ScEPBVguhoM5Ftpd+ZMuZaxFgnAoUIGJsSukDJUhi2HiOuLkfTlvMSbpa6k9XhPctnKaZY/SYsNp&#10;wWBHK0PVqTxbBTt/fD/lv7WRR975Tfuxfg72W6mHUf/6AiJSH+/hW/tNK5hNc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7bzhcUAAADcAAAADwAAAAAAAAAA&#10;AAAAAAChAgAAZHJzL2Rvd25yZXYueG1sUEsFBgAAAAAEAAQA+QAAAJMDAAAAAA==&#10;" strokeweight="1pt"/>
                <v:rect id="Rectangle 102" o:spid="_x0000_s1125" style="position:absolute;left:8620;top:15714;width:294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DifsMA&#10;AADcAAAADwAAAGRycy9kb3ducmV2LnhtbESPwWrDMBBE74X8g9hAbrUc0wbXiRJMIdBr3QZ6XKyN&#10;7cRaOZJqO39fFQo9DjPzhtkdZtOLkZzvLCtYJykI4trqjhsFnx/HxxyED8gae8uk4E4eDvvFww4L&#10;bSd+p7EKjYgQ9gUqaEMYCil93ZJBn9iBOHpn6wyGKF0jtcMpwk0vszTdSIMdx4UWB3ptqb5W30ZB&#10;WV7m0616waOXeeo2+kk35ZdSq+VcbkEEmsN/+K/9phU8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Difs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</v:group>
            </w:pict>
          </mc:Fallback>
        </mc:AlternateContent>
      </w:r>
      <w:r w:rsidR="000A259B">
        <w:rPr>
          <w:noProof/>
        </w:rPr>
        <w:drawing>
          <wp:anchor distT="0" distB="0" distL="114300" distR="114300" simplePos="0" relativeHeight="251675648" behindDoc="1" locked="0" layoutInCell="1" allowOverlap="1" wp14:anchorId="22D212A7" wp14:editId="702261AA">
            <wp:simplePos x="0" y="0"/>
            <wp:positionH relativeFrom="column">
              <wp:posOffset>-230505</wp:posOffset>
            </wp:positionH>
            <wp:positionV relativeFrom="paragraph">
              <wp:posOffset>393700</wp:posOffset>
            </wp:positionV>
            <wp:extent cx="5927725" cy="4587875"/>
            <wp:effectExtent l="0" t="0" r="0" b="3175"/>
            <wp:wrapTight wrapText="bothSides">
              <wp:wrapPolygon edited="0">
                <wp:start x="0" y="0"/>
                <wp:lineTo x="0" y="21525"/>
                <wp:lineTo x="21519" y="21525"/>
                <wp:lineTo x="21519" y="0"/>
                <wp:lineTo x="0" y="0"/>
              </wp:wrapPolygon>
            </wp:wrapTight>
            <wp:docPr id="319" name="Рисунок 11" descr="Описание: D:\акунович\fun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D:\акунович\funct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33"/>
      <w:r w:rsidR="000A259B">
        <w:t>Функциональная схема БУ БКУ</w:t>
      </w:r>
      <w:bookmarkEnd w:id="34"/>
      <w:r w:rsidR="000A259B">
        <w:br w:type="page"/>
      </w:r>
    </w:p>
    <w:bookmarkStart w:id="35" w:name="_Toc344018642"/>
    <w:p w:rsidR="00BA6022" w:rsidRDefault="00BA6022" w:rsidP="00BA6022">
      <w:pPr>
        <w:pStyle w:val="2"/>
        <w:numPr>
          <w:ilvl w:val="1"/>
          <w:numId w:val="18"/>
        </w:numPr>
      </w:pPr>
      <w:r>
        <w:rPr>
          <w:noProof/>
          <w:snapToGrid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2099E28" wp14:editId="760557D8">
                <wp:simplePos x="0" y="0"/>
                <wp:positionH relativeFrom="column">
                  <wp:posOffset>-582913</wp:posOffset>
                </wp:positionH>
                <wp:positionV relativeFrom="paragraph">
                  <wp:posOffset>-118320</wp:posOffset>
                </wp:positionV>
                <wp:extent cx="6645275" cy="9153525"/>
                <wp:effectExtent l="0" t="0" r="22225" b="28575"/>
                <wp:wrapNone/>
                <wp:docPr id="523" name="Группа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275" cy="9153525"/>
                          <a:chOff x="1124" y="234"/>
                          <a:chExt cx="10488" cy="16271"/>
                        </a:xfrm>
                      </wpg:grpSpPr>
                      <wps:wsp>
                        <wps:cNvPr id="52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24" y="23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105"/>
                        <wps:cNvCnPr/>
                        <wps:spPr bwMode="auto">
                          <a:xfrm>
                            <a:off x="1645" y="14213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106"/>
                        <wps:cNvCnPr/>
                        <wps:spPr bwMode="auto">
                          <a:xfrm>
                            <a:off x="1129" y="14205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07"/>
                        <wps:cNvCnPr/>
                        <wps:spPr bwMode="auto">
                          <a:xfrm>
                            <a:off x="2270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08"/>
                        <wps:cNvCnPr/>
                        <wps:spPr bwMode="auto">
                          <a:xfrm>
                            <a:off x="3704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09"/>
                        <wps:cNvCnPr/>
                        <wps:spPr bwMode="auto">
                          <a:xfrm>
                            <a:off x="4562" y="14221"/>
                            <a:ext cx="2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10"/>
                        <wps:cNvCnPr/>
                        <wps:spPr bwMode="auto">
                          <a:xfrm>
                            <a:off x="5136" y="14213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11"/>
                        <wps:cNvCnPr/>
                        <wps:spPr bwMode="auto">
                          <a:xfrm>
                            <a:off x="9435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12"/>
                        <wps:cNvCnPr/>
                        <wps:spPr bwMode="auto">
                          <a:xfrm>
                            <a:off x="1129" y="15930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113"/>
                        <wps:cNvCnPr/>
                        <wps:spPr bwMode="auto">
                          <a:xfrm>
                            <a:off x="1129" y="16217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152" y="14806"/>
                            <a:ext cx="4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675" y="14806"/>
                            <a:ext cx="57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313" y="14806"/>
                            <a:ext cx="134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737" y="14806"/>
                            <a:ext cx="80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587" y="14806"/>
                            <a:ext cx="52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477" y="15088"/>
                            <a:ext cx="774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584" y="15354"/>
                            <a:ext cx="77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A90557" w:rsidRDefault="00A01EF0" w:rsidP="00BA602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193" y="14456"/>
                            <a:ext cx="6377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DA5591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Line 122"/>
                        <wps:cNvCnPr/>
                        <wps:spPr bwMode="auto">
                          <a:xfrm>
                            <a:off x="1130" y="15067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123"/>
                        <wps:cNvCnPr/>
                        <wps:spPr bwMode="auto">
                          <a:xfrm>
                            <a:off x="1137" y="1478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124"/>
                        <wps:cNvCnPr/>
                        <wps:spPr bwMode="auto">
                          <a:xfrm>
                            <a:off x="1129" y="1449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25"/>
                        <wps:cNvCnPr/>
                        <wps:spPr bwMode="auto">
                          <a:xfrm>
                            <a:off x="1129" y="1564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126"/>
                        <wps:cNvCnPr/>
                        <wps:spPr bwMode="auto">
                          <a:xfrm>
                            <a:off x="1129" y="1535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91" name="Group 127"/>
                        <wpg:cNvGrpSpPr>
                          <a:grpSpLocks/>
                        </wpg:cNvGrpSpPr>
                        <wpg:grpSpPr bwMode="auto">
                          <a:xfrm>
                            <a:off x="1144" y="15095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292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9F2ADB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Драко.А.М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  <w:p w:rsidR="00A01EF0" w:rsidRPr="00066B94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130"/>
                        <wpg:cNvGrpSpPr>
                          <a:grpSpLocks/>
                        </wpg:cNvGrpSpPr>
                        <wpg:grpSpPr bwMode="auto">
                          <a:xfrm>
                            <a:off x="1144" y="1537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295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6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31154C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Акунович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С.И.</w:t>
                                </w:r>
                              </w:p>
                              <w:p w:rsidR="00A01EF0" w:rsidRPr="00A9055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133"/>
                        <wpg:cNvGrpSpPr>
                          <a:grpSpLocks/>
                        </wpg:cNvGrpSpPr>
                        <wpg:grpSpPr bwMode="auto">
                          <a:xfrm>
                            <a:off x="1144" y="15666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298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795F83" w:rsidRDefault="00A01EF0" w:rsidP="00BA6022">
                                <w:pPr>
                                  <w:pStyle w:val="aff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9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136"/>
                        <wpg:cNvGrpSpPr>
                          <a:grpSpLocks/>
                        </wpg:cNvGrpSpPr>
                        <wpg:grpSpPr bwMode="auto">
                          <a:xfrm>
                            <a:off x="1144" y="1594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301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2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8E1D2A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139"/>
                        <wpg:cNvGrpSpPr>
                          <a:grpSpLocks/>
                        </wpg:cNvGrpSpPr>
                        <wpg:grpSpPr bwMode="auto">
                          <a:xfrm>
                            <a:off x="1144" y="16228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304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5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6" name="Line 142"/>
                        <wps:cNvCnPr/>
                        <wps:spPr bwMode="auto">
                          <a:xfrm>
                            <a:off x="8575" y="15072"/>
                            <a:ext cx="1" cy="141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5208" y="15133"/>
                            <a:ext cx="3299" cy="1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B864FB" w:rsidRDefault="00A01EF0" w:rsidP="00BA6022">
                              <w:pPr>
                                <w:jc w:val="center"/>
                              </w:pPr>
                              <w:r w:rsidRPr="00B864FB">
                                <w:t>Модель предметной области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8" name="Line 144"/>
                        <wps:cNvCnPr/>
                        <wps:spPr bwMode="auto">
                          <a:xfrm>
                            <a:off x="8581" y="15355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145"/>
                        <wps:cNvCnPr/>
                        <wps:spPr bwMode="auto">
                          <a:xfrm>
                            <a:off x="8580" y="15642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146"/>
                        <wps:cNvCnPr/>
                        <wps:spPr bwMode="auto">
                          <a:xfrm>
                            <a:off x="10294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8620" y="15088"/>
                            <a:ext cx="7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2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341" y="15088"/>
                            <a:ext cx="122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3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349" y="15377"/>
                            <a:ext cx="121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Line 150"/>
                        <wps:cNvCnPr/>
                        <wps:spPr bwMode="auto">
                          <a:xfrm>
                            <a:off x="8862" y="15361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151"/>
                        <wps:cNvCnPr/>
                        <wps:spPr bwMode="auto">
                          <a:xfrm>
                            <a:off x="9148" y="15362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8620" y="15714"/>
                            <a:ext cx="294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23" o:spid="_x0000_s1126" style="position:absolute;left:0;text-align:left;margin-left:-45.9pt;margin-top:-9.3pt;width:523.25pt;height:720.75pt;z-index:251676672" coordorigin="1124,23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">
                <v:rect id="Rectangle 104" o:spid="_x0000_s1127" style="position:absolute;left:1124;top:23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g/b8QA&#10;AADcAAAADwAAAGRycy9kb3ducmV2LnhtbESP0YrCMBRE34X9h3AX9k1TZZW1GqUuCD6JVj/g0txt&#10;i81Nt4lt9euNIPg4zMwZZrnuTSVaalxpWcF4FIEgzqwuOVdwPm2HPyCcR9ZYWSYFN3KwXn0Mlhhr&#10;2/GR2tTnIkDYxaig8L6OpXRZQQbdyNbEwfuzjUEfZJNL3WAX4KaSkyiaSYMlh4UCa/otKLukV6Pg&#10;4vt2n+TpfTs/b+bZYZN01/9Eqa/PPlmA8NT7d/jV3mkF08k3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P2/EAAAA3AAAAA8AAAAAAAAAAAAAAAAAmAIAAGRycy9k&#10;b3ducmV2LnhtbFBLBQYAAAAABAAEAPUAAACJAwAAAAA=&#10;" filled="f" strokeweight="2pt"/>
                <v:line id="Line 105" o:spid="_x0000_s1128" style="position:absolute;visibility:visible;mso-wrap-style:square" from="1645,14213" to="1646,15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  <v:line id="Line 106" o:spid="_x0000_s1129" style="position:absolute;visibility:visible;mso-wrap-style:square" from="1129,14205" to="11600,14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zp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6ULAAAAA3AAAAA8AAAAAAAAAAAAAAAAA&#10;oQIAAGRycy9kb3ducmV2LnhtbFBLBQYAAAAABAAEAPkAAACOAwAAAAA=&#10;" strokeweight="2pt"/>
                <v:line id="Line 107" o:spid="_x0000_s1130" style="position:absolute;visibility:visible;mso-wrap-style:square" from="2270,14221" to="2271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BM2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gTNnAAAAA3AAAAA8AAAAAAAAAAAAAAAAA&#10;oQIAAGRycy9kb3ducmV2LnhtbFBLBQYAAAAABAAEAPkAAACOAwAAAAA=&#10;" strokeweight="2pt"/>
                <v:line id="Line 108" o:spid="_x0000_s1131" style="position:absolute;visibility:visible;mso-wrap-style:square" from="3704,14221" to="3705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/Yq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o/2Ku9AAAA3AAAAA8AAAAAAAAAAAAAAAAAoQIA&#10;AGRycy9kb3ducmV2LnhtbFBLBQYAAAAABAAEAPkAAACLAwAAAAA=&#10;" strokeweight="2pt"/>
                <v:line id="Line 109" o:spid="_x0000_s1132" style="position:absolute;visibility:visible;mso-wrap-style:square" from="4562,14221" to="4564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N9M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zfTDAAAAA3AAAAA8AAAAAAAAAAAAAAAAA&#10;oQIAAGRycy9kb3ducmV2LnhtbFBLBQYAAAAABAAEAPkAAACOAwAAAAA=&#10;" strokeweight="2pt"/>
                <v:line id="Line 110" o:spid="_x0000_s1133" style="position:absolute;visibility:visible;mso-wrap-style:square" from="5136,14213" to="5137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BCc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GQQnC9AAAA3AAAAA8AAAAAAAAAAAAAAAAAoQIA&#10;AGRycy9kb3ducmV2LnhtbFBLBQYAAAAABAAEAPkAAACLAwAAAAA=&#10;" strokeweight="2pt"/>
                <v:line id="Line 111" o:spid="_x0000_s1134" style="position:absolute;visibility:visible;mso-wrap-style:square" from="9435,15072" to="9437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zn6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7c5+vAAAAA3AAAAA8AAAAAAAAAAAAAAAAA&#10;oQIAAGRycy9kb3ducmV2LnhtbFBLBQYAAAAABAAEAPkAAACOAwAAAAA=&#10;" strokeweight="2pt"/>
                <v:line id="Line 112" o:spid="_x0000_s1135" style="position:absolute;visibility:visible;mso-wrap-style:square" from="1129,15930" to="5126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7L8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evL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37L8UAAADcAAAADwAAAAAAAAAA&#10;AAAAAAChAgAAZHJzL2Rvd25yZXYueG1sUEsFBgAAAAAEAAQA+QAAAJMDAAAAAA==&#10;" strokeweight="1pt"/>
                <v:line id="Line 113" o:spid="_x0000_s1136" style="position:absolute;visibility:visible;mso-wrap-style:square" from="1129,16217" to="5126,1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etMUAAADcAAAADwAAAGRycy9kb3ducmV2LnhtbESP3WoCMRSE7wXfIRyhdzVrp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FetMUAAADcAAAADwAAAAAAAAAA&#10;AAAAAAChAgAAZHJzL2Rvd25yZXYueG1sUEsFBgAAAAAEAAQA+QAAAJMDAAAAAA==&#10;" strokeweight="1pt"/>
                <v:rect id="Rectangle 114" o:spid="_x0000_s1137" style="position:absolute;left:1152;top:14806;width:463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5" o:spid="_x0000_s1138" style="position:absolute;left:1675;top:14806;width:577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Ds1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OzX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39" style="position:absolute;left:2313;top:14806;width:1349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yo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eQr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nKg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140" style="position:absolute;left:3737;top:14806;width:80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XO8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4mUJ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O1zvEAAAA3AAAAA8AAAAAAAAAAAAAAAAAmAIAAGRycy9k&#10;b3ducmV2LnhtbFBLBQYAAAAABAAEAPUAAACJ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8" o:spid="_x0000_s1141" style="position:absolute;left:4587;top:14806;width:52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FDSb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t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/RQ0m+AAAA3AAAAA8AAAAAAAAAAAAAAAAAmAIAAGRycy9kb3ducmV2&#10;LnhtbFBLBQYAAAAABAAEAPUAAACD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42" style="position:absolute;left:9477;top:15088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3m0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L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ebS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43" style="position:absolute;left:9584;top:15354;width:77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8M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E8MsAAAADcAAAADwAAAAAAAAAAAAAAAACYAgAAZHJzL2Rvd25y&#10;ZXYueG1sUEsFBgAAAAAEAAQA9QAAAIUDAAAAAA==&#10;" filled="f" stroked="f" strokeweight=".25pt">
                  <v:textbox inset="1pt,1pt,1pt,1pt">
                    <w:txbxContent>
                      <w:p w:rsidR="00A01EF0" w:rsidRPr="00A90557" w:rsidRDefault="00A01EF0" w:rsidP="00BA602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21" o:spid="_x0000_s1144" style="position:absolute;left:5193;top:14456;width:6377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2Zq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2Zqc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DA5591" w:rsidRDefault="00A01EF0" w:rsidP="00BA6022"/>
                    </w:txbxContent>
                  </v:textbox>
                </v:rect>
                <v:line id="Line 122" o:spid="_x0000_s1145" style="position:absolute;visibility:visible;mso-wrap-style:square" from="1130,15067" to="11601,1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  <v:line id="Line 123" o:spid="_x0000_s1146" style="position:absolute;visibility:visible;mso-wrap-style:square" from="1137,14781" to="5134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    <v:line id="Line 124" o:spid="_x0000_s1147" style="position:absolute;visibility:visible;mso-wrap-style:square" from="1129,14492" to="512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IR8EAAADcAAAADwAAAGRycy9kb3ducmV2LnhtbERPy4rCMBTdC/5DuII7TXUxaDXKMDPC&#10;yCzExwdcm2tTbW5KErXO15uF4PJw3vNla2txIx8qxwpGwwwEceF0xaWCw341mIAIEVlj7ZgUPCjA&#10;ctHtzDHX7s5buu1iKVIIhxwVmBibXMpQGLIYhq4hTtzJeYsxQV9K7fGewm0tx1n2IS1WnBoMNvRl&#10;qLjsrlbB2h//LqP/0sgjr/1PvfmeBntWqt9rP2cgIrXxLX65f7WC8SStTWfSEZ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QMhHwQAAANwAAAAPAAAAAAAAAAAAAAAA&#10;AKECAABkcnMvZG93bnJldi54bWxQSwUGAAAAAAQABAD5AAAAjwMAAAAA&#10;" strokeweight="1pt"/>
                <v:line id="Line 125" o:spid="_x0000_s1148" style="position:absolute;visibility:visible;mso-wrap-style:square" from="1129,15641" to="5126,1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t3MQAAADcAAAADwAAAGRycy9kb3ducmV2LnhtbESPQWsCMRSE74X+h/AK3rpZPYhujVJa&#10;BcWDaPsDnpvXzdbNy5JEXf31RhA8DjPzDTOZdbYRJ/Khdqygn+UgiEuna64U/P4s3kcgQkTW2Dgm&#10;BRcKMJu+vkyw0O7MWzrtYiUShEOBCkyMbSFlKA1ZDJlriZP357zFmKSvpPZ4TnDbyEGeD6XFmtOC&#10;wZa+DJWH3dEqWPn9+tC/VkbueeXnzeZ7HOy/Ur237vMDRKQuPsOP9lIrGIzG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DG3cxAAAANwAAAAPAAAAAAAAAAAA&#10;AAAAAKECAABkcnMvZG93bnJldi54bWxQSwUGAAAAAAQABAD5AAAAkgMAAAAA&#10;" strokeweight="1pt"/>
                <v:line id="Line 126" o:spid="_x0000_s1149" style="position:absolute;visibility:visible;mso-wrap-style:square" from="1129,15352" to="512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9SnMIAAADcAAAADwAAAGRycy9kb3ducmV2LnhtbERPS27CMBDdV+IO1iB1VxxYVCXEiRBQ&#10;qaiLqsABJvEQB+JxZLuQ9vT1olKXT+9fVKPtxY186BwrmM8yEMSN0x23Ck7H16cXECEia+wdk4Jv&#10;ClCVk4cCc+3u/Em3Q2xFCuGQowIT45BLGRpDFsPMDcSJOztvMSboW6k93lO47eUiy56lxY5Tg8GB&#10;Noaa6+HLKtj7+v06/2mNrHnvd/3HdhnsRanH6bhegYg0xn/xn/tNK1gs0/x0Jh0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+9SnMIAAADcAAAADwAAAAAAAAAAAAAA&#10;AAChAgAAZHJzL2Rvd25yZXYueG1sUEsFBgAAAAAEAAQA+QAAAJADAAAAAA==&#10;" strokeweight="1pt"/>
                <v:group id="Group 127" o:spid="_x0000_s1150" style="position:absolute;left:1144;top:15095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rect id="Rectangle 128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29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9F2ADB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Драко.А.М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.</w:t>
                          </w:r>
                        </w:p>
                        <w:p w:rsidR="00A01EF0" w:rsidRPr="00066B94" w:rsidRDefault="00A01EF0" w:rsidP="00BA6022"/>
                      </w:txbxContent>
                    </v:textbox>
                  </v:rect>
                </v:group>
                <v:group id="Group 130" o:spid="_x0000_s1153" style="position:absolute;left:1144;top:1537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rect id="Rectangle 131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32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7g/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uw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7g/8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Pr="0031154C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Акунович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С.И.</w:t>
                          </w:r>
                        </w:p>
                        <w:p w:rsidR="00A01EF0" w:rsidRPr="00A90557" w:rsidRDefault="00A01EF0" w:rsidP="00BA6022"/>
                      </w:txbxContent>
                    </v:textbox>
                  </v:rect>
                </v:group>
                <v:group id="Group 133" o:spid="_x0000_s1156" style="position:absolute;left:1144;top:15666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ctangle 134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3RF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3RFr0AAADcAAAADwAAAAAAAAAAAAAAAACYAgAAZHJzL2Rvd25yZXYu&#10;eG1sUEsFBgAAAAAEAAQA9QAAAIIDAAAAAA==&#10;" filled="f" stroked="f" strokeweight=".25pt">
                    <v:textbox inset="1pt,1pt,1pt,1pt">
                      <w:txbxContent>
                        <w:p w:rsidR="00A01EF0" w:rsidRPr="00795F83" w:rsidRDefault="00A01EF0" w:rsidP="00BA6022">
                          <w:pPr>
                            <w:pStyle w:val="aff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35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group id="Group 136" o:spid="_x0000_s1159" style="position:absolute;left:1144;top:1594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rect id="Rectangle 137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ikcIA&#10;AADcAAAADwAAAGRycy9kb3ducmV2LnhtbESPQWvCQBSE7wX/w/KE3uquWkRTNyEIglfTCh4f2dck&#10;bfZt3F01/fduodDjMDPfMNtitL24kQ+dYw3zmQJBXDvTcaPh433/sgYRIrLB3jFp+KEART552mJm&#10;3J2PdKtiIxKEQ4Ya2hiHTMpQt2QxzNxAnLxP5y3GJH0jjcd7gtteLpRaSYsdp4UWB9q1VH9XV6uh&#10;LL/G06Xa4D7ItfIr82qa8qz183Qs30BEGuN/+K99MBqW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zOKR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38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8E1D2A" w:rsidRDefault="00A01EF0" w:rsidP="00BA6022"/>
                      </w:txbxContent>
                    </v:textbox>
                  </v:rect>
                </v:group>
                <v:group id="Group 139" o:spid="_x0000_s1162" style="position:absolute;left:1144;top:16228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rect id="Rectangle 140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line id="Line 142" o:spid="_x0000_s1165" style="position:absolute;visibility:visible;mso-wrap-style:square" from="8575,15072" to="8576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  <v:rect id="Rectangle 143" o:spid="_x0000_s1166" style="position:absolute;left:5208;top:15133;width:3299;height:1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B864FB" w:rsidRDefault="00A01EF0" w:rsidP="00BA6022">
                        <w:pPr>
                          <w:jc w:val="center"/>
                        </w:pPr>
                        <w:r w:rsidRPr="00B864FB">
                          <w:t>Модель предметной области</w:t>
                        </w:r>
                      </w:p>
                    </w:txbxContent>
                  </v:textbox>
                </v:rect>
                <v:line id="Line 144" o:spid="_x0000_s1167" style="position:absolute;visibility:visible;mso-wrap-style:square" from="8581,15355" to="11607,1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FGM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fBRjO9AAAA3AAAAA8AAAAAAAAAAAAAAAAAoQIA&#10;AGRycy9kb3ducmV2LnhtbFBLBQYAAAAABAAEAPkAAACLAwAAAAA=&#10;" strokeweight="2pt"/>
                <v:line id="Line 145" o:spid="_x0000_s1168" style="position:absolute;visibility:visible;mso-wrap-style:square" from="8580,15642" to="11606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  <v:line id="Line 146" o:spid="_x0000_s1169" style="position:absolute;visibility:visible;mso-wrap-style:square" from="10294,15072" to="10296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c6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xu3Oi9AAAA3AAAAA8AAAAAAAAAAAAAAAAAoQIA&#10;AGRycy9kb3ducmV2LnhtbFBLBQYAAAAABAAEAPkAAACLAwAAAAA=&#10;" strokeweight="2pt"/>
                <v:rect id="Rectangle 147" o:spid="_x0000_s1170" style="position:absolute;left:8620;top:15088;width:7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" o:spid="_x0000_s1171" style="position:absolute;left:10341;top:15088;width:122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149" o:spid="_x0000_s1172" style="position:absolute;left:10349;top:15377;width:121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  <v:line id="Line 150" o:spid="_x0000_s1173" style="position:absolute;visibility:visible;mso-wrap-style:square" from="8862,15361" to="8863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YWM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sb5B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ZYWMUAAADcAAAADwAAAAAAAAAA&#10;AAAAAAChAgAAZHJzL2Rvd25yZXYueG1sUEsFBgAAAAAEAAQA+QAAAJMDAAAAAA==&#10;" strokeweight="1pt"/>
                <v:line id="Line 151" o:spid="_x0000_s1174" style="position:absolute;visibility:visible;mso-wrap-style:square" from="9148,15362" to="9149,15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r9w8UAAADcAAAADwAAAGRycy9kb3ducmV2LnhtbESP3WoCMRSE7wXfIRzBu5rdimK3RpH+&#10;gNILUfsAx83pZnVzsiSpbvv0jVDwcpiZb5j5srONuJAPtWMF+SgDQVw6XXOl4PPw/jADESKyxsYx&#10;KfihAMtFvzfHQrsr7+iyj5VIEA4FKjAxtoWUoTRkMYxcS5y8L+ctxiR9JbXHa4LbRj5m2VRarDkt&#10;GGzpxVB53n9bBRt//Djnv5WRR974t2b7+hTsSanhoFs9g4jUxXv4v73WCsb5B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Kr9w8UAAADcAAAADwAAAAAAAAAA&#10;AAAAAAChAgAAZHJzL2Rvd25yZXYueG1sUEsFBgAAAAAEAAQA+QAAAJMDAAAAAA==&#10;" strokeweight="1pt"/>
                <v:rect id="Rectangle 152" o:spid="_x0000_s1175" style="position:absolute;left:8620;top:15714;width:294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</v:group>
            </w:pict>
          </mc:Fallback>
        </mc:AlternateContent>
      </w:r>
      <w:r>
        <w:t>Модель предметной области</w:t>
      </w:r>
      <w:bookmarkEnd w:id="35"/>
    </w:p>
    <w:p w:rsidR="00BA6022" w:rsidRDefault="00BA6022" w:rsidP="00F52A82">
      <w:bookmarkStart w:id="36" w:name="_Toc340255350"/>
      <w:bookmarkStart w:id="37" w:name="_Toc341343412"/>
      <w:r>
        <w:rPr>
          <w:noProof/>
        </w:rPr>
        <w:drawing>
          <wp:anchor distT="0" distB="0" distL="114300" distR="114300" simplePos="0" relativeHeight="251678720" behindDoc="1" locked="0" layoutInCell="1" allowOverlap="1" wp14:anchorId="5243C8B9" wp14:editId="0D785533">
            <wp:simplePos x="0" y="0"/>
            <wp:positionH relativeFrom="column">
              <wp:posOffset>88900</wp:posOffset>
            </wp:positionH>
            <wp:positionV relativeFrom="paragraph">
              <wp:posOffset>11430</wp:posOffset>
            </wp:positionV>
            <wp:extent cx="5172075" cy="7517130"/>
            <wp:effectExtent l="0" t="0" r="9525" b="7620"/>
            <wp:wrapNone/>
            <wp:docPr id="167" name="Рисунок 2" descr="Описание: D:\акунович\Без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D:\акунович\Безимени-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51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  <w:bookmarkEnd w:id="37"/>
      <w:r>
        <w:br w:type="page"/>
      </w:r>
    </w:p>
    <w:p w:rsidR="00BA6022" w:rsidRPr="00BA6022" w:rsidRDefault="00BA6022" w:rsidP="00BA6022">
      <w:pPr>
        <w:rPr>
          <w:rFonts w:eastAsia="MS Mincho"/>
        </w:rPr>
      </w:pPr>
    </w:p>
    <w:bookmarkStart w:id="38" w:name="_Toc344018643"/>
    <w:p w:rsidR="00BA6022" w:rsidRPr="00BA6022" w:rsidRDefault="00BA6022" w:rsidP="00BA6022">
      <w:pPr>
        <w:pStyle w:val="2"/>
        <w:numPr>
          <w:ilvl w:val="1"/>
          <w:numId w:val="18"/>
        </w:numPr>
      </w:pPr>
      <w:r>
        <w:rPr>
          <w:noProof/>
          <w:snapToGrid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8F27A28" wp14:editId="394536CF">
                <wp:simplePos x="0" y="0"/>
                <wp:positionH relativeFrom="column">
                  <wp:posOffset>-429895</wp:posOffset>
                </wp:positionH>
                <wp:positionV relativeFrom="paragraph">
                  <wp:posOffset>-170180</wp:posOffset>
                </wp:positionV>
                <wp:extent cx="6645275" cy="9153525"/>
                <wp:effectExtent l="0" t="0" r="22225" b="28575"/>
                <wp:wrapNone/>
                <wp:docPr id="317" name="Группа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275" cy="9153525"/>
                          <a:chOff x="1124" y="234"/>
                          <a:chExt cx="10488" cy="16271"/>
                        </a:xfrm>
                      </wpg:grpSpPr>
                      <wps:wsp>
                        <wps:cNvPr id="318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24" y="23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105"/>
                        <wps:cNvCnPr/>
                        <wps:spPr bwMode="auto">
                          <a:xfrm>
                            <a:off x="1645" y="14213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06"/>
                        <wps:cNvCnPr/>
                        <wps:spPr bwMode="auto">
                          <a:xfrm>
                            <a:off x="1129" y="14205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07"/>
                        <wps:cNvCnPr/>
                        <wps:spPr bwMode="auto">
                          <a:xfrm>
                            <a:off x="2270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108"/>
                        <wps:cNvCnPr/>
                        <wps:spPr bwMode="auto">
                          <a:xfrm>
                            <a:off x="3704" y="14221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109"/>
                        <wps:cNvCnPr/>
                        <wps:spPr bwMode="auto">
                          <a:xfrm>
                            <a:off x="4562" y="14221"/>
                            <a:ext cx="2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10"/>
                        <wps:cNvCnPr/>
                        <wps:spPr bwMode="auto">
                          <a:xfrm>
                            <a:off x="5136" y="14213"/>
                            <a:ext cx="1" cy="22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11"/>
                        <wps:cNvCnPr/>
                        <wps:spPr bwMode="auto">
                          <a:xfrm>
                            <a:off x="9435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12"/>
                        <wps:cNvCnPr/>
                        <wps:spPr bwMode="auto">
                          <a:xfrm>
                            <a:off x="1129" y="15930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13"/>
                        <wps:cNvCnPr/>
                        <wps:spPr bwMode="auto">
                          <a:xfrm>
                            <a:off x="1129" y="16217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152" y="14806"/>
                            <a:ext cx="463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675" y="14806"/>
                            <a:ext cx="57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313" y="14806"/>
                            <a:ext cx="1349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737" y="14806"/>
                            <a:ext cx="80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587" y="14806"/>
                            <a:ext cx="52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477" y="15088"/>
                            <a:ext cx="774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584" y="15354"/>
                            <a:ext cx="77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A90557" w:rsidRDefault="00A01EF0" w:rsidP="00BA602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193" y="14456"/>
                            <a:ext cx="6377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DA5591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Line 122"/>
                        <wps:cNvCnPr/>
                        <wps:spPr bwMode="auto">
                          <a:xfrm>
                            <a:off x="1130" y="15067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23"/>
                        <wps:cNvCnPr/>
                        <wps:spPr bwMode="auto">
                          <a:xfrm>
                            <a:off x="1137" y="1478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24"/>
                        <wps:cNvCnPr/>
                        <wps:spPr bwMode="auto">
                          <a:xfrm>
                            <a:off x="1129" y="1449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25"/>
                        <wps:cNvCnPr/>
                        <wps:spPr bwMode="auto">
                          <a:xfrm>
                            <a:off x="1129" y="1564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26"/>
                        <wps:cNvCnPr/>
                        <wps:spPr bwMode="auto">
                          <a:xfrm>
                            <a:off x="1129" y="15352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3" name="Group 127"/>
                        <wpg:cNvGrpSpPr>
                          <a:grpSpLocks/>
                        </wpg:cNvGrpSpPr>
                        <wpg:grpSpPr bwMode="auto">
                          <a:xfrm>
                            <a:off x="1144" y="15095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184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5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9F2ADB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Драко.А.М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.</w:t>
                                </w:r>
                              </w:p>
                              <w:p w:rsidR="00A01EF0" w:rsidRPr="00066B94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130"/>
                        <wpg:cNvGrpSpPr>
                          <a:grpSpLocks/>
                        </wpg:cNvGrpSpPr>
                        <wpg:grpSpPr bwMode="auto">
                          <a:xfrm>
                            <a:off x="1144" y="1537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187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31154C" w:rsidRDefault="00A01EF0" w:rsidP="00BA6022">
                                <w:pPr>
                                  <w:pStyle w:val="aff3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>Акунович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  <w:lang w:val="ru-RU"/>
                                  </w:rPr>
                                  <w:t xml:space="preserve"> С.И.</w:t>
                                </w:r>
                              </w:p>
                              <w:p w:rsidR="00A01EF0" w:rsidRPr="00A9055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33"/>
                        <wpg:cNvGrpSpPr>
                          <a:grpSpLocks/>
                        </wpg:cNvGrpSpPr>
                        <wpg:grpSpPr bwMode="auto">
                          <a:xfrm>
                            <a:off x="1144" y="15666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190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795F83" w:rsidRDefault="00A01EF0" w:rsidP="00BA6022">
                                <w:pPr>
                                  <w:pStyle w:val="aff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1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4" name="Group 136"/>
                        <wpg:cNvGrpSpPr>
                          <a:grpSpLocks/>
                        </wpg:cNvGrpSpPr>
                        <wpg:grpSpPr bwMode="auto">
                          <a:xfrm>
                            <a:off x="1144" y="15947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45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6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8E1D2A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139"/>
                        <wpg:cNvGrpSpPr>
                          <a:grpSpLocks/>
                        </wpg:cNvGrpSpPr>
                        <wpg:grpSpPr bwMode="auto">
                          <a:xfrm>
                            <a:off x="1144" y="16228"/>
                            <a:ext cx="2518" cy="252"/>
                            <a:chOff x="0" y="0"/>
                            <a:chExt cx="19999" cy="20000"/>
                          </a:xfrm>
                        </wpg:grpSpPr>
                        <wps:wsp>
                          <wps:cNvPr id="548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Default="00A01EF0" w:rsidP="00BA6022">
                                <w:pPr>
                                  <w:pStyle w:val="aff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9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01EF0" w:rsidRPr="00093007" w:rsidRDefault="00A01EF0" w:rsidP="00BA602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0" name="Line 142"/>
                        <wps:cNvCnPr/>
                        <wps:spPr bwMode="auto">
                          <a:xfrm>
                            <a:off x="8575" y="15072"/>
                            <a:ext cx="1" cy="141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5208" y="15133"/>
                            <a:ext cx="3299" cy="1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0C6846" w:rsidRDefault="00ED79C6" w:rsidP="000C6846">
                              <w:pPr>
                                <w:ind w:firstLine="0"/>
                              </w:pPr>
                              <w:r>
                                <w:t>Схема программы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Line 144"/>
                        <wps:cNvCnPr/>
                        <wps:spPr bwMode="auto">
                          <a:xfrm>
                            <a:off x="8581" y="15355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145"/>
                        <wps:cNvCnPr/>
                        <wps:spPr bwMode="auto">
                          <a:xfrm>
                            <a:off x="8580" y="15642"/>
                            <a:ext cx="30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46"/>
                        <wps:cNvCnPr/>
                        <wps:spPr bwMode="auto">
                          <a:xfrm>
                            <a:off x="10294" y="15072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8620" y="15088"/>
                            <a:ext cx="77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0341" y="15088"/>
                            <a:ext cx="122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Default="00A01EF0" w:rsidP="00BA6022">
                              <w:pPr>
                                <w:pStyle w:val="aff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349" y="15377"/>
                            <a:ext cx="121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Line 150"/>
                        <wps:cNvCnPr/>
                        <wps:spPr bwMode="auto">
                          <a:xfrm>
                            <a:off x="8862" y="15361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151"/>
                        <wps:cNvCnPr/>
                        <wps:spPr bwMode="auto">
                          <a:xfrm>
                            <a:off x="9148" y="15362"/>
                            <a:ext cx="1" cy="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8620" y="15714"/>
                            <a:ext cx="294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1EF0" w:rsidRPr="008E1D2A" w:rsidRDefault="00A01EF0" w:rsidP="00BA60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7" o:spid="_x0000_s1176" style="position:absolute;left:0;text-align:left;margin-left:-33.85pt;margin-top:-13.4pt;width:523.25pt;height:720.75pt;z-index:251680768" coordorigin="1124,23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">
                <v:rect id="Rectangle 104" o:spid="_x0000_s1177" style="position:absolute;left:1124;top:23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9L8IA&#10;AADcAAAADwAAAGRycy9kb3ducmV2LnhtbERPy2rCQBTdF/yH4Qrd1YkWxKSOkhQEV0VjPuCSuU2C&#10;mTtpZvJov76zEFweznt/nE0rRupdY1nBehWBIC6tbrhSUNxObzsQziNrbC2Tgl9ycDwsXvaYaDvx&#10;lcbcVyKEsEtQQe19l0jpypoMupXtiAP3bXuDPsC+krrHKYSbVm6iaCsNNhwaauzos6byng9Gwd3P&#10;41da5X+nuMji8pKl0/CTKvW6nNMPEJ5m/xQ/3Get4H0d1oYz4QjIw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Ij0vwgAAANwAAAAPAAAAAAAAAAAAAAAAAJgCAABkcnMvZG93&#10;bnJldi54bWxQSwUGAAAAAAQABAD1AAAAhwMAAAAA&#10;" filled="f" strokeweight="2pt"/>
                <v:line id="Line 105" o:spid="_x0000_s1178" style="position:absolute;visibility:visible;mso-wrap-style:square" from="1645,14213" to="1646,15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  <v:line id="Line 106" o:spid="_x0000_s1179" style="position:absolute;visibility:visible;mso-wrap-style:square" from="1129,14205" to="11600,14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    <v:line id="Line 107" o:spid="_x0000_s1180" style="position:absolute;visibility:visible;mso-wrap-style:square" from="2270,14221" to="2271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  <v:line id="Line 108" o:spid="_x0000_s1181" style="position:absolute;visibility:visible;mso-wrap-style:square" from="3704,14221" to="3705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  <v:line id="Line 109" o:spid="_x0000_s1182" style="position:absolute;visibility:visible;mso-wrap-style:square" from="4562,14221" to="4564,16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  <v:line id="Line 110" o:spid="_x0000_s1183" style="position:absolute;visibility:visible;mso-wrap-style:square" from="5136,14213" to="5137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  <v:line id="Line 111" o:spid="_x0000_s1184" style="position:absolute;visibility:visible;mso-wrap-style:square" from="9435,15072" to="9437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  <v:line id="Line 112" o:spid="_x0000_s1185" style="position:absolute;visibility:visible;mso-wrap-style:square" from="1129,15930" to="5126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Pwc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G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lPwcUAAADcAAAADwAAAAAAAAAA&#10;AAAAAAChAgAAZHJzL2Rvd25yZXYueG1sUEsFBgAAAAAEAAQA+QAAAJMDAAAAAA==&#10;" strokeweight="1pt"/>
                <v:line id="Line 113" o:spid="_x0000_s1186" style="position:absolute;visibility:visible;mso-wrap-style:square" from="1129,16217" to="5126,16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  <v:rect id="Rectangle 114" o:spid="_x0000_s1187" style="position:absolute;left:1152;top:14806;width:463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5" o:spid="_x0000_s1188" style="position:absolute;left:1675;top:14806;width:577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89" style="position:absolute;left:2313;top:14806;width:1349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190" style="position:absolute;left:3737;top:14806;width:80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8" o:spid="_x0000_s1191" style="position:absolute;left:4587;top:14806;width:525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92" style="position:absolute;left:9477;top:15088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93" style="position:absolute;left:9584;top:15354;width:774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A01EF0" w:rsidRPr="00A90557" w:rsidRDefault="00A01EF0" w:rsidP="00BA602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21" o:spid="_x0000_s1194" style="position:absolute;left:5193;top:14456;width:6377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  <v:textbox inset="1pt,1pt,1pt,1pt">
                    <w:txbxContent>
                      <w:p w:rsidR="00A01EF0" w:rsidRPr="00DA5591" w:rsidRDefault="00A01EF0" w:rsidP="00BA6022"/>
                    </w:txbxContent>
                  </v:textbox>
                </v:rect>
                <v:line id="Line 122" o:spid="_x0000_s1195" style="position:absolute;visibility:visible;mso-wrap-style:square" from="1130,15067" to="11601,15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br8IAAADc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Nbr8IAAADcAAAADwAAAAAAAAAAAAAA&#10;AAChAgAAZHJzL2Rvd25yZXYueG1sUEsFBgAAAAAEAAQA+QAAAJADAAAAAA==&#10;" strokeweight="2pt"/>
                <v:line id="Line 123" o:spid="_x0000_s1196" style="position:absolute;visibility:visible;mso-wrap-style:square" from="1137,14781" to="5134,14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  <v:line id="Line 124" o:spid="_x0000_s1197" style="position:absolute;visibility:visible;mso-wrap-style:square" from="1129,14492" to="512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OlPc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r4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OlPcUAAADcAAAADwAAAAAAAAAA&#10;AAAAAAChAgAAZHJzL2Rvd25yZXYueG1sUEsFBgAAAAAEAAQA+QAAAJMDAAAAAA==&#10;" strokeweight="1pt"/>
                <v:line id="Line 125" o:spid="_x0000_s1198" style="position:absolute;visibility:visible;mso-wrap-style:square" from="1129,15641" to="5126,1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  <v:line id="Line 126" o:spid="_x0000_s1199" style="position:absolute;visibility:visible;mso-wrap-style:square" from="1129,15352" to="5126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  <v:group id="Group 127" o:spid="_x0000_s1200" style="position:absolute;left:1144;top:15095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rect id="Rectangle 128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29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  <v:textbox inset="1pt,1pt,1pt,1pt">
                      <w:txbxContent>
                        <w:p w:rsidR="00A01EF0" w:rsidRPr="009F2ADB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Драко.А.М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.</w:t>
                          </w:r>
                        </w:p>
                        <w:p w:rsidR="00A01EF0" w:rsidRPr="00066B94" w:rsidRDefault="00A01EF0" w:rsidP="00BA6022"/>
                      </w:txbxContent>
                    </v:textbox>
                  </v:rect>
                </v:group>
                <v:group id="Group 130" o:spid="_x0000_s1203" style="position:absolute;left:1144;top:1537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<v:rect id="Rectangle 131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32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31154C" w:rsidRDefault="00A01EF0" w:rsidP="00BA6022">
                          <w:pPr>
                            <w:pStyle w:val="aff3"/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>Акунович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20"/>
                              <w:lang w:val="ru-RU"/>
                            </w:rPr>
                            <w:t xml:space="preserve"> С.И.</w:t>
                          </w:r>
                        </w:p>
                        <w:p w:rsidR="00A01EF0" w:rsidRPr="00A90557" w:rsidRDefault="00A01EF0" w:rsidP="00BA6022"/>
                      </w:txbxContent>
                    </v:textbox>
                  </v:rect>
                </v:group>
                <v:group id="Group 133" o:spid="_x0000_s1206" style="position:absolute;left:1144;top:15666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rect id="Rectangle 134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    <v:textbox inset="1pt,1pt,1pt,1pt">
                      <w:txbxContent>
                        <w:p w:rsidR="00A01EF0" w:rsidRPr="00795F83" w:rsidRDefault="00A01EF0" w:rsidP="00BA6022">
                          <w:pPr>
                            <w:pStyle w:val="aff3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35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group id="Group 136" o:spid="_x0000_s1209" style="position:absolute;left:1144;top:15947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rect id="Rectangle 137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38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8E1D2A" w:rsidRDefault="00A01EF0" w:rsidP="00BA6022"/>
                      </w:txbxContent>
                    </v:textbox>
                  </v:rect>
                </v:group>
                <v:group id="Group 139" o:spid="_x0000_s1212" style="position:absolute;left:1144;top:16228;width:2518;height:25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<v:rect id="Rectangle 140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    <v:textbox inset="1pt,1pt,1pt,1pt">
                      <w:txbxContent>
                        <w:p w:rsidR="00A01EF0" w:rsidRDefault="00A01EF0" w:rsidP="00BA6022">
                          <w:pPr>
                            <w:pStyle w:val="aff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41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    <v:textbox inset="1pt,1pt,1pt,1pt">
                      <w:txbxContent>
                        <w:p w:rsidR="00A01EF0" w:rsidRPr="00093007" w:rsidRDefault="00A01EF0" w:rsidP="00BA6022"/>
                      </w:txbxContent>
                    </v:textbox>
                  </v:rect>
                </v:group>
                <v:line id="Line 142" o:spid="_x0000_s1215" style="position:absolute;visibility:visible;mso-wrap-style:square" from="8575,15072" to="8576,16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+n0L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xPp9C9AAAA3AAAAA8AAAAAAAAAAAAAAAAAoQIA&#10;AGRycy9kb3ducmV2LnhtbFBLBQYAAAAABAAEAPkAAACLAwAAAAA=&#10;" strokeweight="2pt"/>
                <v:rect id="Rectangle 143" o:spid="_x0000_s1216" style="position:absolute;left:5208;top:15133;width:3299;height:1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Pr="000C6846" w:rsidRDefault="00ED79C6" w:rsidP="000C6846">
                        <w:pPr>
                          <w:ind w:firstLine="0"/>
                        </w:pPr>
                        <w:r>
                          <w:t>Схема программы</w:t>
                        </w:r>
                      </w:p>
                    </w:txbxContent>
                  </v:textbox>
                </v:rect>
                <v:line id="Line 144" o:spid="_x0000_s1217" style="position:absolute;visibility:visible;mso-wrap-style:square" from="8581,15355" to="11607,1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GcP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9GcPL8AAADcAAAADwAAAAAAAAAAAAAAAACh&#10;AgAAZHJzL2Rvd25yZXYueG1sUEsFBgAAAAAEAAQA+QAAAI0DAAAAAA==&#10;" strokeweight="2pt"/>
                <v:line id="Line 145" o:spid="_x0000_s1218" style="position:absolute;visibility:visible;mso-wrap-style:square" from="8580,15642" to="11606,15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05p8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dOafDAAAA3AAAAA8AAAAAAAAAAAAA&#10;AAAAoQIAAGRycy9kb3ducmV2LnhtbFBLBQYAAAAABAAEAPkAAACRAwAAAAA=&#10;" strokeweight="2pt"/>
                <v:line id="Line 146" o:spid="_x0000_s1219" style="position:absolute;visibility:visible;mso-wrap-style:square" from="10294,15072" to="10296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Sh08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0odPDAAAA3AAAAA8AAAAAAAAAAAAA&#10;AAAAoQIAAGRycy9kb3ducmV2LnhtbFBLBQYAAAAABAAEAPkAAACRAwAAAAA=&#10;" strokeweight="2pt"/>
                <v:rect id="Rectangle 147" o:spid="_x0000_s1220" style="position:absolute;left:8620;top:15088;width:77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8Jd8MA&#10;AADcAAAADwAAAGRycy9kb3ducmV2LnhtbESPwWrDMBBE74X+g9hCb7XcUAfXjRJMIJBrnQZ6XKyt&#10;7cRauZJiu38fBQI9DjPzhlltZtOLkZzvLCt4TVIQxLXVHTcKvg67lxyED8gae8uk4I88bNaPDyss&#10;tJ34k8YqNCJC2BeooA1hKKT0dUsGfWIH4uj9WGcwROkaqR1OEW56uUjTpTTYcVxocaBtS/W5uhgF&#10;ZXmaj7/VO+68zFO31G+6Kb+Ven6ayw8QgebwH76391pB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8Jd8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8" o:spid="_x0000_s1221" style="position:absolute;left:10341;top:15088;width:1221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2XAM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1x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2XAMMAAADcAAAADwAAAAAAAAAAAAAAAACYAgAAZHJzL2Rv&#10;d25yZXYueG1sUEsFBgAAAAAEAAQA9QAAAIgDAAAAAA==&#10;" filled="f" stroked="f" strokeweight=".25pt">
                  <v:textbox inset="1pt,1pt,1pt,1pt">
                    <w:txbxContent>
                      <w:p w:rsidR="00A01EF0" w:rsidRDefault="00A01EF0" w:rsidP="00BA6022">
                        <w:pPr>
                          <w:pStyle w:val="aff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Листов</w:t>
                        </w:r>
                        <w:proofErr w:type="spellEnd"/>
                      </w:p>
                    </w:txbxContent>
                  </v:textbox>
                </v:rect>
                <v:rect id="Rectangle 149" o:spid="_x0000_s1222" style="position:absolute;left:10349;top:15377;width:121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Eym8IA&#10;AADcAAAADwAAAGRycy9kb3ducmV2LnhtbESPQYvCMBSE78L+h/AW9qapsrpajVIEYa9WhT0+mmdb&#10;bV5qErX7740geBxm5htmsepMI27kfG1ZwXCQgCAurK65VLDfbfpTED4ga2wsk4J/8rBafvQWmGp7&#10;5y3d8lCKCGGfooIqhDaV0hcVGfQD2xJH72idwRClK6V2eI9w08hRkkykwZrjQoUtrSsqzvnVKMiy&#10;U3e45DPceDlN3ER/6zL7U+rrs8vmIAJ14R1+tX+1gv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TKbwgAAANwAAAAPAAAAAAAAAAAAAAAAAJgCAABkcnMvZG93&#10;bnJldi54bWxQSwUGAAAAAAQABAD1AAAAhwMAAAAA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  <v:line id="Line 150" o:spid="_x0000_s1223" style="position:absolute;visibility:visible;mso-wrap-style:square" from="8862,15361" to="8863,1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opZcEAAADcAAAADwAAAGRycy9kb3ducmV2LnhtbERPy2oCMRTdC/5DuEJ3mrFg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iillwQAAANwAAAAPAAAAAAAAAAAAAAAA&#10;AKECAABkcnMvZG93bnJldi54bWxQSwUGAAAAAAQABAD5AAAAjwMAAAAA&#10;" strokeweight="1pt"/>
                <v:line id="Line 151" o:spid="_x0000_s1224" style="position:absolute;visibility:visible;mso-wrap-style:square" from="9148,15362" to="9149,15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aM/sUAAADcAAAADwAAAGRycy9kb3ducmV2LnhtbESP0WoCMRRE34X+Q7gF3zRrw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aM/sUAAADcAAAADwAAAAAAAAAA&#10;AAAAAAChAgAAZHJzL2Rvd25yZXYueG1sUEsFBgAAAAAEAAQA+QAAAJMDAAAAAA==&#10;" strokeweight="1pt"/>
                <v:rect id="Rectangle 152" o:spid="_x0000_s1225" style="position:absolute;left:8620;top:15714;width:294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RgUr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IUYFK+AAAA3AAAAA8AAAAAAAAAAAAAAAAAmAIAAGRycy9kb3ducmV2&#10;LnhtbFBLBQYAAAAABAAEAPUAAACDAwAAAAA=&#10;" filled="f" stroked="f" strokeweight=".25pt">
                  <v:textbox inset="1pt,1pt,1pt,1pt">
                    <w:txbxContent>
                      <w:p w:rsidR="00A01EF0" w:rsidRPr="008E1D2A" w:rsidRDefault="00A01EF0" w:rsidP="00BA6022"/>
                    </w:txbxContent>
                  </v:textbox>
                </v:rect>
              </v:group>
            </w:pict>
          </mc:Fallback>
        </mc:AlternateContent>
      </w:r>
      <w:r w:rsidR="00ED79C6">
        <w:t>Схема программы</w:t>
      </w:r>
      <w:bookmarkEnd w:id="38"/>
    </w:p>
    <w:p w:rsidR="000C6846" w:rsidRDefault="00ED79C6" w:rsidP="00ED79C6">
      <w:pPr>
        <w:widowControl/>
        <w:spacing w:after="200" w:line="276" w:lineRule="auto"/>
        <w:ind w:left="1418" w:firstLine="0"/>
        <w:jc w:val="center"/>
        <w:rPr>
          <w:rFonts w:eastAsia="MS Mincho" w:cs="Arial"/>
          <w:b/>
          <w:caps/>
          <w:snapToGrid/>
          <w:color w:val="000000"/>
          <w:szCs w:val="24"/>
          <w:lang w:eastAsia="ja-JP"/>
        </w:rPr>
      </w:pPr>
      <w:r>
        <w:rPr>
          <w:noProof/>
          <w:snapToGrid/>
        </w:rPr>
        <w:drawing>
          <wp:inline distT="0" distB="0" distL="0" distR="0" wp14:anchorId="2F547AB8" wp14:editId="56F49E50">
            <wp:extent cx="1971675" cy="31623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846">
        <w:br w:type="page"/>
      </w:r>
    </w:p>
    <w:p w:rsidR="000C2C26" w:rsidRDefault="000C2C26" w:rsidP="000C2C26">
      <w:pPr>
        <w:pStyle w:val="1"/>
        <w:ind w:left="142" w:firstLine="567"/>
      </w:pPr>
      <w:bookmarkStart w:id="39" w:name="_Toc344018644"/>
      <w:r w:rsidRPr="00416A8D">
        <w:lastRenderedPageBreak/>
        <w:t>Заключение</w:t>
      </w:r>
      <w:bookmarkEnd w:id="29"/>
      <w:bookmarkEnd w:id="39"/>
    </w:p>
    <w:p w:rsidR="00ED79C6" w:rsidRPr="00F52A82" w:rsidRDefault="000C2C26" w:rsidP="00ED79C6">
      <w:r w:rsidRPr="00480270">
        <w:t>При выполнении курсового проекта осн</w:t>
      </w:r>
      <w:r>
        <w:t>овным средством разработки была</w:t>
      </w:r>
      <w:r w:rsidRPr="00480270">
        <w:t xml:space="preserve"> среда </w:t>
      </w:r>
      <w:r w:rsidR="00ED79C6">
        <w:rPr>
          <w:lang w:val="en-US"/>
        </w:rPr>
        <w:t>Delphi</w:t>
      </w:r>
      <w:r w:rsidR="00ED79C6" w:rsidRPr="00ED79C6">
        <w:t xml:space="preserve"> 2011</w:t>
      </w:r>
      <w:r w:rsidRPr="00480270">
        <w:t>.</w:t>
      </w:r>
    </w:p>
    <w:p w:rsidR="00ED79C6" w:rsidRDefault="00ED79C6" w:rsidP="00ED79C6">
      <w:r>
        <w:t xml:space="preserve">Разработанная программа выполняет преобразование блок – схемы алгоритма в документе </w:t>
      </w:r>
      <w:r>
        <w:rPr>
          <w:lang w:val="en-US"/>
        </w:rPr>
        <w:t>Visio</w:t>
      </w:r>
      <w:r w:rsidRPr="00ED79C6">
        <w:t xml:space="preserve"> </w:t>
      </w:r>
      <w:r>
        <w:t>в</w:t>
      </w:r>
      <w:r w:rsidR="000C2C26" w:rsidRPr="007B466A">
        <w:t xml:space="preserve"> </w:t>
      </w:r>
      <w:r>
        <w:t>те</w:t>
      </w:r>
      <w:proofErr w:type="gramStart"/>
      <w:r>
        <w:t>кст пр</w:t>
      </w:r>
      <w:proofErr w:type="gramEnd"/>
      <w:r>
        <w:t xml:space="preserve">ограммы на языке </w:t>
      </w:r>
      <w:r>
        <w:rPr>
          <w:lang w:val="en-US"/>
        </w:rPr>
        <w:t>VBSA</w:t>
      </w:r>
      <w:r w:rsidRPr="00ED79C6">
        <w:t xml:space="preserve"> </w:t>
      </w:r>
      <w:r w:rsidRPr="00BA1545">
        <w:t>(Вербальная блок-схема алгоритма)</w:t>
      </w:r>
      <w:r w:rsidRPr="00ED79C6">
        <w:t xml:space="preserve">. </w:t>
      </w:r>
      <w:r>
        <w:t xml:space="preserve">Данный язык является вспомогательным. </w:t>
      </w:r>
    </w:p>
    <w:p w:rsidR="003750E1" w:rsidRPr="00ED79C6" w:rsidRDefault="00ED79C6" w:rsidP="00ED79C6">
      <w:r>
        <w:t>Развитием данной программы может быть дальнейшее преобразование полученного кода. В конечном итоге получение работающего текста алгоритма на нужном языке программирования по блок – схеме.</w:t>
      </w:r>
    </w:p>
    <w:p w:rsidR="000C2C26" w:rsidRDefault="000C2C26">
      <w:pPr>
        <w:widowControl/>
        <w:spacing w:after="200" w:line="276" w:lineRule="auto"/>
        <w:ind w:firstLine="0"/>
        <w:jc w:val="left"/>
      </w:pPr>
      <w:r>
        <w:br w:type="page"/>
      </w:r>
    </w:p>
    <w:p w:rsidR="000C2C26" w:rsidRPr="00AC24AC" w:rsidRDefault="000C2C26" w:rsidP="000C2C26">
      <w:pPr>
        <w:pStyle w:val="1"/>
        <w:ind w:left="142" w:firstLine="567"/>
        <w:jc w:val="both"/>
      </w:pPr>
      <w:bookmarkStart w:id="40" w:name="_Toc310518427"/>
      <w:bookmarkStart w:id="41" w:name="_Toc310756864"/>
      <w:bookmarkStart w:id="42" w:name="_Toc344018645"/>
      <w:r w:rsidRPr="00AC24AC">
        <w:lastRenderedPageBreak/>
        <w:t>Список использованных источников</w:t>
      </w:r>
      <w:bookmarkEnd w:id="40"/>
      <w:bookmarkEnd w:id="41"/>
      <w:bookmarkEnd w:id="42"/>
    </w:p>
    <w:p w:rsidR="000C2C26" w:rsidRPr="00AC24AC" w:rsidRDefault="000C2C26" w:rsidP="000C2C26">
      <w:pPr>
        <w:pStyle w:val="eaa"/>
        <w:widowControl w:val="0"/>
        <w:tabs>
          <w:tab w:val="clear" w:pos="0"/>
        </w:tabs>
        <w:ind w:left="142" w:firstLine="567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Акунович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,</w:t>
      </w:r>
      <w:r w:rsidRPr="00AC24AC">
        <w:rPr>
          <w:rFonts w:ascii="Times New Roman" w:hAnsi="Times New Roman"/>
          <w:color w:val="000000"/>
          <w:sz w:val="28"/>
          <w:szCs w:val="28"/>
        </w:rPr>
        <w:t> </w:t>
      </w: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С. И. Композиционное конструирование моделей систем дискретного управления в среде </w:t>
      </w:r>
      <w:r w:rsidRPr="00AC24AC">
        <w:rPr>
          <w:rFonts w:ascii="Times New Roman" w:hAnsi="Times New Roman"/>
          <w:color w:val="000000"/>
          <w:sz w:val="28"/>
          <w:szCs w:val="28"/>
        </w:rPr>
        <w:t>DELPHI</w:t>
      </w: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// Методические указания – Мн.: БГТУ, 2009.</w:t>
      </w:r>
    </w:p>
    <w:p w:rsidR="000C2C26" w:rsidRPr="00AC24AC" w:rsidRDefault="000C2C26" w:rsidP="000C2C26">
      <w:pPr>
        <w:pStyle w:val="eaa"/>
        <w:widowControl w:val="0"/>
        <w:tabs>
          <w:tab w:val="clear" w:pos="0"/>
        </w:tabs>
        <w:ind w:left="142" w:firstLine="567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Акунович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,</w:t>
      </w:r>
      <w:r w:rsidRPr="00AC24AC">
        <w:rPr>
          <w:rFonts w:ascii="Times New Roman" w:hAnsi="Times New Roman"/>
          <w:color w:val="000000"/>
          <w:sz w:val="28"/>
          <w:szCs w:val="28"/>
        </w:rPr>
        <w:t> </w:t>
      </w: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С. И. Дискретные системы логического управления технологических машин / С. И. </w:t>
      </w: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Акунович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, А. А. Гончаров, Ю. Н. Петренко. – Минск: </w:t>
      </w: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Юнипак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, 2006.</w:t>
      </w:r>
    </w:p>
    <w:p w:rsidR="000C2C26" w:rsidRPr="00AC24AC" w:rsidRDefault="000C2C26" w:rsidP="000C2C26">
      <w:pPr>
        <w:pStyle w:val="eaa"/>
        <w:widowControl w:val="0"/>
        <w:tabs>
          <w:tab w:val="clear" w:pos="0"/>
          <w:tab w:val="num" w:pos="1287"/>
        </w:tabs>
        <w:ind w:left="142" w:firstLine="567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Уокенбах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, Джон. </w:t>
      </w:r>
      <w:proofErr w:type="gramStart"/>
      <w:r w:rsidRPr="00AC24AC">
        <w:rPr>
          <w:rFonts w:ascii="Times New Roman" w:hAnsi="Times New Roman"/>
          <w:color w:val="000000"/>
          <w:sz w:val="28"/>
          <w:szCs w:val="28"/>
        </w:rPr>
        <w:t>Excel</w:t>
      </w: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 2007.</w:t>
      </w:r>
      <w:proofErr w:type="gram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 Профессиональное программирование на </w:t>
      </w:r>
      <w:r w:rsidRPr="00AC24AC">
        <w:rPr>
          <w:rFonts w:ascii="Times New Roman" w:hAnsi="Times New Roman"/>
          <w:color w:val="000000"/>
          <w:sz w:val="28"/>
          <w:szCs w:val="28"/>
        </w:rPr>
        <w:t>VBA</w:t>
      </w: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proofErr w:type="gram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 :</w:t>
      </w:r>
      <w:proofErr w:type="gram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 Пер. с англ.– М.: Издательский дом «Диалектика», 2008.</w:t>
      </w:r>
    </w:p>
    <w:p w:rsidR="000C2C26" w:rsidRPr="00AC24AC" w:rsidRDefault="000C2C26" w:rsidP="000C2C26">
      <w:pPr>
        <w:pStyle w:val="a3"/>
        <w:ind w:left="142" w:firstLine="567"/>
      </w:pPr>
      <w:r w:rsidRPr="00AC24AC">
        <w:rPr>
          <w:bCs/>
          <w:color w:val="2C1A00"/>
        </w:rPr>
        <w:t>Микропроцессорные и цифровые устройства полиграфического оборудования. Электронный документ.</w:t>
      </w:r>
    </w:p>
    <w:p w:rsidR="000C2C26" w:rsidRPr="00AC24AC" w:rsidRDefault="000C2C26" w:rsidP="000C2C26">
      <w:pPr>
        <w:pStyle w:val="eaa"/>
        <w:widowControl w:val="0"/>
        <w:tabs>
          <w:tab w:val="clear" w:pos="0"/>
        </w:tabs>
        <w:ind w:left="142" w:firstLine="567"/>
        <w:jc w:val="both"/>
        <w:rPr>
          <w:rFonts w:ascii="Times New Roman" w:hAnsi="Times New Roman"/>
          <w:bCs/>
          <w:color w:val="2C1A00"/>
          <w:sz w:val="28"/>
          <w:szCs w:val="28"/>
          <w:lang w:val="ru-RU" w:eastAsia="ru-RU" w:bidi="ar-SA"/>
        </w:rPr>
      </w:pP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А. Леоненков. Самоучитель UML.</w:t>
      </w:r>
      <w:r w:rsidRPr="00AC24AC">
        <w:rPr>
          <w:rFonts w:ascii="Times New Roman" w:hAnsi="Times New Roman"/>
          <w:bCs/>
          <w:color w:val="2C1A00"/>
          <w:sz w:val="28"/>
          <w:szCs w:val="28"/>
          <w:lang w:val="ru-RU" w:eastAsia="ru-RU" w:bidi="ar-SA"/>
        </w:rPr>
        <w:t xml:space="preserve"> Электронный документ.</w:t>
      </w:r>
    </w:p>
    <w:p w:rsidR="000C2C26" w:rsidRPr="00AC24AC" w:rsidRDefault="000C2C26" w:rsidP="000C2C26">
      <w:pPr>
        <w:pStyle w:val="eaa"/>
        <w:widowControl w:val="0"/>
        <w:ind w:left="142" w:firstLine="567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Е. М. Семенов. Проектирование систем управления в среде технологического программирования </w:t>
      </w:r>
      <w:proofErr w:type="spellStart"/>
      <w:r w:rsidRPr="00AC24AC">
        <w:rPr>
          <w:rFonts w:ascii="Times New Roman" w:hAnsi="Times New Roman"/>
          <w:color w:val="000000"/>
          <w:sz w:val="28"/>
          <w:szCs w:val="28"/>
        </w:rPr>
        <w:t>ISaGRAF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. Санкт-Петербург 2007.</w:t>
      </w:r>
    </w:p>
    <w:p w:rsidR="000C2C26" w:rsidRDefault="000C2C26" w:rsidP="000C2C26">
      <w:pPr>
        <w:pStyle w:val="eaa"/>
        <w:widowControl w:val="0"/>
        <w:ind w:left="142" w:firstLine="567"/>
        <w:jc w:val="both"/>
        <w:rPr>
          <w:rFonts w:ascii="Times New Roman" w:hAnsi="Times New Roman"/>
          <w:bCs/>
          <w:color w:val="2C1A00"/>
          <w:sz w:val="28"/>
          <w:szCs w:val="28"/>
          <w:lang w:eastAsia="ru-RU" w:bidi="ar-SA"/>
        </w:rPr>
      </w:pP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ISaGRAF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>Version</w:t>
      </w:r>
      <w:proofErr w:type="spellEnd"/>
      <w:r w:rsidRPr="00AC24AC">
        <w:rPr>
          <w:rFonts w:ascii="Times New Roman" w:hAnsi="Times New Roman"/>
          <w:color w:val="000000"/>
          <w:sz w:val="28"/>
          <w:szCs w:val="28"/>
          <w:lang w:val="ru-RU"/>
        </w:rPr>
        <w:t xml:space="preserve"> 3.4. РУКОВОДСТВО ПОЛЬЗОВАТЕЛЯ.</w:t>
      </w:r>
      <w:r w:rsidRPr="00AC24AC">
        <w:rPr>
          <w:rFonts w:ascii="Times New Roman" w:hAnsi="Times New Roman"/>
          <w:bCs/>
          <w:color w:val="2C1A00"/>
          <w:sz w:val="28"/>
          <w:szCs w:val="28"/>
          <w:lang w:val="ru-RU" w:eastAsia="ru-RU" w:bidi="ar-SA"/>
        </w:rPr>
        <w:t xml:space="preserve"> Электронный документ.</w:t>
      </w:r>
    </w:p>
    <w:p w:rsidR="000C2C26" w:rsidRPr="00D83FA4" w:rsidRDefault="000C2C26" w:rsidP="000C2C26">
      <w:pPr>
        <w:pStyle w:val="a3"/>
        <w:ind w:left="1429" w:firstLine="0"/>
      </w:pPr>
    </w:p>
    <w:p w:rsidR="00E676C3" w:rsidRPr="00D83FA4" w:rsidRDefault="00E676C3" w:rsidP="00E676C3"/>
    <w:sectPr w:rsidR="00E676C3" w:rsidRPr="00D83FA4" w:rsidSect="005E1F1A">
      <w:footerReference w:type="default" r:id="rId35"/>
      <w:pgSz w:w="11906" w:h="16838" w:code="9"/>
      <w:pgMar w:top="1134" w:right="1701" w:bottom="851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355E" w:rsidRDefault="007A355E" w:rsidP="00B31948">
      <w:r>
        <w:separator/>
      </w:r>
    </w:p>
  </w:endnote>
  <w:endnote w:type="continuationSeparator" w:id="0">
    <w:p w:rsidR="007A355E" w:rsidRDefault="007A355E" w:rsidP="00B31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1777141"/>
      <w:docPartObj>
        <w:docPartGallery w:val="Page Numbers (Bottom of Page)"/>
        <w:docPartUnique/>
      </w:docPartObj>
    </w:sdtPr>
    <w:sdtEndPr/>
    <w:sdtContent>
      <w:p w:rsidR="006E21DB" w:rsidRDefault="006E21D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70BE">
          <w:rPr>
            <w:noProof/>
          </w:rPr>
          <w:t>2</w:t>
        </w:r>
        <w:r>
          <w:fldChar w:fldCharType="end"/>
        </w:r>
      </w:p>
    </w:sdtContent>
  </w:sdt>
  <w:p w:rsidR="00A01EF0" w:rsidRDefault="00A01EF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355E" w:rsidRDefault="007A355E" w:rsidP="00B31948">
      <w:r>
        <w:separator/>
      </w:r>
    </w:p>
  </w:footnote>
  <w:footnote w:type="continuationSeparator" w:id="0">
    <w:p w:rsidR="007A355E" w:rsidRDefault="007A355E" w:rsidP="00B31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B69C7"/>
    <w:multiLevelType w:val="hybridMultilevel"/>
    <w:tmpl w:val="8544F81E"/>
    <w:lvl w:ilvl="0" w:tplc="021E9888">
      <w:start w:val="1"/>
      <w:numFmt w:val="decimal"/>
      <w:lvlText w:val="%1.1"/>
      <w:lvlJc w:val="left"/>
      <w:pPr>
        <w:ind w:left="29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">
    <w:nsid w:val="0B37770A"/>
    <w:multiLevelType w:val="hybridMultilevel"/>
    <w:tmpl w:val="276CC01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1594798B"/>
    <w:multiLevelType w:val="hybridMultilevel"/>
    <w:tmpl w:val="23281A06"/>
    <w:lvl w:ilvl="0" w:tplc="021E9888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AF09A5"/>
    <w:multiLevelType w:val="hybridMultilevel"/>
    <w:tmpl w:val="5CC68E3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C2D20F9"/>
    <w:multiLevelType w:val="multilevel"/>
    <w:tmpl w:val="6756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DC13F07"/>
    <w:multiLevelType w:val="hybridMultilevel"/>
    <w:tmpl w:val="635087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E20BB1"/>
    <w:multiLevelType w:val="multilevel"/>
    <w:tmpl w:val="4670C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7">
    <w:nsid w:val="270B14DB"/>
    <w:multiLevelType w:val="hybridMultilevel"/>
    <w:tmpl w:val="90CC4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3903"/>
    <w:multiLevelType w:val="hybridMultilevel"/>
    <w:tmpl w:val="D436C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8901CC"/>
    <w:multiLevelType w:val="hybridMultilevel"/>
    <w:tmpl w:val="3AEE3B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7A606E"/>
    <w:multiLevelType w:val="hybridMultilevel"/>
    <w:tmpl w:val="85B29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6806C9"/>
    <w:multiLevelType w:val="hybridMultilevel"/>
    <w:tmpl w:val="0D2CA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0832DC9"/>
    <w:multiLevelType w:val="hybridMultilevel"/>
    <w:tmpl w:val="7D4E94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5E77592"/>
    <w:multiLevelType w:val="hybridMultilevel"/>
    <w:tmpl w:val="452055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2E27F38"/>
    <w:multiLevelType w:val="multilevel"/>
    <w:tmpl w:val="B9384B3C"/>
    <w:lvl w:ilvl="0">
      <w:start w:val="2"/>
      <w:numFmt w:val="decimal"/>
      <w:lvlText w:val="%1."/>
      <w:lvlJc w:val="left"/>
      <w:pPr>
        <w:ind w:left="450" w:hanging="450"/>
      </w:pPr>
      <w:rPr>
        <w:rFonts w:eastAsiaTheme="majorEastAsia" w:cstheme="majorBidi" w:hint="default"/>
        <w:color w:val="1D1B11" w:themeColor="background2" w:themeShade="1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ajorEastAsia" w:cstheme="majorBidi" w:hint="default"/>
        <w:color w:val="1D1B11" w:themeColor="background2" w:themeShade="1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cstheme="majorBidi" w:hint="default"/>
        <w:color w:val="1D1B11" w:themeColor="background2" w:themeShade="1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cstheme="majorBidi" w:hint="default"/>
        <w:color w:val="1D1B11" w:themeColor="background2" w:themeShade="1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cstheme="majorBidi" w:hint="default"/>
        <w:color w:val="1D1B11" w:themeColor="background2" w:themeShade="1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cstheme="majorBidi" w:hint="default"/>
        <w:color w:val="1D1B11" w:themeColor="background2" w:themeShade="1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cstheme="majorBidi" w:hint="default"/>
        <w:color w:val="1D1B11" w:themeColor="background2" w:themeShade="1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cstheme="majorBidi" w:hint="default"/>
        <w:color w:val="1D1B11" w:themeColor="background2" w:themeShade="1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cstheme="majorBidi" w:hint="default"/>
        <w:color w:val="1D1B11" w:themeColor="background2" w:themeShade="1A"/>
      </w:rPr>
    </w:lvl>
  </w:abstractNum>
  <w:abstractNum w:abstractNumId="15">
    <w:nsid w:val="53F52201"/>
    <w:multiLevelType w:val="hybridMultilevel"/>
    <w:tmpl w:val="7108DB3C"/>
    <w:lvl w:ilvl="0" w:tplc="C7023190">
      <w:start w:val="1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3F65B43"/>
    <w:multiLevelType w:val="hybridMultilevel"/>
    <w:tmpl w:val="D396AAFA"/>
    <w:lvl w:ilvl="0" w:tplc="C7023190">
      <w:start w:val="1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4D0BCE"/>
    <w:multiLevelType w:val="multilevel"/>
    <w:tmpl w:val="263C2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8">
    <w:nsid w:val="699413C2"/>
    <w:multiLevelType w:val="hybridMultilevel"/>
    <w:tmpl w:val="43384C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F0A2FB8"/>
    <w:multiLevelType w:val="multilevel"/>
    <w:tmpl w:val="E1E2402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0">
    <w:nsid w:val="7F9134D0"/>
    <w:multiLevelType w:val="hybridMultilevel"/>
    <w:tmpl w:val="97E6C0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1"/>
  </w:num>
  <w:num w:numId="4">
    <w:abstractNumId w:val="12"/>
  </w:num>
  <w:num w:numId="5">
    <w:abstractNumId w:val="13"/>
  </w:num>
  <w:num w:numId="6">
    <w:abstractNumId w:val="6"/>
  </w:num>
  <w:num w:numId="7">
    <w:abstractNumId w:val="17"/>
  </w:num>
  <w:num w:numId="8">
    <w:abstractNumId w:val="5"/>
  </w:num>
  <w:num w:numId="9">
    <w:abstractNumId w:val="8"/>
  </w:num>
  <w:num w:numId="10">
    <w:abstractNumId w:val="10"/>
  </w:num>
  <w:num w:numId="11">
    <w:abstractNumId w:val="16"/>
  </w:num>
  <w:num w:numId="12">
    <w:abstractNumId w:val="15"/>
  </w:num>
  <w:num w:numId="13">
    <w:abstractNumId w:val="19"/>
  </w:num>
  <w:num w:numId="14">
    <w:abstractNumId w:val="7"/>
  </w:num>
  <w:num w:numId="15">
    <w:abstractNumId w:val="20"/>
  </w:num>
  <w:num w:numId="16">
    <w:abstractNumId w:val="2"/>
  </w:num>
  <w:num w:numId="17">
    <w:abstractNumId w:val="0"/>
  </w:num>
  <w:num w:numId="18">
    <w:abstractNumId w:val="14"/>
  </w:num>
  <w:num w:numId="19">
    <w:abstractNumId w:val="9"/>
  </w:num>
  <w:num w:numId="20">
    <w:abstractNumId w:val="1"/>
  </w:num>
  <w:num w:numId="21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A3A"/>
    <w:rsid w:val="0000272E"/>
    <w:rsid w:val="00011F88"/>
    <w:rsid w:val="00012B1D"/>
    <w:rsid w:val="00015EE1"/>
    <w:rsid w:val="0001734E"/>
    <w:rsid w:val="00034DAF"/>
    <w:rsid w:val="000443DA"/>
    <w:rsid w:val="00045218"/>
    <w:rsid w:val="00053C50"/>
    <w:rsid w:val="00053CE9"/>
    <w:rsid w:val="00066432"/>
    <w:rsid w:val="00066620"/>
    <w:rsid w:val="00074705"/>
    <w:rsid w:val="000748DE"/>
    <w:rsid w:val="0008160B"/>
    <w:rsid w:val="00086606"/>
    <w:rsid w:val="00094DEE"/>
    <w:rsid w:val="000A181D"/>
    <w:rsid w:val="000A1B75"/>
    <w:rsid w:val="000A259B"/>
    <w:rsid w:val="000A2CA2"/>
    <w:rsid w:val="000A7D55"/>
    <w:rsid w:val="000B1359"/>
    <w:rsid w:val="000B3A31"/>
    <w:rsid w:val="000B5944"/>
    <w:rsid w:val="000B78C7"/>
    <w:rsid w:val="000C1E30"/>
    <w:rsid w:val="000C2C26"/>
    <w:rsid w:val="000C6846"/>
    <w:rsid w:val="000D199C"/>
    <w:rsid w:val="000D75BB"/>
    <w:rsid w:val="000E2EBB"/>
    <w:rsid w:val="000F2B4F"/>
    <w:rsid w:val="000F5840"/>
    <w:rsid w:val="000F768F"/>
    <w:rsid w:val="001006D5"/>
    <w:rsid w:val="001074B4"/>
    <w:rsid w:val="0012152E"/>
    <w:rsid w:val="001218DA"/>
    <w:rsid w:val="00126B6A"/>
    <w:rsid w:val="0013163C"/>
    <w:rsid w:val="0014345D"/>
    <w:rsid w:val="00150C6E"/>
    <w:rsid w:val="0016056B"/>
    <w:rsid w:val="001725CF"/>
    <w:rsid w:val="00182986"/>
    <w:rsid w:val="00194EF5"/>
    <w:rsid w:val="001954DC"/>
    <w:rsid w:val="001A372A"/>
    <w:rsid w:val="001A4AEE"/>
    <w:rsid w:val="001A4CFE"/>
    <w:rsid w:val="001B2319"/>
    <w:rsid w:val="001B56E0"/>
    <w:rsid w:val="001B5E7D"/>
    <w:rsid w:val="001B6140"/>
    <w:rsid w:val="001C1883"/>
    <w:rsid w:val="001C2729"/>
    <w:rsid w:val="001C5367"/>
    <w:rsid w:val="001C7898"/>
    <w:rsid w:val="001D34B9"/>
    <w:rsid w:val="001D4189"/>
    <w:rsid w:val="001D5D35"/>
    <w:rsid w:val="001E12E6"/>
    <w:rsid w:val="001E4813"/>
    <w:rsid w:val="001E7500"/>
    <w:rsid w:val="00200016"/>
    <w:rsid w:val="0020691E"/>
    <w:rsid w:val="00224C07"/>
    <w:rsid w:val="00226ACE"/>
    <w:rsid w:val="00227A5D"/>
    <w:rsid w:val="00232A6D"/>
    <w:rsid w:val="00234673"/>
    <w:rsid w:val="002369BE"/>
    <w:rsid w:val="0024260A"/>
    <w:rsid w:val="00244E96"/>
    <w:rsid w:val="0027383F"/>
    <w:rsid w:val="00274EBB"/>
    <w:rsid w:val="00280AB9"/>
    <w:rsid w:val="00293045"/>
    <w:rsid w:val="00294FA1"/>
    <w:rsid w:val="00296B2C"/>
    <w:rsid w:val="002975F7"/>
    <w:rsid w:val="002A046C"/>
    <w:rsid w:val="002A2B49"/>
    <w:rsid w:val="002A3B7F"/>
    <w:rsid w:val="002B0F5C"/>
    <w:rsid w:val="002C5E67"/>
    <w:rsid w:val="002D0A84"/>
    <w:rsid w:val="002E2EBF"/>
    <w:rsid w:val="002E3853"/>
    <w:rsid w:val="002E3869"/>
    <w:rsid w:val="002E6A24"/>
    <w:rsid w:val="002F1696"/>
    <w:rsid w:val="002F2FE0"/>
    <w:rsid w:val="002F5446"/>
    <w:rsid w:val="002F5B40"/>
    <w:rsid w:val="002F776B"/>
    <w:rsid w:val="002F78C2"/>
    <w:rsid w:val="002F7C16"/>
    <w:rsid w:val="003053C8"/>
    <w:rsid w:val="00312BBB"/>
    <w:rsid w:val="0032233E"/>
    <w:rsid w:val="0033299E"/>
    <w:rsid w:val="003362E6"/>
    <w:rsid w:val="0034558F"/>
    <w:rsid w:val="003478AD"/>
    <w:rsid w:val="003603B1"/>
    <w:rsid w:val="003702CA"/>
    <w:rsid w:val="0037473D"/>
    <w:rsid w:val="003750E1"/>
    <w:rsid w:val="00377766"/>
    <w:rsid w:val="003822FD"/>
    <w:rsid w:val="00391513"/>
    <w:rsid w:val="003B0F76"/>
    <w:rsid w:val="003E27D7"/>
    <w:rsid w:val="003E465D"/>
    <w:rsid w:val="003E57BD"/>
    <w:rsid w:val="003E6FF1"/>
    <w:rsid w:val="003E7481"/>
    <w:rsid w:val="003E78E0"/>
    <w:rsid w:val="003F3DED"/>
    <w:rsid w:val="004161A1"/>
    <w:rsid w:val="00427562"/>
    <w:rsid w:val="00427A8A"/>
    <w:rsid w:val="004367FA"/>
    <w:rsid w:val="00437DA1"/>
    <w:rsid w:val="00451D12"/>
    <w:rsid w:val="004522FB"/>
    <w:rsid w:val="00452CF6"/>
    <w:rsid w:val="00452F86"/>
    <w:rsid w:val="00460262"/>
    <w:rsid w:val="00473C25"/>
    <w:rsid w:val="00476DBA"/>
    <w:rsid w:val="00487C85"/>
    <w:rsid w:val="0049048A"/>
    <w:rsid w:val="004925D4"/>
    <w:rsid w:val="00492974"/>
    <w:rsid w:val="004938D4"/>
    <w:rsid w:val="004942E6"/>
    <w:rsid w:val="004A0A38"/>
    <w:rsid w:val="004A3865"/>
    <w:rsid w:val="004B7DC2"/>
    <w:rsid w:val="004C7350"/>
    <w:rsid w:val="004D011E"/>
    <w:rsid w:val="004E5C26"/>
    <w:rsid w:val="004F10C2"/>
    <w:rsid w:val="00500030"/>
    <w:rsid w:val="00501C3D"/>
    <w:rsid w:val="0050654A"/>
    <w:rsid w:val="005142DD"/>
    <w:rsid w:val="00524A92"/>
    <w:rsid w:val="00530EF1"/>
    <w:rsid w:val="00530FFD"/>
    <w:rsid w:val="005455CA"/>
    <w:rsid w:val="005567CC"/>
    <w:rsid w:val="005620F9"/>
    <w:rsid w:val="005700DA"/>
    <w:rsid w:val="00576E20"/>
    <w:rsid w:val="005814AD"/>
    <w:rsid w:val="00585110"/>
    <w:rsid w:val="00586163"/>
    <w:rsid w:val="005A5569"/>
    <w:rsid w:val="005A581C"/>
    <w:rsid w:val="005B255A"/>
    <w:rsid w:val="005D1575"/>
    <w:rsid w:val="005D2780"/>
    <w:rsid w:val="005E1F1A"/>
    <w:rsid w:val="005E3BAF"/>
    <w:rsid w:val="0060005B"/>
    <w:rsid w:val="00600572"/>
    <w:rsid w:val="006026E6"/>
    <w:rsid w:val="00602996"/>
    <w:rsid w:val="006124A7"/>
    <w:rsid w:val="006125CB"/>
    <w:rsid w:val="006141A5"/>
    <w:rsid w:val="00623B4F"/>
    <w:rsid w:val="00624FCB"/>
    <w:rsid w:val="006400CD"/>
    <w:rsid w:val="006605F0"/>
    <w:rsid w:val="00661772"/>
    <w:rsid w:val="00662BF2"/>
    <w:rsid w:val="0068266D"/>
    <w:rsid w:val="006876A2"/>
    <w:rsid w:val="00697F55"/>
    <w:rsid w:val="006B4484"/>
    <w:rsid w:val="006B5F21"/>
    <w:rsid w:val="006C0B47"/>
    <w:rsid w:val="006D4AAE"/>
    <w:rsid w:val="006D611F"/>
    <w:rsid w:val="006E21DB"/>
    <w:rsid w:val="006E7D53"/>
    <w:rsid w:val="00711EAD"/>
    <w:rsid w:val="0071247D"/>
    <w:rsid w:val="0071278E"/>
    <w:rsid w:val="007130B6"/>
    <w:rsid w:val="00714189"/>
    <w:rsid w:val="007162B0"/>
    <w:rsid w:val="0072252E"/>
    <w:rsid w:val="00723EAE"/>
    <w:rsid w:val="0072642F"/>
    <w:rsid w:val="007445A3"/>
    <w:rsid w:val="00767AA0"/>
    <w:rsid w:val="00772F8E"/>
    <w:rsid w:val="00785CAB"/>
    <w:rsid w:val="00792368"/>
    <w:rsid w:val="007965B3"/>
    <w:rsid w:val="00796B2B"/>
    <w:rsid w:val="007A355E"/>
    <w:rsid w:val="007A5099"/>
    <w:rsid w:val="007B25BD"/>
    <w:rsid w:val="007B738D"/>
    <w:rsid w:val="007D6BDF"/>
    <w:rsid w:val="007E058E"/>
    <w:rsid w:val="007E36DC"/>
    <w:rsid w:val="007E555E"/>
    <w:rsid w:val="007F231A"/>
    <w:rsid w:val="007F6E32"/>
    <w:rsid w:val="008009BE"/>
    <w:rsid w:val="008070BE"/>
    <w:rsid w:val="0081115B"/>
    <w:rsid w:val="00815F70"/>
    <w:rsid w:val="00816DAA"/>
    <w:rsid w:val="00817E16"/>
    <w:rsid w:val="00820427"/>
    <w:rsid w:val="00820E60"/>
    <w:rsid w:val="00824117"/>
    <w:rsid w:val="008243E7"/>
    <w:rsid w:val="0082748D"/>
    <w:rsid w:val="00833FD3"/>
    <w:rsid w:val="008436AA"/>
    <w:rsid w:val="00844367"/>
    <w:rsid w:val="00845D79"/>
    <w:rsid w:val="008540B8"/>
    <w:rsid w:val="00861073"/>
    <w:rsid w:val="00872C07"/>
    <w:rsid w:val="00884EAB"/>
    <w:rsid w:val="00887C96"/>
    <w:rsid w:val="00890A07"/>
    <w:rsid w:val="008B2B41"/>
    <w:rsid w:val="008C3B46"/>
    <w:rsid w:val="008C3BB7"/>
    <w:rsid w:val="008C7BDF"/>
    <w:rsid w:val="008F6900"/>
    <w:rsid w:val="00906F47"/>
    <w:rsid w:val="00917EF9"/>
    <w:rsid w:val="00922270"/>
    <w:rsid w:val="00923B1F"/>
    <w:rsid w:val="0094042C"/>
    <w:rsid w:val="00942D2B"/>
    <w:rsid w:val="00972535"/>
    <w:rsid w:val="009779F2"/>
    <w:rsid w:val="009A3E53"/>
    <w:rsid w:val="009B0503"/>
    <w:rsid w:val="009B6A4B"/>
    <w:rsid w:val="009C0ACD"/>
    <w:rsid w:val="009C0BB4"/>
    <w:rsid w:val="009C2885"/>
    <w:rsid w:val="009D0BEC"/>
    <w:rsid w:val="009D16B1"/>
    <w:rsid w:val="009D3182"/>
    <w:rsid w:val="009D700D"/>
    <w:rsid w:val="009E1ED1"/>
    <w:rsid w:val="009E2E96"/>
    <w:rsid w:val="009F6D42"/>
    <w:rsid w:val="00A01EF0"/>
    <w:rsid w:val="00A1186D"/>
    <w:rsid w:val="00A1332E"/>
    <w:rsid w:val="00A21B33"/>
    <w:rsid w:val="00A24D48"/>
    <w:rsid w:val="00A2528C"/>
    <w:rsid w:val="00A270E0"/>
    <w:rsid w:val="00A27F0B"/>
    <w:rsid w:val="00A30A34"/>
    <w:rsid w:val="00A350EE"/>
    <w:rsid w:val="00A404C1"/>
    <w:rsid w:val="00A42E76"/>
    <w:rsid w:val="00A435D4"/>
    <w:rsid w:val="00A53EFA"/>
    <w:rsid w:val="00A57F38"/>
    <w:rsid w:val="00A604D8"/>
    <w:rsid w:val="00A60F86"/>
    <w:rsid w:val="00A6644B"/>
    <w:rsid w:val="00A71259"/>
    <w:rsid w:val="00A732F3"/>
    <w:rsid w:val="00A734F1"/>
    <w:rsid w:val="00A84063"/>
    <w:rsid w:val="00A911AD"/>
    <w:rsid w:val="00A91F0B"/>
    <w:rsid w:val="00A97238"/>
    <w:rsid w:val="00A97521"/>
    <w:rsid w:val="00AA1D65"/>
    <w:rsid w:val="00AB13EA"/>
    <w:rsid w:val="00AB32E8"/>
    <w:rsid w:val="00AB4C9A"/>
    <w:rsid w:val="00AC0340"/>
    <w:rsid w:val="00AC3699"/>
    <w:rsid w:val="00AC660F"/>
    <w:rsid w:val="00AD1B10"/>
    <w:rsid w:val="00AD20F4"/>
    <w:rsid w:val="00AD33F9"/>
    <w:rsid w:val="00AF5DE3"/>
    <w:rsid w:val="00B05AFD"/>
    <w:rsid w:val="00B06C82"/>
    <w:rsid w:val="00B134CB"/>
    <w:rsid w:val="00B13D53"/>
    <w:rsid w:val="00B16D5B"/>
    <w:rsid w:val="00B20B4C"/>
    <w:rsid w:val="00B211CF"/>
    <w:rsid w:val="00B25333"/>
    <w:rsid w:val="00B3083A"/>
    <w:rsid w:val="00B31948"/>
    <w:rsid w:val="00B34F79"/>
    <w:rsid w:val="00B43DD8"/>
    <w:rsid w:val="00B459C6"/>
    <w:rsid w:val="00B46ABB"/>
    <w:rsid w:val="00B46CEE"/>
    <w:rsid w:val="00B605D9"/>
    <w:rsid w:val="00B61804"/>
    <w:rsid w:val="00B65A3A"/>
    <w:rsid w:val="00B66511"/>
    <w:rsid w:val="00B72809"/>
    <w:rsid w:val="00B72DE8"/>
    <w:rsid w:val="00B76164"/>
    <w:rsid w:val="00B930F6"/>
    <w:rsid w:val="00B95FC4"/>
    <w:rsid w:val="00BA38AF"/>
    <w:rsid w:val="00BA52F8"/>
    <w:rsid w:val="00BA6022"/>
    <w:rsid w:val="00BB49DC"/>
    <w:rsid w:val="00BB726E"/>
    <w:rsid w:val="00BC08AB"/>
    <w:rsid w:val="00BC70EC"/>
    <w:rsid w:val="00BD308D"/>
    <w:rsid w:val="00BD528A"/>
    <w:rsid w:val="00BD59EB"/>
    <w:rsid w:val="00BE162D"/>
    <w:rsid w:val="00BE4CD4"/>
    <w:rsid w:val="00BE7E4E"/>
    <w:rsid w:val="00BE7FC9"/>
    <w:rsid w:val="00C00D64"/>
    <w:rsid w:val="00C147F3"/>
    <w:rsid w:val="00C2070D"/>
    <w:rsid w:val="00C21A65"/>
    <w:rsid w:val="00C242AB"/>
    <w:rsid w:val="00C32A2C"/>
    <w:rsid w:val="00C3437A"/>
    <w:rsid w:val="00C44464"/>
    <w:rsid w:val="00C452B6"/>
    <w:rsid w:val="00C46CD7"/>
    <w:rsid w:val="00C53DB2"/>
    <w:rsid w:val="00C7539D"/>
    <w:rsid w:val="00C772C2"/>
    <w:rsid w:val="00C80804"/>
    <w:rsid w:val="00C83033"/>
    <w:rsid w:val="00C832B2"/>
    <w:rsid w:val="00C84557"/>
    <w:rsid w:val="00C84B4A"/>
    <w:rsid w:val="00C917DA"/>
    <w:rsid w:val="00C976ED"/>
    <w:rsid w:val="00CA7FB6"/>
    <w:rsid w:val="00CB67FC"/>
    <w:rsid w:val="00CC1BD3"/>
    <w:rsid w:val="00CC48BF"/>
    <w:rsid w:val="00CC7D4D"/>
    <w:rsid w:val="00CD1724"/>
    <w:rsid w:val="00CD69D3"/>
    <w:rsid w:val="00CE0357"/>
    <w:rsid w:val="00CE5AB8"/>
    <w:rsid w:val="00CF2CC7"/>
    <w:rsid w:val="00CF481C"/>
    <w:rsid w:val="00CF7F40"/>
    <w:rsid w:val="00D024DA"/>
    <w:rsid w:val="00D12A92"/>
    <w:rsid w:val="00D12DDA"/>
    <w:rsid w:val="00D21020"/>
    <w:rsid w:val="00D2223F"/>
    <w:rsid w:val="00D35394"/>
    <w:rsid w:val="00D421F6"/>
    <w:rsid w:val="00D5062C"/>
    <w:rsid w:val="00D607F7"/>
    <w:rsid w:val="00D6357D"/>
    <w:rsid w:val="00D66B45"/>
    <w:rsid w:val="00D8223D"/>
    <w:rsid w:val="00D83FA4"/>
    <w:rsid w:val="00D90ECB"/>
    <w:rsid w:val="00DC0A9C"/>
    <w:rsid w:val="00DC1B8A"/>
    <w:rsid w:val="00DD0EE9"/>
    <w:rsid w:val="00DE20D0"/>
    <w:rsid w:val="00DE2C57"/>
    <w:rsid w:val="00DE7341"/>
    <w:rsid w:val="00DF66BB"/>
    <w:rsid w:val="00E12139"/>
    <w:rsid w:val="00E376FE"/>
    <w:rsid w:val="00E41523"/>
    <w:rsid w:val="00E43199"/>
    <w:rsid w:val="00E478F4"/>
    <w:rsid w:val="00E604A8"/>
    <w:rsid w:val="00E676C3"/>
    <w:rsid w:val="00E76EF5"/>
    <w:rsid w:val="00E85DF9"/>
    <w:rsid w:val="00E86FBC"/>
    <w:rsid w:val="00E87E60"/>
    <w:rsid w:val="00E95687"/>
    <w:rsid w:val="00EB0FB4"/>
    <w:rsid w:val="00EC4A57"/>
    <w:rsid w:val="00ED79C6"/>
    <w:rsid w:val="00EE0311"/>
    <w:rsid w:val="00EE452C"/>
    <w:rsid w:val="00EE78B6"/>
    <w:rsid w:val="00F047B2"/>
    <w:rsid w:val="00F116C6"/>
    <w:rsid w:val="00F14911"/>
    <w:rsid w:val="00F270D7"/>
    <w:rsid w:val="00F27D58"/>
    <w:rsid w:val="00F356D6"/>
    <w:rsid w:val="00F37CB7"/>
    <w:rsid w:val="00F43C6E"/>
    <w:rsid w:val="00F4636D"/>
    <w:rsid w:val="00F52A82"/>
    <w:rsid w:val="00F73DC5"/>
    <w:rsid w:val="00F74376"/>
    <w:rsid w:val="00F74DE3"/>
    <w:rsid w:val="00F83C72"/>
    <w:rsid w:val="00F906BE"/>
    <w:rsid w:val="00F93B87"/>
    <w:rsid w:val="00F9596B"/>
    <w:rsid w:val="00F965D8"/>
    <w:rsid w:val="00FA1515"/>
    <w:rsid w:val="00FB25AC"/>
    <w:rsid w:val="00FB58C6"/>
    <w:rsid w:val="00FB7ADA"/>
    <w:rsid w:val="00FC4598"/>
    <w:rsid w:val="00FC5DBC"/>
    <w:rsid w:val="00FD04D4"/>
    <w:rsid w:val="00FE2964"/>
    <w:rsid w:val="00FE583B"/>
    <w:rsid w:val="00FF2745"/>
    <w:rsid w:val="00FF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70D7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7A5099"/>
    <w:pPr>
      <w:keepNext/>
      <w:spacing w:before="280" w:after="280"/>
      <w:ind w:firstLine="0"/>
      <w:jc w:val="center"/>
      <w:outlineLvl w:val="0"/>
    </w:pPr>
    <w:rPr>
      <w:rFonts w:eastAsia="MS Mincho" w:cs="Arial"/>
      <w:b/>
      <w:caps/>
      <w:snapToGrid/>
      <w:color w:val="000000"/>
      <w:szCs w:val="24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0A181D"/>
    <w:pPr>
      <w:keepNext/>
      <w:keepLines/>
      <w:spacing w:before="360" w:after="24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77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643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654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654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654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A5099"/>
    <w:rPr>
      <w:rFonts w:ascii="Times New Roman" w:eastAsia="MS Mincho" w:hAnsi="Times New Roman" w:cs="Arial"/>
      <w:b/>
      <w:caps/>
      <w:color w:val="000000"/>
      <w:sz w:val="28"/>
      <w:szCs w:val="24"/>
      <w:lang w:eastAsia="ja-JP"/>
    </w:rPr>
  </w:style>
  <w:style w:type="paragraph" w:styleId="a3">
    <w:name w:val="List Paragraph"/>
    <w:aliases w:val="подрисуночная подпись"/>
    <w:basedOn w:val="a"/>
    <w:uiPriority w:val="34"/>
    <w:qFormat/>
    <w:rsid w:val="00DE7341"/>
    <w:pPr>
      <w:ind w:left="720"/>
      <w:contextualSpacing/>
    </w:pPr>
  </w:style>
  <w:style w:type="character" w:customStyle="1" w:styleId="apple-style-span">
    <w:name w:val="apple-style-span"/>
    <w:basedOn w:val="a0"/>
    <w:rsid w:val="000443DA"/>
  </w:style>
  <w:style w:type="character" w:customStyle="1" w:styleId="20">
    <w:name w:val="Заголовок 2 Знак"/>
    <w:basedOn w:val="a0"/>
    <w:link w:val="2"/>
    <w:uiPriority w:val="9"/>
    <w:rsid w:val="000A181D"/>
    <w:rPr>
      <w:rFonts w:ascii="Times New Roman" w:eastAsiaTheme="majorEastAsia" w:hAnsi="Times New Roman" w:cstheme="majorBidi"/>
      <w:b/>
      <w:bCs/>
      <w:snapToGrid w:val="0"/>
      <w:sz w:val="28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A2B4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2B49"/>
    <w:rPr>
      <w:rFonts w:ascii="Tahoma" w:eastAsia="Times New Roman" w:hAnsi="Tahoma" w:cs="Tahoma"/>
      <w:snapToGrid w:val="0"/>
      <w:color w:val="1D1B11" w:themeColor="background2" w:themeShade="1A"/>
      <w:sz w:val="16"/>
      <w:szCs w:val="16"/>
      <w:lang w:eastAsia="ru-RU"/>
    </w:rPr>
  </w:style>
  <w:style w:type="paragraph" w:customStyle="1" w:styleId="a6">
    <w:name w:val="Подрисуночная подпись"/>
    <w:basedOn w:val="a"/>
    <w:link w:val="a7"/>
    <w:qFormat/>
    <w:rsid w:val="00452CF6"/>
    <w:pPr>
      <w:tabs>
        <w:tab w:val="left" w:pos="1172"/>
      </w:tabs>
      <w:jc w:val="center"/>
    </w:pPr>
    <w:rPr>
      <w:sz w:val="24"/>
      <w:lang w:eastAsia="ja-JP"/>
    </w:rPr>
  </w:style>
  <w:style w:type="table" w:styleId="a8">
    <w:name w:val="Table Grid"/>
    <w:basedOn w:val="a1"/>
    <w:uiPriority w:val="59"/>
    <w:rsid w:val="00BD52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B3194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31948"/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B3194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31948"/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customStyle="1" w:styleId="ad">
    <w:name w:val="Ряд"/>
    <w:basedOn w:val="a"/>
    <w:qFormat/>
    <w:rsid w:val="005E1F1A"/>
    <w:pPr>
      <w:ind w:firstLine="567"/>
      <w:jc w:val="left"/>
    </w:pPr>
    <w:rPr>
      <w:lang w:eastAsia="ja-JP"/>
    </w:rPr>
  </w:style>
  <w:style w:type="paragraph" w:styleId="ae">
    <w:name w:val="TOC Heading"/>
    <w:basedOn w:val="1"/>
    <w:next w:val="a"/>
    <w:uiPriority w:val="39"/>
    <w:unhideWhenUsed/>
    <w:qFormat/>
    <w:rsid w:val="0016056B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605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16056B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16056B"/>
    <w:rPr>
      <w:color w:val="0000FF" w:themeColor="hyperlink"/>
      <w:u w:val="single"/>
    </w:rPr>
  </w:style>
  <w:style w:type="paragraph" w:customStyle="1" w:styleId="af0">
    <w:name w:val="Формула"/>
    <w:basedOn w:val="a"/>
    <w:next w:val="a"/>
    <w:link w:val="af1"/>
    <w:qFormat/>
    <w:rsid w:val="001006D5"/>
    <w:pPr>
      <w:spacing w:before="60" w:after="60"/>
      <w:ind w:firstLine="0"/>
      <w:jc w:val="center"/>
    </w:pPr>
    <w:rPr>
      <w:noProof/>
      <w:snapToGrid/>
      <w:color w:val="auto"/>
      <w:lang w:val="en-US"/>
    </w:rPr>
  </w:style>
  <w:style w:type="character" w:customStyle="1" w:styleId="af1">
    <w:name w:val="Формула Знак"/>
    <w:basedOn w:val="a0"/>
    <w:link w:val="af0"/>
    <w:rsid w:val="001006D5"/>
    <w:rPr>
      <w:rFonts w:ascii="Times New Roman" w:eastAsia="Times New Roman" w:hAnsi="Times New Roman" w:cs="Times New Roman"/>
      <w:noProof/>
      <w:sz w:val="28"/>
      <w:szCs w:val="28"/>
      <w:lang w:val="en-US" w:eastAsia="ru-RU"/>
    </w:rPr>
  </w:style>
  <w:style w:type="paragraph" w:customStyle="1" w:styleId="af2">
    <w:name w:val="Формула номер"/>
    <w:basedOn w:val="a"/>
    <w:link w:val="af3"/>
    <w:qFormat/>
    <w:rsid w:val="001006D5"/>
    <w:pPr>
      <w:ind w:firstLine="0"/>
      <w:jc w:val="right"/>
    </w:pPr>
    <w:rPr>
      <w:noProof/>
      <w:snapToGrid/>
      <w:color w:val="auto"/>
      <w:lang w:val="en-US"/>
    </w:rPr>
  </w:style>
  <w:style w:type="character" w:customStyle="1" w:styleId="af3">
    <w:name w:val="Формула номер Знак"/>
    <w:basedOn w:val="a0"/>
    <w:link w:val="af2"/>
    <w:rsid w:val="001006D5"/>
    <w:rPr>
      <w:rFonts w:ascii="Times New Roman" w:eastAsia="Times New Roman" w:hAnsi="Times New Roman" w:cs="Times New Roman"/>
      <w:noProof/>
      <w:sz w:val="28"/>
      <w:szCs w:val="28"/>
      <w:lang w:val="en-US" w:eastAsia="ru-RU"/>
    </w:rPr>
  </w:style>
  <w:style w:type="paragraph" w:customStyle="1" w:styleId="14">
    <w:name w:val="Формула_номер14"/>
    <w:basedOn w:val="a"/>
    <w:semiHidden/>
    <w:rsid w:val="00796B2B"/>
    <w:pPr>
      <w:spacing w:line="259" w:lineRule="auto"/>
      <w:jc w:val="right"/>
    </w:pPr>
    <w:rPr>
      <w:color w:val="auto"/>
      <w:sz w:val="20"/>
      <w:szCs w:val="20"/>
    </w:rPr>
  </w:style>
  <w:style w:type="paragraph" w:customStyle="1" w:styleId="af4">
    <w:name w:val="Заголовок таблицы"/>
    <w:basedOn w:val="a"/>
    <w:link w:val="af5"/>
    <w:qFormat/>
    <w:rsid w:val="007445A3"/>
    <w:pPr>
      <w:jc w:val="right"/>
    </w:pPr>
    <w:rPr>
      <w:b/>
      <w:sz w:val="24"/>
    </w:rPr>
  </w:style>
  <w:style w:type="paragraph" w:customStyle="1" w:styleId="af6">
    <w:name w:val="Текст таблицы"/>
    <w:basedOn w:val="a"/>
    <w:qFormat/>
    <w:rsid w:val="00D8223D"/>
    <w:pPr>
      <w:ind w:firstLine="0"/>
      <w:jc w:val="center"/>
    </w:pPr>
    <w:rPr>
      <w:sz w:val="24"/>
    </w:rPr>
  </w:style>
  <w:style w:type="character" w:customStyle="1" w:styleId="af5">
    <w:name w:val="Заголовок таблицы Знак"/>
    <w:basedOn w:val="a0"/>
    <w:link w:val="af4"/>
    <w:rsid w:val="007445A3"/>
    <w:rPr>
      <w:rFonts w:ascii="Times New Roman" w:eastAsia="Times New Roman" w:hAnsi="Times New Roman" w:cs="Times New Roman"/>
      <w:b/>
      <w:snapToGrid w:val="0"/>
      <w:color w:val="1D1B11" w:themeColor="background2" w:themeShade="1A"/>
      <w:sz w:val="24"/>
      <w:szCs w:val="28"/>
      <w:lang w:eastAsia="ru-RU"/>
    </w:rPr>
  </w:style>
  <w:style w:type="paragraph" w:customStyle="1" w:styleId="a20">
    <w:name w:val="a2"/>
    <w:basedOn w:val="a"/>
    <w:rsid w:val="00B930F6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3083A"/>
    <w:pPr>
      <w:widowControl/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napToGrid/>
      <w:color w:val="auto"/>
      <w:sz w:val="22"/>
      <w:szCs w:val="22"/>
    </w:rPr>
  </w:style>
  <w:style w:type="paragraph" w:customStyle="1" w:styleId="af7">
    <w:name w:val="Перечень"/>
    <w:basedOn w:val="a"/>
    <w:link w:val="af8"/>
    <w:autoRedefine/>
    <w:rsid w:val="00224C07"/>
    <w:pPr>
      <w:widowControl/>
      <w:ind w:firstLine="0"/>
    </w:pPr>
    <w:rPr>
      <w:color w:val="auto"/>
    </w:rPr>
  </w:style>
  <w:style w:type="character" w:customStyle="1" w:styleId="af8">
    <w:name w:val="Перечень Знак"/>
    <w:basedOn w:val="a0"/>
    <w:link w:val="af7"/>
    <w:rsid w:val="00224C07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77DE"/>
    <w:rPr>
      <w:rFonts w:asciiTheme="majorHAnsi" w:eastAsiaTheme="majorEastAsia" w:hAnsiTheme="majorHAnsi" w:cstheme="majorBidi"/>
      <w:b/>
      <w:bCs/>
      <w:snapToGrid w:val="0"/>
      <w:color w:val="4F81BD" w:themeColor="accent1"/>
      <w:sz w:val="28"/>
      <w:szCs w:val="28"/>
      <w:lang w:eastAsia="ru-RU"/>
    </w:rPr>
  </w:style>
  <w:style w:type="paragraph" w:customStyle="1" w:styleId="22">
    <w:name w:val="Текст таблицы_2"/>
    <w:basedOn w:val="af6"/>
    <w:qFormat/>
    <w:rsid w:val="00293045"/>
    <w:pPr>
      <w:jc w:val="both"/>
    </w:pPr>
    <w:rPr>
      <w:lang w:eastAsia="ja-JP"/>
    </w:rPr>
  </w:style>
  <w:style w:type="paragraph" w:customStyle="1" w:styleId="af9">
    <w:name w:val="Рисунок"/>
    <w:link w:val="afa"/>
    <w:qFormat/>
    <w:rsid w:val="001C2729"/>
    <w:pPr>
      <w:spacing w:before="240"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a7">
    <w:name w:val="Подрисуночная подпись Знак"/>
    <w:basedOn w:val="a0"/>
    <w:link w:val="a6"/>
    <w:rsid w:val="001C2729"/>
    <w:rPr>
      <w:rFonts w:ascii="Times New Roman" w:eastAsia="Times New Roman" w:hAnsi="Times New Roman" w:cs="Times New Roman"/>
      <w:snapToGrid w:val="0"/>
      <w:color w:val="1D1B11" w:themeColor="background2" w:themeShade="1A"/>
      <w:sz w:val="24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semiHidden/>
    <w:rsid w:val="00066432"/>
    <w:rPr>
      <w:rFonts w:asciiTheme="majorHAnsi" w:eastAsiaTheme="majorEastAsia" w:hAnsiTheme="majorHAnsi" w:cstheme="majorBidi"/>
      <w:b/>
      <w:bCs/>
      <w:i/>
      <w:iCs/>
      <w:snapToGrid w:val="0"/>
      <w:color w:val="4F81BD" w:themeColor="accent1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600572"/>
  </w:style>
  <w:style w:type="character" w:styleId="afb">
    <w:name w:val="Placeholder Text"/>
    <w:basedOn w:val="a0"/>
    <w:uiPriority w:val="99"/>
    <w:semiHidden/>
    <w:rsid w:val="00E95687"/>
    <w:rPr>
      <w:color w:val="808080"/>
    </w:rPr>
  </w:style>
  <w:style w:type="character" w:styleId="afc">
    <w:name w:val="Emphasis"/>
    <w:basedOn w:val="a0"/>
    <w:uiPriority w:val="20"/>
    <w:qFormat/>
    <w:rsid w:val="009B0503"/>
    <w:rPr>
      <w:i/>
      <w:iCs/>
    </w:rPr>
  </w:style>
  <w:style w:type="character" w:customStyle="1" w:styleId="afa">
    <w:name w:val="Рисунок Знак"/>
    <w:basedOn w:val="a0"/>
    <w:link w:val="af9"/>
    <w:rsid w:val="00224C07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customStyle="1" w:styleId="afd">
    <w:name w:val="Название таблицы"/>
    <w:basedOn w:val="afe"/>
    <w:link w:val="aff"/>
    <w:qFormat/>
    <w:rsid w:val="00AB4C9A"/>
    <w:pPr>
      <w:keepNext/>
      <w:tabs>
        <w:tab w:val="left" w:pos="1418"/>
      </w:tabs>
      <w:spacing w:before="240" w:after="120"/>
      <w:jc w:val="left"/>
    </w:pPr>
    <w:rPr>
      <w:color w:val="1D1B11" w:themeColor="background2" w:themeShade="1A"/>
      <w:sz w:val="28"/>
      <w:szCs w:val="24"/>
      <w:lang w:val="en-US"/>
    </w:rPr>
  </w:style>
  <w:style w:type="character" w:customStyle="1" w:styleId="aff">
    <w:name w:val="Название таблицы Знак"/>
    <w:basedOn w:val="a0"/>
    <w:link w:val="afd"/>
    <w:rsid w:val="00AB4C9A"/>
    <w:rPr>
      <w:rFonts w:ascii="Times New Roman" w:eastAsia="Times New Roman" w:hAnsi="Times New Roman" w:cs="Times New Roman"/>
      <w:b/>
      <w:bCs/>
      <w:snapToGrid w:val="0"/>
      <w:color w:val="1D1B11" w:themeColor="background2" w:themeShade="1A"/>
      <w:sz w:val="28"/>
      <w:szCs w:val="24"/>
      <w:lang w:val="en-US" w:eastAsia="ru-RU"/>
    </w:rPr>
  </w:style>
  <w:style w:type="paragraph" w:styleId="afe">
    <w:name w:val="caption"/>
    <w:basedOn w:val="a"/>
    <w:next w:val="a"/>
    <w:uiPriority w:val="35"/>
    <w:semiHidden/>
    <w:unhideWhenUsed/>
    <w:qFormat/>
    <w:rsid w:val="00AB4C9A"/>
    <w:pPr>
      <w:spacing w:after="200"/>
    </w:pPr>
    <w:rPr>
      <w:b/>
      <w:bCs/>
      <w:color w:val="4F81BD" w:themeColor="accent1"/>
      <w:sz w:val="18"/>
      <w:szCs w:val="18"/>
    </w:rPr>
  </w:style>
  <w:style w:type="paragraph" w:styleId="aff0">
    <w:name w:val="Body Text"/>
    <w:basedOn w:val="a"/>
    <w:link w:val="aff1"/>
    <w:uiPriority w:val="99"/>
    <w:rsid w:val="00012B1D"/>
    <w:pPr>
      <w:widowControl/>
      <w:spacing w:after="120"/>
      <w:ind w:firstLine="0"/>
      <w:jc w:val="left"/>
    </w:pPr>
    <w:rPr>
      <w:snapToGrid/>
      <w:color w:val="000000"/>
      <w:sz w:val="24"/>
    </w:rPr>
  </w:style>
  <w:style w:type="character" w:customStyle="1" w:styleId="aff1">
    <w:name w:val="Основной текст Знак"/>
    <w:basedOn w:val="a0"/>
    <w:link w:val="aff0"/>
    <w:uiPriority w:val="99"/>
    <w:rsid w:val="00012B1D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paragraph" w:styleId="aff2">
    <w:name w:val="Normal (Web)"/>
    <w:basedOn w:val="a"/>
    <w:uiPriority w:val="99"/>
    <w:rsid w:val="00B16D5B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paragraph" w:customStyle="1" w:styleId="extension">
    <w:name w:val="extension"/>
    <w:basedOn w:val="a"/>
    <w:rsid w:val="00B16D5B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character" w:customStyle="1" w:styleId="mw-headline">
    <w:name w:val="mw-headline"/>
    <w:basedOn w:val="a0"/>
    <w:rsid w:val="00B16D5B"/>
  </w:style>
  <w:style w:type="paragraph" w:customStyle="1" w:styleId="111">
    <w:name w:val="Стиль1.1.1"/>
    <w:basedOn w:val="a"/>
    <w:rsid w:val="00F270D7"/>
    <w:pPr>
      <w:pageBreakBefore/>
      <w:widowControl/>
      <w:spacing w:line="288" w:lineRule="auto"/>
    </w:pPr>
    <w:rPr>
      <w:b/>
      <w:snapToGrid/>
      <w:color w:val="auto"/>
      <w:sz w:val="24"/>
    </w:rPr>
  </w:style>
  <w:style w:type="paragraph" w:customStyle="1" w:styleId="23">
    <w:name w:val="Загол 2"/>
    <w:basedOn w:val="1"/>
    <w:rsid w:val="001B5E7D"/>
    <w:pPr>
      <w:widowControl/>
      <w:spacing w:before="240" w:after="60"/>
      <w:ind w:firstLine="720"/>
      <w:jc w:val="both"/>
    </w:pPr>
    <w:rPr>
      <w:rFonts w:eastAsia="Times New Roman" w:cs="Times New Roman"/>
      <w:b w:val="0"/>
      <w:bCs/>
      <w:caps w:val="0"/>
      <w:color w:val="auto"/>
      <w:kern w:val="32"/>
      <w:sz w:val="24"/>
      <w:lang w:eastAsia="ru-RU"/>
    </w:rPr>
  </w:style>
  <w:style w:type="paragraph" w:customStyle="1" w:styleId="eaa">
    <w:name w:val="e?aa"/>
    <w:basedOn w:val="a"/>
    <w:rsid w:val="000C2C26"/>
    <w:pPr>
      <w:widowControl/>
      <w:tabs>
        <w:tab w:val="left" w:pos="0"/>
      </w:tabs>
      <w:overflowPunct w:val="0"/>
      <w:autoSpaceDE w:val="0"/>
      <w:autoSpaceDN w:val="0"/>
      <w:adjustRightInd w:val="0"/>
      <w:ind w:firstLine="0"/>
      <w:jc w:val="left"/>
      <w:textAlignment w:val="baseline"/>
    </w:pPr>
    <w:rPr>
      <w:rFonts w:ascii="Calibri" w:hAnsi="Calibri"/>
      <w:snapToGrid/>
      <w:color w:val="auto"/>
      <w:sz w:val="24"/>
      <w:szCs w:val="20"/>
      <w:lang w:val="en-US" w:eastAsia="en-US" w:bidi="en-US"/>
    </w:rPr>
  </w:style>
  <w:style w:type="paragraph" w:customStyle="1" w:styleId="aff3">
    <w:name w:val="Чертежный"/>
    <w:link w:val="aff4"/>
    <w:rsid w:val="005B255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4">
    <w:name w:val="Чертежный Знак"/>
    <w:link w:val="aff3"/>
    <w:rsid w:val="005B255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0654A"/>
    <w:rPr>
      <w:rFonts w:asciiTheme="majorHAnsi" w:eastAsiaTheme="majorEastAsia" w:hAnsiTheme="majorHAnsi" w:cstheme="majorBidi"/>
      <w:i/>
      <w:iCs/>
      <w:snapToGrid w:val="0"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0654A"/>
    <w:rPr>
      <w:rFonts w:asciiTheme="majorHAnsi" w:eastAsiaTheme="majorEastAsia" w:hAnsiTheme="majorHAnsi" w:cstheme="majorBidi"/>
      <w:i/>
      <w:iCs/>
      <w:snapToGrid w:val="0"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0654A"/>
    <w:rPr>
      <w:rFonts w:asciiTheme="majorHAnsi" w:eastAsiaTheme="majorEastAsia" w:hAnsiTheme="majorHAnsi" w:cstheme="majorBidi"/>
      <w:snapToGrid w:val="0"/>
      <w:color w:val="404040" w:themeColor="text1" w:themeTint="BF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70D7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7A5099"/>
    <w:pPr>
      <w:keepNext/>
      <w:spacing w:before="280" w:after="280"/>
      <w:ind w:firstLine="0"/>
      <w:jc w:val="center"/>
      <w:outlineLvl w:val="0"/>
    </w:pPr>
    <w:rPr>
      <w:rFonts w:eastAsia="MS Mincho" w:cs="Arial"/>
      <w:b/>
      <w:caps/>
      <w:snapToGrid/>
      <w:color w:val="000000"/>
      <w:szCs w:val="24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0A181D"/>
    <w:pPr>
      <w:keepNext/>
      <w:keepLines/>
      <w:spacing w:before="360" w:after="24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77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643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654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654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654A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A5099"/>
    <w:rPr>
      <w:rFonts w:ascii="Times New Roman" w:eastAsia="MS Mincho" w:hAnsi="Times New Roman" w:cs="Arial"/>
      <w:b/>
      <w:caps/>
      <w:color w:val="000000"/>
      <w:sz w:val="28"/>
      <w:szCs w:val="24"/>
      <w:lang w:eastAsia="ja-JP"/>
    </w:rPr>
  </w:style>
  <w:style w:type="paragraph" w:styleId="a3">
    <w:name w:val="List Paragraph"/>
    <w:aliases w:val="подрисуночная подпись"/>
    <w:basedOn w:val="a"/>
    <w:uiPriority w:val="34"/>
    <w:qFormat/>
    <w:rsid w:val="00DE7341"/>
    <w:pPr>
      <w:ind w:left="720"/>
      <w:contextualSpacing/>
    </w:pPr>
  </w:style>
  <w:style w:type="character" w:customStyle="1" w:styleId="apple-style-span">
    <w:name w:val="apple-style-span"/>
    <w:basedOn w:val="a0"/>
    <w:rsid w:val="000443DA"/>
  </w:style>
  <w:style w:type="character" w:customStyle="1" w:styleId="20">
    <w:name w:val="Заголовок 2 Знак"/>
    <w:basedOn w:val="a0"/>
    <w:link w:val="2"/>
    <w:uiPriority w:val="9"/>
    <w:rsid w:val="000A181D"/>
    <w:rPr>
      <w:rFonts w:ascii="Times New Roman" w:eastAsiaTheme="majorEastAsia" w:hAnsi="Times New Roman" w:cstheme="majorBidi"/>
      <w:b/>
      <w:bCs/>
      <w:snapToGrid w:val="0"/>
      <w:sz w:val="28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A2B4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2B49"/>
    <w:rPr>
      <w:rFonts w:ascii="Tahoma" w:eastAsia="Times New Roman" w:hAnsi="Tahoma" w:cs="Tahoma"/>
      <w:snapToGrid w:val="0"/>
      <w:color w:val="1D1B11" w:themeColor="background2" w:themeShade="1A"/>
      <w:sz w:val="16"/>
      <w:szCs w:val="16"/>
      <w:lang w:eastAsia="ru-RU"/>
    </w:rPr>
  </w:style>
  <w:style w:type="paragraph" w:customStyle="1" w:styleId="a6">
    <w:name w:val="Подрисуночная подпись"/>
    <w:basedOn w:val="a"/>
    <w:link w:val="a7"/>
    <w:qFormat/>
    <w:rsid w:val="00452CF6"/>
    <w:pPr>
      <w:tabs>
        <w:tab w:val="left" w:pos="1172"/>
      </w:tabs>
      <w:jc w:val="center"/>
    </w:pPr>
    <w:rPr>
      <w:sz w:val="24"/>
      <w:lang w:eastAsia="ja-JP"/>
    </w:rPr>
  </w:style>
  <w:style w:type="table" w:styleId="a8">
    <w:name w:val="Table Grid"/>
    <w:basedOn w:val="a1"/>
    <w:uiPriority w:val="59"/>
    <w:rsid w:val="00BD52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B3194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31948"/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B3194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31948"/>
    <w:rPr>
      <w:rFonts w:ascii="Times New Roman" w:eastAsia="Times New Roman" w:hAnsi="Times New Roman" w:cs="Times New Roman"/>
      <w:snapToGrid w:val="0"/>
      <w:color w:val="1D1B11" w:themeColor="background2" w:themeShade="1A"/>
      <w:sz w:val="28"/>
      <w:szCs w:val="28"/>
      <w:lang w:eastAsia="ru-RU"/>
    </w:rPr>
  </w:style>
  <w:style w:type="paragraph" w:customStyle="1" w:styleId="ad">
    <w:name w:val="Ряд"/>
    <w:basedOn w:val="a"/>
    <w:qFormat/>
    <w:rsid w:val="005E1F1A"/>
    <w:pPr>
      <w:ind w:firstLine="567"/>
      <w:jc w:val="left"/>
    </w:pPr>
    <w:rPr>
      <w:lang w:eastAsia="ja-JP"/>
    </w:rPr>
  </w:style>
  <w:style w:type="paragraph" w:styleId="ae">
    <w:name w:val="TOC Heading"/>
    <w:basedOn w:val="1"/>
    <w:next w:val="a"/>
    <w:uiPriority w:val="39"/>
    <w:unhideWhenUsed/>
    <w:qFormat/>
    <w:rsid w:val="0016056B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605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16056B"/>
    <w:pPr>
      <w:spacing w:after="100"/>
      <w:ind w:left="280"/>
    </w:pPr>
  </w:style>
  <w:style w:type="character" w:styleId="af">
    <w:name w:val="Hyperlink"/>
    <w:basedOn w:val="a0"/>
    <w:uiPriority w:val="99"/>
    <w:unhideWhenUsed/>
    <w:rsid w:val="0016056B"/>
    <w:rPr>
      <w:color w:val="0000FF" w:themeColor="hyperlink"/>
      <w:u w:val="single"/>
    </w:rPr>
  </w:style>
  <w:style w:type="paragraph" w:customStyle="1" w:styleId="af0">
    <w:name w:val="Формула"/>
    <w:basedOn w:val="a"/>
    <w:next w:val="a"/>
    <w:link w:val="af1"/>
    <w:qFormat/>
    <w:rsid w:val="001006D5"/>
    <w:pPr>
      <w:spacing w:before="60" w:after="60"/>
      <w:ind w:firstLine="0"/>
      <w:jc w:val="center"/>
    </w:pPr>
    <w:rPr>
      <w:noProof/>
      <w:snapToGrid/>
      <w:color w:val="auto"/>
      <w:lang w:val="en-US"/>
    </w:rPr>
  </w:style>
  <w:style w:type="character" w:customStyle="1" w:styleId="af1">
    <w:name w:val="Формула Знак"/>
    <w:basedOn w:val="a0"/>
    <w:link w:val="af0"/>
    <w:rsid w:val="001006D5"/>
    <w:rPr>
      <w:rFonts w:ascii="Times New Roman" w:eastAsia="Times New Roman" w:hAnsi="Times New Roman" w:cs="Times New Roman"/>
      <w:noProof/>
      <w:sz w:val="28"/>
      <w:szCs w:val="28"/>
      <w:lang w:val="en-US" w:eastAsia="ru-RU"/>
    </w:rPr>
  </w:style>
  <w:style w:type="paragraph" w:customStyle="1" w:styleId="af2">
    <w:name w:val="Формула номер"/>
    <w:basedOn w:val="a"/>
    <w:link w:val="af3"/>
    <w:qFormat/>
    <w:rsid w:val="001006D5"/>
    <w:pPr>
      <w:ind w:firstLine="0"/>
      <w:jc w:val="right"/>
    </w:pPr>
    <w:rPr>
      <w:noProof/>
      <w:snapToGrid/>
      <w:color w:val="auto"/>
      <w:lang w:val="en-US"/>
    </w:rPr>
  </w:style>
  <w:style w:type="character" w:customStyle="1" w:styleId="af3">
    <w:name w:val="Формула номер Знак"/>
    <w:basedOn w:val="a0"/>
    <w:link w:val="af2"/>
    <w:rsid w:val="001006D5"/>
    <w:rPr>
      <w:rFonts w:ascii="Times New Roman" w:eastAsia="Times New Roman" w:hAnsi="Times New Roman" w:cs="Times New Roman"/>
      <w:noProof/>
      <w:sz w:val="28"/>
      <w:szCs w:val="28"/>
      <w:lang w:val="en-US" w:eastAsia="ru-RU"/>
    </w:rPr>
  </w:style>
  <w:style w:type="paragraph" w:customStyle="1" w:styleId="14">
    <w:name w:val="Формула_номер14"/>
    <w:basedOn w:val="a"/>
    <w:semiHidden/>
    <w:rsid w:val="00796B2B"/>
    <w:pPr>
      <w:spacing w:line="259" w:lineRule="auto"/>
      <w:jc w:val="right"/>
    </w:pPr>
    <w:rPr>
      <w:color w:val="auto"/>
      <w:sz w:val="20"/>
      <w:szCs w:val="20"/>
    </w:rPr>
  </w:style>
  <w:style w:type="paragraph" w:customStyle="1" w:styleId="af4">
    <w:name w:val="Заголовок таблицы"/>
    <w:basedOn w:val="a"/>
    <w:link w:val="af5"/>
    <w:qFormat/>
    <w:rsid w:val="007445A3"/>
    <w:pPr>
      <w:jc w:val="right"/>
    </w:pPr>
    <w:rPr>
      <w:b/>
      <w:sz w:val="24"/>
    </w:rPr>
  </w:style>
  <w:style w:type="paragraph" w:customStyle="1" w:styleId="af6">
    <w:name w:val="Текст таблицы"/>
    <w:basedOn w:val="a"/>
    <w:qFormat/>
    <w:rsid w:val="00D8223D"/>
    <w:pPr>
      <w:ind w:firstLine="0"/>
      <w:jc w:val="center"/>
    </w:pPr>
    <w:rPr>
      <w:sz w:val="24"/>
    </w:rPr>
  </w:style>
  <w:style w:type="character" w:customStyle="1" w:styleId="af5">
    <w:name w:val="Заголовок таблицы Знак"/>
    <w:basedOn w:val="a0"/>
    <w:link w:val="af4"/>
    <w:rsid w:val="007445A3"/>
    <w:rPr>
      <w:rFonts w:ascii="Times New Roman" w:eastAsia="Times New Roman" w:hAnsi="Times New Roman" w:cs="Times New Roman"/>
      <w:b/>
      <w:snapToGrid w:val="0"/>
      <w:color w:val="1D1B11" w:themeColor="background2" w:themeShade="1A"/>
      <w:sz w:val="24"/>
      <w:szCs w:val="28"/>
      <w:lang w:eastAsia="ru-RU"/>
    </w:rPr>
  </w:style>
  <w:style w:type="paragraph" w:customStyle="1" w:styleId="a20">
    <w:name w:val="a2"/>
    <w:basedOn w:val="a"/>
    <w:rsid w:val="00B930F6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3083A"/>
    <w:pPr>
      <w:widowControl/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napToGrid/>
      <w:color w:val="auto"/>
      <w:sz w:val="22"/>
      <w:szCs w:val="22"/>
    </w:rPr>
  </w:style>
  <w:style w:type="paragraph" w:customStyle="1" w:styleId="af7">
    <w:name w:val="Перечень"/>
    <w:basedOn w:val="a"/>
    <w:link w:val="af8"/>
    <w:autoRedefine/>
    <w:rsid w:val="00224C07"/>
    <w:pPr>
      <w:widowControl/>
      <w:ind w:firstLine="0"/>
    </w:pPr>
    <w:rPr>
      <w:color w:val="auto"/>
    </w:rPr>
  </w:style>
  <w:style w:type="character" w:customStyle="1" w:styleId="af8">
    <w:name w:val="Перечень Знак"/>
    <w:basedOn w:val="a0"/>
    <w:link w:val="af7"/>
    <w:rsid w:val="00224C07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77DE"/>
    <w:rPr>
      <w:rFonts w:asciiTheme="majorHAnsi" w:eastAsiaTheme="majorEastAsia" w:hAnsiTheme="majorHAnsi" w:cstheme="majorBidi"/>
      <w:b/>
      <w:bCs/>
      <w:snapToGrid w:val="0"/>
      <w:color w:val="4F81BD" w:themeColor="accent1"/>
      <w:sz w:val="28"/>
      <w:szCs w:val="28"/>
      <w:lang w:eastAsia="ru-RU"/>
    </w:rPr>
  </w:style>
  <w:style w:type="paragraph" w:customStyle="1" w:styleId="22">
    <w:name w:val="Текст таблицы_2"/>
    <w:basedOn w:val="af6"/>
    <w:qFormat/>
    <w:rsid w:val="00293045"/>
    <w:pPr>
      <w:jc w:val="both"/>
    </w:pPr>
    <w:rPr>
      <w:lang w:eastAsia="ja-JP"/>
    </w:rPr>
  </w:style>
  <w:style w:type="paragraph" w:customStyle="1" w:styleId="af9">
    <w:name w:val="Рисунок"/>
    <w:link w:val="afa"/>
    <w:qFormat/>
    <w:rsid w:val="001C2729"/>
    <w:pPr>
      <w:spacing w:before="240"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a7">
    <w:name w:val="Подрисуночная подпись Знак"/>
    <w:basedOn w:val="a0"/>
    <w:link w:val="a6"/>
    <w:rsid w:val="001C2729"/>
    <w:rPr>
      <w:rFonts w:ascii="Times New Roman" w:eastAsia="Times New Roman" w:hAnsi="Times New Roman" w:cs="Times New Roman"/>
      <w:snapToGrid w:val="0"/>
      <w:color w:val="1D1B11" w:themeColor="background2" w:themeShade="1A"/>
      <w:sz w:val="24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semiHidden/>
    <w:rsid w:val="00066432"/>
    <w:rPr>
      <w:rFonts w:asciiTheme="majorHAnsi" w:eastAsiaTheme="majorEastAsia" w:hAnsiTheme="majorHAnsi" w:cstheme="majorBidi"/>
      <w:b/>
      <w:bCs/>
      <w:i/>
      <w:iCs/>
      <w:snapToGrid w:val="0"/>
      <w:color w:val="4F81BD" w:themeColor="accent1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600572"/>
  </w:style>
  <w:style w:type="character" w:styleId="afb">
    <w:name w:val="Placeholder Text"/>
    <w:basedOn w:val="a0"/>
    <w:uiPriority w:val="99"/>
    <w:semiHidden/>
    <w:rsid w:val="00E95687"/>
    <w:rPr>
      <w:color w:val="808080"/>
    </w:rPr>
  </w:style>
  <w:style w:type="character" w:styleId="afc">
    <w:name w:val="Emphasis"/>
    <w:basedOn w:val="a0"/>
    <w:uiPriority w:val="20"/>
    <w:qFormat/>
    <w:rsid w:val="009B0503"/>
    <w:rPr>
      <w:i/>
      <w:iCs/>
    </w:rPr>
  </w:style>
  <w:style w:type="character" w:customStyle="1" w:styleId="afa">
    <w:name w:val="Рисунок Знак"/>
    <w:basedOn w:val="a0"/>
    <w:link w:val="af9"/>
    <w:rsid w:val="00224C07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customStyle="1" w:styleId="afd">
    <w:name w:val="Название таблицы"/>
    <w:basedOn w:val="afe"/>
    <w:link w:val="aff"/>
    <w:qFormat/>
    <w:rsid w:val="00AB4C9A"/>
    <w:pPr>
      <w:keepNext/>
      <w:tabs>
        <w:tab w:val="left" w:pos="1418"/>
      </w:tabs>
      <w:spacing w:before="240" w:after="120"/>
      <w:jc w:val="left"/>
    </w:pPr>
    <w:rPr>
      <w:color w:val="1D1B11" w:themeColor="background2" w:themeShade="1A"/>
      <w:sz w:val="28"/>
      <w:szCs w:val="24"/>
      <w:lang w:val="en-US"/>
    </w:rPr>
  </w:style>
  <w:style w:type="character" w:customStyle="1" w:styleId="aff">
    <w:name w:val="Название таблицы Знак"/>
    <w:basedOn w:val="a0"/>
    <w:link w:val="afd"/>
    <w:rsid w:val="00AB4C9A"/>
    <w:rPr>
      <w:rFonts w:ascii="Times New Roman" w:eastAsia="Times New Roman" w:hAnsi="Times New Roman" w:cs="Times New Roman"/>
      <w:b/>
      <w:bCs/>
      <w:snapToGrid w:val="0"/>
      <w:color w:val="1D1B11" w:themeColor="background2" w:themeShade="1A"/>
      <w:sz w:val="28"/>
      <w:szCs w:val="24"/>
      <w:lang w:val="en-US" w:eastAsia="ru-RU"/>
    </w:rPr>
  </w:style>
  <w:style w:type="paragraph" w:styleId="afe">
    <w:name w:val="caption"/>
    <w:basedOn w:val="a"/>
    <w:next w:val="a"/>
    <w:uiPriority w:val="35"/>
    <w:semiHidden/>
    <w:unhideWhenUsed/>
    <w:qFormat/>
    <w:rsid w:val="00AB4C9A"/>
    <w:pPr>
      <w:spacing w:after="200"/>
    </w:pPr>
    <w:rPr>
      <w:b/>
      <w:bCs/>
      <w:color w:val="4F81BD" w:themeColor="accent1"/>
      <w:sz w:val="18"/>
      <w:szCs w:val="18"/>
    </w:rPr>
  </w:style>
  <w:style w:type="paragraph" w:styleId="aff0">
    <w:name w:val="Body Text"/>
    <w:basedOn w:val="a"/>
    <w:link w:val="aff1"/>
    <w:uiPriority w:val="99"/>
    <w:rsid w:val="00012B1D"/>
    <w:pPr>
      <w:widowControl/>
      <w:spacing w:after="120"/>
      <w:ind w:firstLine="0"/>
      <w:jc w:val="left"/>
    </w:pPr>
    <w:rPr>
      <w:snapToGrid/>
      <w:color w:val="000000"/>
      <w:sz w:val="24"/>
    </w:rPr>
  </w:style>
  <w:style w:type="character" w:customStyle="1" w:styleId="aff1">
    <w:name w:val="Основной текст Знак"/>
    <w:basedOn w:val="a0"/>
    <w:link w:val="aff0"/>
    <w:uiPriority w:val="99"/>
    <w:rsid w:val="00012B1D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paragraph" w:styleId="aff2">
    <w:name w:val="Normal (Web)"/>
    <w:basedOn w:val="a"/>
    <w:uiPriority w:val="99"/>
    <w:rsid w:val="00B16D5B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paragraph" w:customStyle="1" w:styleId="extension">
    <w:name w:val="extension"/>
    <w:basedOn w:val="a"/>
    <w:rsid w:val="00B16D5B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character" w:customStyle="1" w:styleId="mw-headline">
    <w:name w:val="mw-headline"/>
    <w:basedOn w:val="a0"/>
    <w:rsid w:val="00B16D5B"/>
  </w:style>
  <w:style w:type="paragraph" w:customStyle="1" w:styleId="111">
    <w:name w:val="Стиль1.1.1"/>
    <w:basedOn w:val="a"/>
    <w:rsid w:val="00F270D7"/>
    <w:pPr>
      <w:pageBreakBefore/>
      <w:widowControl/>
      <w:spacing w:line="288" w:lineRule="auto"/>
    </w:pPr>
    <w:rPr>
      <w:b/>
      <w:snapToGrid/>
      <w:color w:val="auto"/>
      <w:sz w:val="24"/>
    </w:rPr>
  </w:style>
  <w:style w:type="paragraph" w:customStyle="1" w:styleId="23">
    <w:name w:val="Загол 2"/>
    <w:basedOn w:val="1"/>
    <w:rsid w:val="001B5E7D"/>
    <w:pPr>
      <w:widowControl/>
      <w:spacing w:before="240" w:after="60"/>
      <w:ind w:firstLine="720"/>
      <w:jc w:val="both"/>
    </w:pPr>
    <w:rPr>
      <w:rFonts w:eastAsia="Times New Roman" w:cs="Times New Roman"/>
      <w:b w:val="0"/>
      <w:bCs/>
      <w:caps w:val="0"/>
      <w:color w:val="auto"/>
      <w:kern w:val="32"/>
      <w:sz w:val="24"/>
      <w:lang w:eastAsia="ru-RU"/>
    </w:rPr>
  </w:style>
  <w:style w:type="paragraph" w:customStyle="1" w:styleId="eaa">
    <w:name w:val="e?aa"/>
    <w:basedOn w:val="a"/>
    <w:rsid w:val="000C2C26"/>
    <w:pPr>
      <w:widowControl/>
      <w:tabs>
        <w:tab w:val="left" w:pos="0"/>
      </w:tabs>
      <w:overflowPunct w:val="0"/>
      <w:autoSpaceDE w:val="0"/>
      <w:autoSpaceDN w:val="0"/>
      <w:adjustRightInd w:val="0"/>
      <w:ind w:firstLine="0"/>
      <w:jc w:val="left"/>
      <w:textAlignment w:val="baseline"/>
    </w:pPr>
    <w:rPr>
      <w:rFonts w:ascii="Calibri" w:hAnsi="Calibri"/>
      <w:snapToGrid/>
      <w:color w:val="auto"/>
      <w:sz w:val="24"/>
      <w:szCs w:val="20"/>
      <w:lang w:val="en-US" w:eastAsia="en-US" w:bidi="en-US"/>
    </w:rPr>
  </w:style>
  <w:style w:type="paragraph" w:customStyle="1" w:styleId="aff3">
    <w:name w:val="Чертежный"/>
    <w:link w:val="aff4"/>
    <w:rsid w:val="005B255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4">
    <w:name w:val="Чертежный Знак"/>
    <w:link w:val="aff3"/>
    <w:rsid w:val="005B255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0654A"/>
    <w:rPr>
      <w:rFonts w:asciiTheme="majorHAnsi" w:eastAsiaTheme="majorEastAsia" w:hAnsiTheme="majorHAnsi" w:cstheme="majorBidi"/>
      <w:i/>
      <w:iCs/>
      <w:snapToGrid w:val="0"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0654A"/>
    <w:rPr>
      <w:rFonts w:asciiTheme="majorHAnsi" w:eastAsiaTheme="majorEastAsia" w:hAnsiTheme="majorHAnsi" w:cstheme="majorBidi"/>
      <w:i/>
      <w:iCs/>
      <w:snapToGrid w:val="0"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0654A"/>
    <w:rPr>
      <w:rFonts w:asciiTheme="majorHAnsi" w:eastAsiaTheme="majorEastAsia" w:hAnsiTheme="majorHAnsi" w:cstheme="majorBidi"/>
      <w:snapToGrid w:val="0"/>
      <w:color w:val="404040" w:themeColor="text1" w:themeTint="BF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9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u.wikipedia.org/wiki/%D0%93%D0%9E%D0%A1%D0%A2" TargetMode="External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://www.glonass-center.ru/satellite_w.html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10.emf"/><Relationship Id="rId33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97%D0%B0%D0%B4%D0%B0%D1%87%D0%B0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%D0%94%D0%B5%D1%8F%D1%82%D0%B5%D0%BB%D1%8C%D0%BD%D0%BE%D1%81%D1%82%D1%8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://www.glonass-center.ru/satellite_w.html" TargetMode="External"/><Relationship Id="rId19" Type="http://schemas.openxmlformats.org/officeDocument/2006/relationships/image" Target="media/image4.png"/><Relationship Id="rId31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F%D1%80%D0%BE%D1%86%D0%B5%D1%81%D1%81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FBD18-9D7F-4B66-A3BF-A01AAFEB3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22</Pages>
  <Words>2778</Words>
  <Characters>15839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</dc:creator>
  <cp:lastModifiedBy>Lively</cp:lastModifiedBy>
  <cp:revision>8</cp:revision>
  <dcterms:created xsi:type="dcterms:W3CDTF">2012-12-22T22:46:00Z</dcterms:created>
  <dcterms:modified xsi:type="dcterms:W3CDTF">2012-12-23T06:35:00Z</dcterms:modified>
</cp:coreProperties>
</file>