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58D4" w:rsidRDefault="006158D4" w:rsidP="006158D4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r>
        <w:rPr>
          <w:sz w:val="28"/>
          <w:szCs w:val="28"/>
          <w:u w:val="single"/>
        </w:rPr>
        <w:t>Издательское дело и полиграфия</w:t>
      </w:r>
    </w:p>
    <w:p w:rsidR="006158D4" w:rsidRDefault="006158D4" w:rsidP="006158D4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Кафедра </w:t>
      </w:r>
      <w:r>
        <w:rPr>
          <w:sz w:val="28"/>
          <w:szCs w:val="28"/>
          <w:u w:val="single"/>
        </w:rPr>
        <w:t>Информационные системы и технологии</w:t>
      </w:r>
    </w:p>
    <w:p w:rsidR="006158D4" w:rsidRDefault="006158D4" w:rsidP="006158D4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 </w:t>
      </w:r>
      <w:r w:rsidRPr="00D7455E">
        <w:rPr>
          <w:sz w:val="28"/>
          <w:szCs w:val="28"/>
          <w:u w:val="single"/>
        </w:rPr>
        <w:t>1-40 01 02-03</w:t>
      </w:r>
    </w:p>
    <w:p w:rsidR="006158D4" w:rsidRPr="00CF5A12" w:rsidRDefault="006158D4" w:rsidP="006158D4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Специализация </w:t>
      </w:r>
      <w:r w:rsidRPr="00D7455E">
        <w:rPr>
          <w:sz w:val="28"/>
          <w:szCs w:val="28"/>
          <w:u w:val="single"/>
        </w:rPr>
        <w:t>«Издательско-полиграфический комплекс»</w:t>
      </w: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32"/>
          <w:szCs w:val="32"/>
        </w:rPr>
      </w:pPr>
    </w:p>
    <w:p w:rsidR="006158D4" w:rsidRDefault="006158D4" w:rsidP="006158D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:rsidR="006158D4" w:rsidRDefault="006158D4" w:rsidP="006158D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КУРСОВОГО ПРОЕКТА</w:t>
      </w: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both"/>
        <w:rPr>
          <w:sz w:val="28"/>
          <w:szCs w:val="28"/>
        </w:rPr>
      </w:pPr>
      <w:r>
        <w:rPr>
          <w:sz w:val="28"/>
          <w:szCs w:val="28"/>
        </w:rPr>
        <w:t>по дисциплине: «Специализированные информационные системы»</w:t>
      </w:r>
    </w:p>
    <w:p w:rsidR="006158D4" w:rsidRDefault="006158D4" w:rsidP="006158D4">
      <w:pPr>
        <w:jc w:val="both"/>
        <w:rPr>
          <w:sz w:val="28"/>
          <w:szCs w:val="28"/>
        </w:rPr>
      </w:pPr>
      <w:r>
        <w:rPr>
          <w:sz w:val="28"/>
          <w:szCs w:val="28"/>
        </w:rPr>
        <w:t>Тема: «</w:t>
      </w:r>
      <w:r w:rsidRPr="006158D4">
        <w:rPr>
          <w:sz w:val="28"/>
          <w:szCs w:val="28"/>
        </w:rPr>
        <w:t>Преобразование логических формул на язык FBD</w:t>
      </w:r>
      <w:r>
        <w:rPr>
          <w:sz w:val="28"/>
          <w:szCs w:val="28"/>
        </w:rPr>
        <w:t>»</w:t>
      </w: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rPr>
          <w:sz w:val="28"/>
          <w:szCs w:val="28"/>
        </w:rPr>
      </w:pPr>
      <w:r>
        <w:rPr>
          <w:sz w:val="28"/>
          <w:szCs w:val="28"/>
        </w:rPr>
        <w:t>Исполнитель</w:t>
      </w:r>
    </w:p>
    <w:p w:rsidR="006158D4" w:rsidRPr="00CF5A12" w:rsidRDefault="006158D4" w:rsidP="006158D4">
      <w:pPr>
        <w:rPr>
          <w:sz w:val="28"/>
          <w:szCs w:val="28"/>
        </w:rPr>
      </w:pPr>
      <w:r>
        <w:rPr>
          <w:sz w:val="28"/>
          <w:szCs w:val="28"/>
        </w:rPr>
        <w:t xml:space="preserve">Студентка </w:t>
      </w:r>
      <w:r w:rsidRPr="00CF5A12">
        <w:rPr>
          <w:sz w:val="28"/>
          <w:szCs w:val="28"/>
          <w:u w:val="single"/>
        </w:rPr>
        <w:t>5</w:t>
      </w:r>
      <w:r>
        <w:rPr>
          <w:sz w:val="28"/>
          <w:szCs w:val="28"/>
        </w:rPr>
        <w:t xml:space="preserve"> курса группы </w:t>
      </w:r>
      <w:r w:rsidRPr="00CF5A12">
        <w:rPr>
          <w:sz w:val="28"/>
          <w:szCs w:val="28"/>
          <w:u w:val="single"/>
        </w:rPr>
        <w:t>10</w:t>
      </w:r>
      <w:r>
        <w:rPr>
          <w:sz w:val="28"/>
          <w:szCs w:val="28"/>
        </w:rPr>
        <w:t xml:space="preserve">      ____________________            К.С. Ракович</w:t>
      </w:r>
    </w:p>
    <w:p w:rsidR="006158D4" w:rsidRDefault="006158D4" w:rsidP="006158D4">
      <w:pPr>
        <w:rPr>
          <w:sz w:val="28"/>
          <w:szCs w:val="28"/>
        </w:rPr>
      </w:pPr>
      <w:r>
        <w:rPr>
          <w:sz w:val="28"/>
          <w:szCs w:val="28"/>
          <w:vertAlign w:val="superscript"/>
        </w:rPr>
        <w:t xml:space="preserve">                                                                                                             подпись, дата                             </w:t>
      </w:r>
    </w:p>
    <w:p w:rsidR="006158D4" w:rsidRDefault="006158D4" w:rsidP="006158D4">
      <w:pPr>
        <w:rPr>
          <w:sz w:val="28"/>
          <w:szCs w:val="28"/>
        </w:rPr>
      </w:pPr>
      <w:r>
        <w:rPr>
          <w:sz w:val="28"/>
          <w:szCs w:val="28"/>
        </w:rPr>
        <w:t>Руководитель</w:t>
      </w:r>
    </w:p>
    <w:p w:rsidR="006158D4" w:rsidRDefault="006158D4" w:rsidP="006158D4">
      <w:pPr>
        <w:rPr>
          <w:sz w:val="28"/>
          <w:szCs w:val="28"/>
        </w:rPr>
      </w:pPr>
      <w:r>
        <w:rPr>
          <w:sz w:val="28"/>
          <w:szCs w:val="28"/>
        </w:rPr>
        <w:t xml:space="preserve">доцент, канд. </w:t>
      </w:r>
      <w:proofErr w:type="spellStart"/>
      <w:r>
        <w:rPr>
          <w:sz w:val="28"/>
          <w:szCs w:val="28"/>
        </w:rPr>
        <w:t>техн</w:t>
      </w:r>
      <w:proofErr w:type="spellEnd"/>
      <w:r>
        <w:rPr>
          <w:sz w:val="28"/>
          <w:szCs w:val="28"/>
        </w:rPr>
        <w:t>. наук               ____________________          С. И. Акунович</w:t>
      </w:r>
    </w:p>
    <w:p w:rsidR="006158D4" w:rsidRDefault="006158D4" w:rsidP="006158D4">
      <w:pPr>
        <w:rPr>
          <w:sz w:val="28"/>
          <w:szCs w:val="28"/>
          <w:vertAlign w:val="superscript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  <w:vertAlign w:val="superscript"/>
        </w:rPr>
        <w:t xml:space="preserve">                                                                                                        подпись, дата                                </w:t>
      </w:r>
    </w:p>
    <w:p w:rsidR="006158D4" w:rsidRDefault="006158D4" w:rsidP="006158D4">
      <w:pPr>
        <w:rPr>
          <w:sz w:val="28"/>
          <w:szCs w:val="28"/>
        </w:rPr>
      </w:pPr>
    </w:p>
    <w:p w:rsidR="006158D4" w:rsidRDefault="006158D4" w:rsidP="006158D4">
      <w:pPr>
        <w:rPr>
          <w:sz w:val="28"/>
          <w:szCs w:val="28"/>
        </w:rPr>
      </w:pPr>
      <w:r>
        <w:rPr>
          <w:sz w:val="28"/>
          <w:szCs w:val="28"/>
        </w:rPr>
        <w:t>Курсовой проект защищен с оценкой __________</w:t>
      </w:r>
      <w:r>
        <w:rPr>
          <w:sz w:val="28"/>
          <w:szCs w:val="28"/>
        </w:rPr>
        <w:br/>
        <w:t>Руководитель ____________________                                          С. И. Акунович</w:t>
      </w:r>
    </w:p>
    <w:p w:rsidR="006158D4" w:rsidRDefault="006158D4" w:rsidP="006158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</w:t>
      </w:r>
      <w:r>
        <w:rPr>
          <w:sz w:val="28"/>
          <w:szCs w:val="28"/>
          <w:vertAlign w:val="superscript"/>
        </w:rPr>
        <w:t>подпись</w:t>
      </w: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</w:p>
    <w:p w:rsidR="006158D4" w:rsidRDefault="006158D4" w:rsidP="006158D4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2013</w:t>
      </w:r>
      <w:r>
        <w:rPr>
          <w:sz w:val="28"/>
          <w:szCs w:val="28"/>
        </w:rPr>
        <w:br w:type="page"/>
      </w:r>
    </w:p>
    <w:p w:rsidR="006158D4" w:rsidRPr="002D70B4" w:rsidRDefault="006158D4" w:rsidP="006158D4">
      <w:pPr>
        <w:jc w:val="center"/>
        <w:rPr>
          <w:b/>
          <w:sz w:val="28"/>
          <w:szCs w:val="28"/>
        </w:rPr>
      </w:pPr>
      <w:r w:rsidRPr="002D70B4">
        <w:rPr>
          <w:b/>
          <w:sz w:val="28"/>
          <w:szCs w:val="28"/>
        </w:rPr>
        <w:lastRenderedPageBreak/>
        <w:t>Реферат</w:t>
      </w:r>
    </w:p>
    <w:p w:rsidR="006158D4" w:rsidRDefault="006158D4" w:rsidP="006158D4">
      <w:pPr>
        <w:rPr>
          <w:sz w:val="28"/>
          <w:szCs w:val="28"/>
        </w:rPr>
      </w:pPr>
    </w:p>
    <w:p w:rsidR="006158D4" w:rsidRPr="0010226D" w:rsidRDefault="006158D4" w:rsidP="006158D4">
      <w:pPr>
        <w:ind w:firstLine="708"/>
        <w:jc w:val="both"/>
        <w:rPr>
          <w:sz w:val="28"/>
          <w:szCs w:val="28"/>
        </w:rPr>
      </w:pPr>
      <w:r w:rsidRPr="0010226D">
        <w:rPr>
          <w:sz w:val="28"/>
          <w:szCs w:val="28"/>
        </w:rPr>
        <w:t>Пояснительная записка содержит 1</w:t>
      </w:r>
      <w:r w:rsidR="000100E5">
        <w:rPr>
          <w:sz w:val="28"/>
          <w:szCs w:val="28"/>
        </w:rPr>
        <w:t>5</w:t>
      </w:r>
      <w:r w:rsidRPr="0010226D">
        <w:rPr>
          <w:sz w:val="28"/>
          <w:szCs w:val="28"/>
        </w:rPr>
        <w:t xml:space="preserve"> страниц, </w:t>
      </w:r>
      <w:r w:rsidR="000100E5">
        <w:rPr>
          <w:sz w:val="28"/>
          <w:szCs w:val="28"/>
        </w:rPr>
        <w:t>6</w:t>
      </w:r>
      <w:r w:rsidRPr="0010226D">
        <w:rPr>
          <w:sz w:val="28"/>
          <w:szCs w:val="28"/>
        </w:rPr>
        <w:t xml:space="preserve"> рисунков и 2 источника.</w:t>
      </w:r>
    </w:p>
    <w:p w:rsidR="006158D4" w:rsidRDefault="006158D4" w:rsidP="006158D4">
      <w:pPr>
        <w:rPr>
          <w:sz w:val="28"/>
          <w:szCs w:val="28"/>
        </w:rPr>
      </w:pPr>
    </w:p>
    <w:p w:rsidR="006158D4" w:rsidRPr="0010226D" w:rsidRDefault="000C3A1F" w:rsidP="000C3A1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ДЛЯ ФУНКЦИОНАЛЬНОГО ПРЕДСТАВЛЕНИЯ ФОРМУЛ, МЕТОДИКА ДЛЯ ПРЕОБРАЗОВАНИЯ ОПЕРАТОРНОГО ПРЕДСТАВЛЕНИЯ ФОРМУЛ В ФУНКЦИОНАЛЬНОЕ ПРЕДСТАВЛЕНИЕ, </w:t>
      </w:r>
      <w:r w:rsidR="006158D4">
        <w:rPr>
          <w:sz w:val="28"/>
          <w:szCs w:val="28"/>
        </w:rPr>
        <w:t xml:space="preserve">ГРАФИЧЕСКИЙ ЯЗЫК </w:t>
      </w:r>
      <w:r>
        <w:rPr>
          <w:sz w:val="28"/>
          <w:szCs w:val="28"/>
          <w:lang w:val="en-US"/>
        </w:rPr>
        <w:t>FBD</w:t>
      </w:r>
      <w:r w:rsidR="006158D4" w:rsidRPr="00A27FBE">
        <w:rPr>
          <w:sz w:val="28"/>
          <w:szCs w:val="28"/>
        </w:rPr>
        <w:t xml:space="preserve">, </w:t>
      </w:r>
      <w:r w:rsidR="006158D4"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C</w:t>
      </w:r>
      <w:r w:rsidRPr="000C3A1F">
        <w:rPr>
          <w:sz w:val="28"/>
          <w:szCs w:val="28"/>
        </w:rPr>
        <w:t>#</w:t>
      </w:r>
      <w:r w:rsidR="006158D4" w:rsidRPr="00A27FBE">
        <w:rPr>
          <w:sz w:val="28"/>
          <w:szCs w:val="28"/>
        </w:rPr>
        <w:t xml:space="preserve">, </w:t>
      </w:r>
      <w:r w:rsidR="006158D4">
        <w:rPr>
          <w:sz w:val="28"/>
          <w:szCs w:val="28"/>
        </w:rPr>
        <w:t xml:space="preserve">ПРОГРАММНОЕ СРЕДСТВО </w:t>
      </w:r>
      <w:r w:rsidR="006158D4">
        <w:rPr>
          <w:sz w:val="28"/>
          <w:szCs w:val="28"/>
          <w:lang w:val="en-US"/>
        </w:rPr>
        <w:t>ISAGRAF</w:t>
      </w:r>
      <w:r w:rsidR="006158D4">
        <w:rPr>
          <w:sz w:val="28"/>
          <w:szCs w:val="28"/>
        </w:rPr>
        <w:t xml:space="preserve"> 6.1</w:t>
      </w:r>
      <w:r w:rsidRPr="000C3A1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ПРОГРАММНОЕ СРЕДСТВО </w:t>
      </w:r>
      <w:r>
        <w:rPr>
          <w:sz w:val="28"/>
          <w:szCs w:val="28"/>
          <w:lang w:val="en-US"/>
        </w:rPr>
        <w:t>VISUAL</w:t>
      </w:r>
      <w:r w:rsidRPr="000C3A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0C3A1F">
        <w:rPr>
          <w:sz w:val="28"/>
          <w:szCs w:val="28"/>
        </w:rPr>
        <w:t xml:space="preserve"> 2010</w:t>
      </w:r>
      <w:r w:rsidR="006158D4" w:rsidRPr="0010226D">
        <w:rPr>
          <w:sz w:val="28"/>
          <w:szCs w:val="28"/>
        </w:rPr>
        <w:t>.</w:t>
      </w:r>
    </w:p>
    <w:p w:rsidR="006158D4" w:rsidRPr="002D70B4" w:rsidRDefault="006158D4" w:rsidP="006158D4">
      <w:pPr>
        <w:rPr>
          <w:sz w:val="28"/>
          <w:szCs w:val="28"/>
        </w:rPr>
      </w:pPr>
    </w:p>
    <w:p w:rsidR="006158D4" w:rsidRPr="00396E66" w:rsidRDefault="006158D4" w:rsidP="006158D4">
      <w:pPr>
        <w:ind w:firstLine="708"/>
        <w:jc w:val="both"/>
        <w:rPr>
          <w:sz w:val="28"/>
          <w:szCs w:val="28"/>
        </w:rPr>
      </w:pPr>
      <w:r w:rsidRPr="0010226D">
        <w:rPr>
          <w:sz w:val="28"/>
          <w:szCs w:val="28"/>
        </w:rPr>
        <w:t>Курсовой проект со</w:t>
      </w:r>
      <w:r w:rsidR="000C3A1F">
        <w:rPr>
          <w:sz w:val="28"/>
          <w:szCs w:val="28"/>
        </w:rPr>
        <w:t>стоит из пояснительной записки,</w:t>
      </w:r>
      <w:r w:rsidRPr="0010226D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проекта, разработанного на языке</w:t>
      </w:r>
      <w:proofErr w:type="gramStart"/>
      <w:r>
        <w:rPr>
          <w:sz w:val="28"/>
          <w:szCs w:val="28"/>
        </w:rPr>
        <w:t xml:space="preserve"> </w:t>
      </w:r>
      <w:r w:rsidR="000C3A1F">
        <w:rPr>
          <w:sz w:val="28"/>
          <w:szCs w:val="28"/>
        </w:rPr>
        <w:t>С</w:t>
      </w:r>
      <w:proofErr w:type="gramEnd"/>
      <w:r w:rsidR="000C3A1F" w:rsidRPr="000C3A1F">
        <w:rPr>
          <w:sz w:val="28"/>
          <w:szCs w:val="28"/>
        </w:rPr>
        <w:t xml:space="preserve">#, </w:t>
      </w:r>
      <w:r w:rsidR="000C3A1F">
        <w:rPr>
          <w:sz w:val="28"/>
          <w:szCs w:val="28"/>
        </w:rPr>
        <w:t>исходного примера</w:t>
      </w:r>
      <w:r w:rsidRPr="0010226D">
        <w:rPr>
          <w:sz w:val="28"/>
          <w:szCs w:val="28"/>
        </w:rPr>
        <w:t>.</w:t>
      </w:r>
    </w:p>
    <w:p w:rsidR="006158D4" w:rsidRPr="0010226D" w:rsidRDefault="006158D4" w:rsidP="006158D4">
      <w:pPr>
        <w:ind w:firstLine="708"/>
        <w:jc w:val="both"/>
        <w:rPr>
          <w:sz w:val="28"/>
          <w:szCs w:val="28"/>
        </w:rPr>
      </w:pPr>
      <w:r w:rsidRPr="0010226D">
        <w:rPr>
          <w:sz w:val="28"/>
          <w:szCs w:val="28"/>
        </w:rPr>
        <w:t>Цель</w:t>
      </w:r>
      <w:r>
        <w:rPr>
          <w:sz w:val="28"/>
          <w:szCs w:val="28"/>
        </w:rPr>
        <w:t>ю выполнения курсового проекта является</w:t>
      </w:r>
      <w:r w:rsidRPr="0010226D">
        <w:rPr>
          <w:sz w:val="28"/>
          <w:szCs w:val="28"/>
        </w:rPr>
        <w:t xml:space="preserve"> разработка </w:t>
      </w:r>
      <w:r w:rsidR="00853D65">
        <w:rPr>
          <w:sz w:val="28"/>
          <w:szCs w:val="28"/>
        </w:rPr>
        <w:t xml:space="preserve">программного средства, преобразующего логические формулы на язык </w:t>
      </w:r>
      <w:r w:rsidR="00853D65">
        <w:rPr>
          <w:sz w:val="28"/>
          <w:szCs w:val="28"/>
          <w:lang w:val="en-US"/>
        </w:rPr>
        <w:t>FBD</w:t>
      </w:r>
      <w:r w:rsidRPr="0010226D">
        <w:rPr>
          <w:sz w:val="28"/>
          <w:szCs w:val="28"/>
        </w:rPr>
        <w:t>.</w:t>
      </w:r>
    </w:p>
    <w:p w:rsidR="006158D4" w:rsidRPr="00396E66" w:rsidRDefault="006158D4" w:rsidP="006158D4">
      <w:pPr>
        <w:ind w:firstLine="708"/>
        <w:jc w:val="both"/>
        <w:rPr>
          <w:sz w:val="28"/>
          <w:szCs w:val="28"/>
        </w:rPr>
      </w:pPr>
      <w:r w:rsidRPr="0010226D">
        <w:rPr>
          <w:sz w:val="28"/>
          <w:szCs w:val="28"/>
        </w:rPr>
        <w:t xml:space="preserve">Во введении </w:t>
      </w:r>
      <w:r w:rsidR="00182245">
        <w:rPr>
          <w:sz w:val="28"/>
          <w:szCs w:val="28"/>
        </w:rPr>
        <w:t xml:space="preserve">описывается графический язык </w:t>
      </w:r>
      <w:r w:rsidR="00182245">
        <w:rPr>
          <w:sz w:val="28"/>
          <w:szCs w:val="28"/>
          <w:lang w:val="en-US"/>
        </w:rPr>
        <w:t>FBD</w:t>
      </w:r>
      <w:r w:rsidR="00182245" w:rsidRPr="00476307">
        <w:rPr>
          <w:sz w:val="28"/>
          <w:szCs w:val="28"/>
        </w:rPr>
        <w:t xml:space="preserve"> </w:t>
      </w:r>
      <w:r w:rsidR="00182245">
        <w:rPr>
          <w:sz w:val="28"/>
          <w:szCs w:val="28"/>
        </w:rPr>
        <w:t>и его</w:t>
      </w:r>
      <w:r>
        <w:rPr>
          <w:sz w:val="28"/>
          <w:szCs w:val="28"/>
        </w:rPr>
        <w:t xml:space="preserve"> применение.</w:t>
      </w:r>
    </w:p>
    <w:p w:rsidR="006158D4" w:rsidRPr="0010226D" w:rsidRDefault="006158D4" w:rsidP="006158D4">
      <w:pPr>
        <w:ind w:firstLine="708"/>
        <w:jc w:val="both"/>
        <w:rPr>
          <w:sz w:val="28"/>
          <w:szCs w:val="28"/>
        </w:rPr>
      </w:pPr>
      <w:r w:rsidRPr="0010226D">
        <w:rPr>
          <w:sz w:val="28"/>
          <w:szCs w:val="28"/>
        </w:rPr>
        <w:t xml:space="preserve">В первом разделе </w:t>
      </w:r>
      <w:r>
        <w:rPr>
          <w:sz w:val="28"/>
          <w:szCs w:val="28"/>
        </w:rPr>
        <w:t>осуществляется</w:t>
      </w:r>
      <w:r w:rsidRPr="0010226D">
        <w:rPr>
          <w:sz w:val="28"/>
          <w:szCs w:val="28"/>
        </w:rPr>
        <w:t xml:space="preserve"> </w:t>
      </w:r>
      <w:r>
        <w:rPr>
          <w:sz w:val="28"/>
          <w:szCs w:val="28"/>
        </w:rPr>
        <w:t>постановка з</w:t>
      </w:r>
      <w:r w:rsidRPr="0010226D">
        <w:rPr>
          <w:sz w:val="28"/>
          <w:szCs w:val="28"/>
        </w:rPr>
        <w:t>адачи курсового проекта.</w:t>
      </w:r>
    </w:p>
    <w:p w:rsidR="006158D4" w:rsidRPr="0010226D" w:rsidRDefault="006158D4" w:rsidP="006158D4">
      <w:pPr>
        <w:ind w:firstLine="708"/>
        <w:jc w:val="both"/>
        <w:rPr>
          <w:sz w:val="28"/>
          <w:szCs w:val="28"/>
        </w:rPr>
      </w:pPr>
      <w:r w:rsidRPr="0010226D">
        <w:rPr>
          <w:sz w:val="28"/>
          <w:szCs w:val="28"/>
        </w:rPr>
        <w:t xml:space="preserve">Во втором разделе </w:t>
      </w:r>
      <w:r w:rsidR="001D474F">
        <w:rPr>
          <w:sz w:val="28"/>
          <w:szCs w:val="28"/>
        </w:rPr>
        <w:t>приводится реализация поставленной задачи</w:t>
      </w:r>
      <w:r w:rsidRPr="0010226D">
        <w:rPr>
          <w:sz w:val="28"/>
          <w:szCs w:val="28"/>
        </w:rPr>
        <w:t>.</w:t>
      </w:r>
    </w:p>
    <w:p w:rsidR="006158D4" w:rsidRPr="0010226D" w:rsidRDefault="006158D4" w:rsidP="006158D4">
      <w:pPr>
        <w:ind w:firstLine="708"/>
        <w:jc w:val="both"/>
        <w:rPr>
          <w:sz w:val="28"/>
          <w:szCs w:val="28"/>
        </w:rPr>
      </w:pPr>
      <w:r w:rsidRPr="0010226D">
        <w:rPr>
          <w:sz w:val="28"/>
          <w:szCs w:val="28"/>
        </w:rPr>
        <w:t>В заключении – вывод о проделанной работе.</w:t>
      </w:r>
    </w:p>
    <w:p w:rsidR="006158D4" w:rsidRDefault="006158D4" w:rsidP="006158D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167126002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6158D4" w:rsidRDefault="006158D4" w:rsidP="006158D4">
          <w:pPr>
            <w:pStyle w:val="a3"/>
          </w:pPr>
          <w:r>
            <w:t>Оглавление</w:t>
          </w:r>
        </w:p>
        <w:p w:rsidR="00767164" w:rsidRPr="00767164" w:rsidRDefault="00767164" w:rsidP="00767164"/>
        <w:p w:rsidR="0068451F" w:rsidRPr="0068451F" w:rsidRDefault="00E970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68451F">
            <w:rPr>
              <w:sz w:val="28"/>
              <w:szCs w:val="28"/>
            </w:rPr>
            <w:fldChar w:fldCharType="begin"/>
          </w:r>
          <w:r w:rsidR="006158D4" w:rsidRPr="0068451F">
            <w:rPr>
              <w:sz w:val="28"/>
              <w:szCs w:val="28"/>
            </w:rPr>
            <w:instrText xml:space="preserve"> TOC \o "1-3" \h \z \u </w:instrText>
          </w:r>
          <w:r w:rsidRPr="0068451F">
            <w:rPr>
              <w:sz w:val="28"/>
              <w:szCs w:val="28"/>
            </w:rPr>
            <w:fldChar w:fldCharType="separate"/>
          </w:r>
          <w:hyperlink w:anchor="_Toc375843145" w:history="1">
            <w:r w:rsidR="0068451F" w:rsidRPr="0068451F">
              <w:rPr>
                <w:rStyle w:val="a4"/>
                <w:noProof/>
                <w:sz w:val="28"/>
                <w:szCs w:val="28"/>
              </w:rPr>
              <w:t>Введение</w:t>
            </w:r>
            <w:r w:rsidR="0068451F" w:rsidRPr="0068451F">
              <w:rPr>
                <w:noProof/>
                <w:webHidden/>
                <w:sz w:val="28"/>
                <w:szCs w:val="28"/>
              </w:rPr>
              <w:tab/>
            </w:r>
            <w:r w:rsidR="0068451F" w:rsidRPr="0068451F">
              <w:rPr>
                <w:noProof/>
                <w:webHidden/>
                <w:sz w:val="28"/>
                <w:szCs w:val="28"/>
              </w:rPr>
              <w:fldChar w:fldCharType="begin"/>
            </w:r>
            <w:r w:rsidR="0068451F" w:rsidRPr="0068451F">
              <w:rPr>
                <w:noProof/>
                <w:webHidden/>
                <w:sz w:val="28"/>
                <w:szCs w:val="28"/>
              </w:rPr>
              <w:instrText xml:space="preserve"> PAGEREF _Toc375843145 \h </w:instrText>
            </w:r>
            <w:r w:rsidR="0068451F" w:rsidRPr="0068451F">
              <w:rPr>
                <w:noProof/>
                <w:webHidden/>
                <w:sz w:val="28"/>
                <w:szCs w:val="28"/>
              </w:rPr>
            </w:r>
            <w:r w:rsidR="0068451F" w:rsidRPr="0068451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451F" w:rsidRPr="0068451F">
              <w:rPr>
                <w:noProof/>
                <w:webHidden/>
                <w:sz w:val="28"/>
                <w:szCs w:val="28"/>
              </w:rPr>
              <w:t>5</w:t>
            </w:r>
            <w:r w:rsidR="0068451F" w:rsidRPr="0068451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451F" w:rsidRPr="0068451F" w:rsidRDefault="006845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5843146" w:history="1">
            <w:r w:rsidRPr="0068451F">
              <w:rPr>
                <w:rStyle w:val="a4"/>
                <w:noProof/>
                <w:sz w:val="28"/>
                <w:szCs w:val="28"/>
              </w:rPr>
              <w:t>Постановка задачи</w:t>
            </w:r>
            <w:r w:rsidRPr="0068451F">
              <w:rPr>
                <w:noProof/>
                <w:webHidden/>
                <w:sz w:val="28"/>
                <w:szCs w:val="28"/>
              </w:rPr>
              <w:tab/>
            </w:r>
            <w:r w:rsidRPr="0068451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451F">
              <w:rPr>
                <w:noProof/>
                <w:webHidden/>
                <w:sz w:val="28"/>
                <w:szCs w:val="28"/>
              </w:rPr>
              <w:instrText xml:space="preserve"> PAGEREF _Toc375843146 \h </w:instrText>
            </w:r>
            <w:r w:rsidRPr="0068451F">
              <w:rPr>
                <w:noProof/>
                <w:webHidden/>
                <w:sz w:val="28"/>
                <w:szCs w:val="28"/>
              </w:rPr>
            </w:r>
            <w:r w:rsidRPr="0068451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8451F">
              <w:rPr>
                <w:noProof/>
                <w:webHidden/>
                <w:sz w:val="28"/>
                <w:szCs w:val="28"/>
              </w:rPr>
              <w:t>6</w:t>
            </w:r>
            <w:r w:rsidRPr="0068451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451F" w:rsidRPr="0068451F" w:rsidRDefault="006845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5843147" w:history="1">
            <w:r w:rsidRPr="0068451F">
              <w:rPr>
                <w:rStyle w:val="a4"/>
                <w:noProof/>
                <w:sz w:val="28"/>
                <w:szCs w:val="28"/>
              </w:rPr>
              <w:t>Реализация поставленной задачи</w:t>
            </w:r>
            <w:r w:rsidRPr="0068451F">
              <w:rPr>
                <w:noProof/>
                <w:webHidden/>
                <w:sz w:val="28"/>
                <w:szCs w:val="28"/>
              </w:rPr>
              <w:tab/>
            </w:r>
            <w:r w:rsidRPr="0068451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451F">
              <w:rPr>
                <w:noProof/>
                <w:webHidden/>
                <w:sz w:val="28"/>
                <w:szCs w:val="28"/>
              </w:rPr>
              <w:instrText xml:space="preserve"> PAGEREF _Toc375843147 \h </w:instrText>
            </w:r>
            <w:r w:rsidRPr="0068451F">
              <w:rPr>
                <w:noProof/>
                <w:webHidden/>
                <w:sz w:val="28"/>
                <w:szCs w:val="28"/>
              </w:rPr>
            </w:r>
            <w:r w:rsidRPr="0068451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8451F">
              <w:rPr>
                <w:noProof/>
                <w:webHidden/>
                <w:sz w:val="28"/>
                <w:szCs w:val="28"/>
              </w:rPr>
              <w:t>7</w:t>
            </w:r>
            <w:r w:rsidRPr="0068451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451F" w:rsidRPr="0068451F" w:rsidRDefault="006845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5843148" w:history="1">
            <w:r w:rsidRPr="0068451F">
              <w:rPr>
                <w:rStyle w:val="a4"/>
                <w:noProof/>
                <w:sz w:val="28"/>
                <w:szCs w:val="28"/>
              </w:rPr>
              <w:t>Заключение</w:t>
            </w:r>
            <w:r w:rsidRPr="0068451F">
              <w:rPr>
                <w:noProof/>
                <w:webHidden/>
                <w:sz w:val="28"/>
                <w:szCs w:val="28"/>
              </w:rPr>
              <w:tab/>
            </w:r>
            <w:r w:rsidRPr="0068451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451F">
              <w:rPr>
                <w:noProof/>
                <w:webHidden/>
                <w:sz w:val="28"/>
                <w:szCs w:val="28"/>
              </w:rPr>
              <w:instrText xml:space="preserve"> PAGEREF _Toc375843148 \h </w:instrText>
            </w:r>
            <w:r w:rsidRPr="0068451F">
              <w:rPr>
                <w:noProof/>
                <w:webHidden/>
                <w:sz w:val="28"/>
                <w:szCs w:val="28"/>
              </w:rPr>
            </w:r>
            <w:r w:rsidRPr="0068451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8451F">
              <w:rPr>
                <w:noProof/>
                <w:webHidden/>
                <w:sz w:val="28"/>
                <w:szCs w:val="28"/>
              </w:rPr>
              <w:t>12</w:t>
            </w:r>
            <w:r w:rsidRPr="0068451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451F" w:rsidRPr="0068451F" w:rsidRDefault="006845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5843149" w:history="1">
            <w:r w:rsidRPr="0068451F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Pr="0068451F">
              <w:rPr>
                <w:noProof/>
                <w:webHidden/>
                <w:sz w:val="28"/>
                <w:szCs w:val="28"/>
              </w:rPr>
              <w:tab/>
            </w:r>
            <w:r w:rsidRPr="0068451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451F">
              <w:rPr>
                <w:noProof/>
                <w:webHidden/>
                <w:sz w:val="28"/>
                <w:szCs w:val="28"/>
              </w:rPr>
              <w:instrText xml:space="preserve"> PAGEREF _Toc375843149 \h </w:instrText>
            </w:r>
            <w:r w:rsidRPr="0068451F">
              <w:rPr>
                <w:noProof/>
                <w:webHidden/>
                <w:sz w:val="28"/>
                <w:szCs w:val="28"/>
              </w:rPr>
            </w:r>
            <w:r w:rsidRPr="0068451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8451F">
              <w:rPr>
                <w:noProof/>
                <w:webHidden/>
                <w:sz w:val="28"/>
                <w:szCs w:val="28"/>
              </w:rPr>
              <w:t>13</w:t>
            </w:r>
            <w:r w:rsidRPr="0068451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451F" w:rsidRPr="0068451F" w:rsidRDefault="006845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5843150" w:history="1">
            <w:r w:rsidRPr="0068451F">
              <w:rPr>
                <w:rStyle w:val="a4"/>
                <w:noProof/>
                <w:sz w:val="28"/>
                <w:szCs w:val="28"/>
                <w:lang w:eastAsia="en-US"/>
              </w:rPr>
              <w:t>Приложение</w:t>
            </w:r>
            <w:r w:rsidRPr="0068451F">
              <w:rPr>
                <w:noProof/>
                <w:webHidden/>
                <w:sz w:val="28"/>
                <w:szCs w:val="28"/>
              </w:rPr>
              <w:tab/>
            </w:r>
            <w:r w:rsidRPr="0068451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451F">
              <w:rPr>
                <w:noProof/>
                <w:webHidden/>
                <w:sz w:val="28"/>
                <w:szCs w:val="28"/>
              </w:rPr>
              <w:instrText xml:space="preserve"> PAGEREF _Toc375843150 \h </w:instrText>
            </w:r>
            <w:r w:rsidRPr="0068451F">
              <w:rPr>
                <w:noProof/>
                <w:webHidden/>
                <w:sz w:val="28"/>
                <w:szCs w:val="28"/>
              </w:rPr>
            </w:r>
            <w:r w:rsidRPr="0068451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8451F">
              <w:rPr>
                <w:noProof/>
                <w:webHidden/>
                <w:sz w:val="28"/>
                <w:szCs w:val="28"/>
              </w:rPr>
              <w:t>14</w:t>
            </w:r>
            <w:r w:rsidRPr="0068451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58D4" w:rsidRPr="0068451F" w:rsidRDefault="00E97054" w:rsidP="006158D4">
          <w:pPr>
            <w:rPr>
              <w:sz w:val="28"/>
              <w:szCs w:val="28"/>
            </w:rPr>
          </w:pPr>
          <w:r w:rsidRPr="0068451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6158D4" w:rsidRDefault="006158D4" w:rsidP="006158D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158D4" w:rsidRDefault="006158D4" w:rsidP="006158D4">
      <w:pPr>
        <w:pStyle w:val="1"/>
      </w:pPr>
      <w:bookmarkStart w:id="0" w:name="_Toc375843145"/>
      <w:r>
        <w:lastRenderedPageBreak/>
        <w:t>Введение</w:t>
      </w:r>
      <w:bookmarkEnd w:id="0"/>
    </w:p>
    <w:p w:rsidR="006158D4" w:rsidRDefault="006158D4" w:rsidP="006158D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0C3A1F" w:rsidRDefault="000C3A1F" w:rsidP="000C3A1F">
      <w:pPr>
        <w:autoSpaceDE w:val="0"/>
        <w:autoSpaceDN w:val="0"/>
        <w:adjustRightInd w:val="0"/>
        <w:ind w:firstLine="708"/>
        <w:jc w:val="both"/>
        <w:rPr>
          <w:rFonts w:eastAsiaTheme="minorEastAsia"/>
          <w:sz w:val="28"/>
          <w:szCs w:val="28"/>
          <w:lang w:eastAsia="en-US" w:bidi="en-US"/>
        </w:rPr>
      </w:pPr>
      <w:r w:rsidRPr="003169DD">
        <w:rPr>
          <w:rFonts w:eastAsiaTheme="minorEastAsia"/>
          <w:sz w:val="28"/>
          <w:szCs w:val="28"/>
          <w:lang w:eastAsia="en-US" w:bidi="en-US"/>
        </w:rPr>
        <w:t xml:space="preserve">Язык программирования </w:t>
      </w:r>
      <w:r w:rsidRPr="003169DD">
        <w:rPr>
          <w:rFonts w:eastAsiaTheme="minorEastAsia"/>
          <w:sz w:val="28"/>
          <w:szCs w:val="28"/>
          <w:lang w:val="en-US" w:eastAsia="en-US" w:bidi="en-US"/>
        </w:rPr>
        <w:t>FBD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 (</w:t>
      </w:r>
      <w:r w:rsidRPr="003169DD">
        <w:rPr>
          <w:rFonts w:eastAsiaTheme="minorEastAsia"/>
          <w:sz w:val="28"/>
          <w:szCs w:val="28"/>
          <w:lang w:val="en-US" w:eastAsia="en-US" w:bidi="en-US"/>
        </w:rPr>
        <w:t>Function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 </w:t>
      </w:r>
      <w:r w:rsidRPr="003169DD">
        <w:rPr>
          <w:rFonts w:eastAsiaTheme="minorEastAsia"/>
          <w:sz w:val="28"/>
          <w:szCs w:val="28"/>
          <w:lang w:val="en-US" w:eastAsia="en-US" w:bidi="en-US"/>
        </w:rPr>
        <w:t>Block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 </w:t>
      </w:r>
      <w:r w:rsidRPr="003169DD">
        <w:rPr>
          <w:rFonts w:eastAsiaTheme="minorEastAsia"/>
          <w:sz w:val="28"/>
          <w:szCs w:val="28"/>
          <w:lang w:val="en-US" w:eastAsia="en-US" w:bidi="en-US"/>
        </w:rPr>
        <w:t>Diagram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) является составной частью стандарта </w:t>
      </w:r>
      <w:r w:rsidRPr="003169DD">
        <w:rPr>
          <w:rFonts w:eastAsiaTheme="minorEastAsia"/>
          <w:sz w:val="28"/>
          <w:szCs w:val="28"/>
          <w:lang w:val="en-US" w:eastAsia="en-US" w:bidi="en-US"/>
        </w:rPr>
        <w:t>IEC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-61131 и так же входит в стандарт </w:t>
      </w:r>
      <w:r w:rsidRPr="003169DD">
        <w:rPr>
          <w:rFonts w:eastAsiaTheme="minorEastAsia"/>
          <w:sz w:val="28"/>
          <w:szCs w:val="28"/>
          <w:lang w:val="en-US" w:eastAsia="en-US" w:bidi="en-US"/>
        </w:rPr>
        <w:t>IEC</w:t>
      </w:r>
      <w:r w:rsidRPr="003169DD">
        <w:rPr>
          <w:rFonts w:eastAsiaTheme="minorEastAsia"/>
          <w:sz w:val="28"/>
          <w:szCs w:val="28"/>
          <w:lang w:eastAsia="en-US" w:bidi="en-US"/>
        </w:rPr>
        <w:t>-61499.</w:t>
      </w:r>
    </w:p>
    <w:p w:rsidR="000C3A1F" w:rsidRPr="003169DD" w:rsidRDefault="000C3A1F" w:rsidP="000C3A1F">
      <w:pPr>
        <w:autoSpaceDE w:val="0"/>
        <w:autoSpaceDN w:val="0"/>
        <w:adjustRightInd w:val="0"/>
        <w:ind w:firstLine="708"/>
        <w:jc w:val="both"/>
        <w:rPr>
          <w:rFonts w:eastAsiaTheme="minorEastAsia"/>
          <w:sz w:val="28"/>
          <w:szCs w:val="28"/>
          <w:lang w:eastAsia="en-US" w:bidi="en-US"/>
        </w:rPr>
      </w:pPr>
    </w:p>
    <w:p w:rsidR="000C3A1F" w:rsidRDefault="000C3A1F" w:rsidP="000C3A1F">
      <w:pPr>
        <w:autoSpaceDE w:val="0"/>
        <w:autoSpaceDN w:val="0"/>
        <w:adjustRightInd w:val="0"/>
        <w:ind w:firstLine="708"/>
        <w:jc w:val="both"/>
        <w:rPr>
          <w:rFonts w:eastAsiaTheme="minorEastAsia"/>
          <w:iCs/>
          <w:sz w:val="28"/>
          <w:szCs w:val="28"/>
          <w:lang w:eastAsia="en-US" w:bidi="en-US"/>
        </w:rPr>
      </w:pPr>
      <w:r w:rsidRPr="003169DD">
        <w:rPr>
          <w:rFonts w:eastAsiaTheme="minorEastAsia"/>
          <w:bCs/>
          <w:sz w:val="28"/>
          <w:szCs w:val="28"/>
          <w:lang w:val="en-US" w:eastAsia="en-US" w:bidi="en-US"/>
        </w:rPr>
        <w:t>FBD</w:t>
      </w:r>
      <w:r w:rsidRPr="003169DD">
        <w:rPr>
          <w:rFonts w:eastAsiaTheme="minorEastAsia"/>
          <w:bCs/>
          <w:sz w:val="28"/>
          <w:szCs w:val="28"/>
          <w:lang w:eastAsia="en-US" w:bidi="en-US"/>
        </w:rPr>
        <w:t xml:space="preserve"> является</w:t>
      </w:r>
      <w:r w:rsidRPr="003169DD">
        <w:rPr>
          <w:rFonts w:eastAsiaTheme="minorEastAsia"/>
          <w:b/>
          <w:bCs/>
          <w:sz w:val="28"/>
          <w:szCs w:val="28"/>
          <w:lang w:eastAsia="en-US" w:bidi="en-US"/>
        </w:rPr>
        <w:t xml:space="preserve"> </w:t>
      </w:r>
      <w:r w:rsidRPr="003169DD">
        <w:rPr>
          <w:rFonts w:eastAsiaTheme="minorEastAsia"/>
          <w:i/>
          <w:iCs/>
          <w:sz w:val="28"/>
          <w:szCs w:val="28"/>
          <w:lang w:eastAsia="en-US" w:bidi="en-US"/>
        </w:rPr>
        <w:t xml:space="preserve">графическим 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языком </w:t>
      </w:r>
      <w:r w:rsidR="00182245" w:rsidRPr="003169DD">
        <w:rPr>
          <w:rFonts w:eastAsiaTheme="minorEastAsia"/>
          <w:sz w:val="28"/>
          <w:szCs w:val="28"/>
          <w:lang w:eastAsia="en-US" w:bidi="en-US"/>
        </w:rPr>
        <w:t>и применяется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 для построения комплексных процедур, состоящих из различных фун</w:t>
      </w:r>
      <w:r w:rsidR="00196614">
        <w:rPr>
          <w:rFonts w:eastAsiaTheme="minorEastAsia"/>
          <w:sz w:val="28"/>
          <w:szCs w:val="28"/>
          <w:lang w:eastAsia="en-US" w:bidi="en-US"/>
        </w:rPr>
        <w:t>кциональных библиотечных блоков: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 арифметических, тригонометрических, регуляторов, мультиплексоров и т.д. Он подходит также для управления непрерывными процессами и процессами регулирования. При этом </w:t>
      </w:r>
      <w:r w:rsidRPr="003169DD">
        <w:rPr>
          <w:rFonts w:eastAsiaTheme="minorEastAsia"/>
          <w:iCs/>
          <w:sz w:val="28"/>
          <w:szCs w:val="28"/>
          <w:lang w:eastAsia="en-US" w:bidi="en-US"/>
        </w:rPr>
        <w:t>осуществляется представление функций посредством блоков, связанных между собой</w:t>
      </w:r>
      <w:r w:rsidRPr="003169DD">
        <w:rPr>
          <w:rFonts w:eastAsiaTheme="minorEastAsia"/>
          <w:i/>
          <w:iCs/>
          <w:sz w:val="28"/>
          <w:szCs w:val="28"/>
          <w:lang w:eastAsia="en-US" w:bidi="en-US"/>
        </w:rPr>
        <w:t xml:space="preserve">. </w:t>
      </w:r>
      <w:r w:rsidRPr="003169DD">
        <w:rPr>
          <w:rFonts w:eastAsiaTheme="minorEastAsia"/>
          <w:iCs/>
          <w:sz w:val="28"/>
          <w:szCs w:val="28"/>
          <w:lang w:eastAsia="en-US" w:bidi="en-US"/>
        </w:rPr>
        <w:t xml:space="preserve">Соединения между выходами функциональных блоков в явном виде могут отсутствовать, а выход блока может соединяться </w:t>
      </w:r>
      <w:r w:rsidR="00182245" w:rsidRPr="003169DD">
        <w:rPr>
          <w:rFonts w:eastAsiaTheme="minorEastAsia"/>
          <w:iCs/>
          <w:sz w:val="28"/>
          <w:szCs w:val="28"/>
          <w:lang w:eastAsia="en-US" w:bidi="en-US"/>
        </w:rPr>
        <w:t>с</w:t>
      </w:r>
      <w:r w:rsidRPr="003169DD">
        <w:rPr>
          <w:rFonts w:eastAsiaTheme="minorEastAsia"/>
          <w:iCs/>
          <w:sz w:val="28"/>
          <w:szCs w:val="28"/>
          <w:lang w:eastAsia="en-US" w:bidi="en-US"/>
        </w:rPr>
        <w:t xml:space="preserve"> входами одного или нескольких блоков.</w:t>
      </w:r>
    </w:p>
    <w:p w:rsidR="000C3A1F" w:rsidRDefault="000C3A1F" w:rsidP="000C3A1F">
      <w:pPr>
        <w:autoSpaceDE w:val="0"/>
        <w:autoSpaceDN w:val="0"/>
        <w:adjustRightInd w:val="0"/>
        <w:ind w:firstLine="567"/>
        <w:jc w:val="both"/>
        <w:rPr>
          <w:rFonts w:eastAsiaTheme="minorEastAsia"/>
          <w:iCs/>
          <w:sz w:val="28"/>
          <w:szCs w:val="28"/>
          <w:lang w:eastAsia="en-US" w:bidi="en-US"/>
        </w:rPr>
      </w:pPr>
    </w:p>
    <w:p w:rsidR="000C3A1F" w:rsidRDefault="000C3A1F" w:rsidP="000C3A1F">
      <w:pPr>
        <w:autoSpaceDE w:val="0"/>
        <w:autoSpaceDN w:val="0"/>
        <w:adjustRightInd w:val="0"/>
        <w:ind w:firstLine="708"/>
        <w:jc w:val="both"/>
        <w:rPr>
          <w:rFonts w:eastAsiaTheme="minorEastAsia"/>
          <w:sz w:val="28"/>
          <w:szCs w:val="28"/>
          <w:lang w:eastAsia="en-US" w:bidi="en-US"/>
        </w:rPr>
      </w:pPr>
      <w:r w:rsidRPr="003169DD">
        <w:rPr>
          <w:rFonts w:eastAsiaTheme="minorEastAsia"/>
          <w:iCs/>
          <w:sz w:val="28"/>
          <w:szCs w:val="28"/>
          <w:lang w:eastAsia="en-US" w:bidi="en-US"/>
        </w:rPr>
        <w:t xml:space="preserve">Основными объектами языка </w:t>
      </w:r>
      <w:r w:rsidRPr="003169DD">
        <w:rPr>
          <w:rFonts w:eastAsiaTheme="minorEastAsia"/>
          <w:iCs/>
          <w:sz w:val="28"/>
          <w:szCs w:val="28"/>
          <w:lang w:val="en-US" w:eastAsia="en-US" w:bidi="en-US"/>
        </w:rPr>
        <w:t>FBD</w:t>
      </w:r>
      <w:r w:rsidRPr="003169DD">
        <w:rPr>
          <w:rFonts w:eastAsiaTheme="minorEastAsia"/>
          <w:iCs/>
          <w:sz w:val="28"/>
          <w:szCs w:val="28"/>
          <w:lang w:eastAsia="en-US" w:bidi="en-US"/>
        </w:rPr>
        <w:t xml:space="preserve"> являются</w:t>
      </w:r>
      <w:r w:rsidRPr="003169DD">
        <w:rPr>
          <w:rFonts w:eastAsiaTheme="minorEastAsia"/>
          <w:b/>
          <w:bCs/>
          <w:sz w:val="28"/>
          <w:szCs w:val="28"/>
          <w:lang w:eastAsia="en-US" w:bidi="en-US"/>
        </w:rPr>
        <w:t xml:space="preserve"> </w:t>
      </w:r>
      <w:r w:rsidRPr="003169DD">
        <w:rPr>
          <w:rFonts w:eastAsiaTheme="minorEastAsia"/>
          <w:sz w:val="28"/>
          <w:szCs w:val="28"/>
          <w:lang w:eastAsia="en-US" w:bidi="en-US"/>
        </w:rPr>
        <w:t>элементарные функции и элементарные функциональные блоки (ФБ). Они находятся в библиотеке, логика их работы (программа) написана на языке</w:t>
      </w:r>
      <w:proofErr w:type="gramStart"/>
      <w:r w:rsidRPr="003169DD">
        <w:rPr>
          <w:rFonts w:eastAsiaTheme="minorEastAsia"/>
          <w:sz w:val="28"/>
          <w:szCs w:val="28"/>
          <w:lang w:eastAsia="en-US" w:bidi="en-US"/>
        </w:rPr>
        <w:t xml:space="preserve"> С</w:t>
      </w:r>
      <w:proofErr w:type="gramEnd"/>
      <w:r w:rsidRPr="003169DD">
        <w:rPr>
          <w:rFonts w:eastAsiaTheme="minorEastAsia"/>
          <w:sz w:val="28"/>
          <w:szCs w:val="28"/>
          <w:lang w:eastAsia="en-US" w:bidi="en-US"/>
        </w:rPr>
        <w:t xml:space="preserve"> и не может быть изменена в редакторе </w:t>
      </w:r>
      <w:r w:rsidRPr="003169DD">
        <w:rPr>
          <w:rFonts w:eastAsiaTheme="minorEastAsia"/>
          <w:sz w:val="28"/>
          <w:szCs w:val="28"/>
          <w:lang w:val="en-US" w:eastAsia="en-US" w:bidi="en-US"/>
        </w:rPr>
        <w:t>FBD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 (изменять можно только их параметры). Кроме них можно использовать </w:t>
      </w:r>
      <w:r w:rsidRPr="003169DD">
        <w:rPr>
          <w:rFonts w:eastAsiaTheme="minorEastAsia"/>
          <w:b/>
          <w:bCs/>
          <w:sz w:val="28"/>
          <w:szCs w:val="28"/>
          <w:lang w:eastAsia="en-US" w:bidi="en-US"/>
        </w:rPr>
        <w:t xml:space="preserve"> 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функции и ФБ </w:t>
      </w:r>
      <w:r w:rsidRPr="000C3A1F">
        <w:rPr>
          <w:rFonts w:eastAsiaTheme="minorEastAsia"/>
          <w:iCs/>
          <w:sz w:val="28"/>
          <w:szCs w:val="28"/>
          <w:lang w:eastAsia="en-US" w:bidi="en-US"/>
        </w:rPr>
        <w:t>пользователя</w:t>
      </w:r>
      <w:r w:rsidRPr="000C3A1F">
        <w:rPr>
          <w:rFonts w:eastAsiaTheme="minorEastAsia"/>
          <w:sz w:val="28"/>
          <w:szCs w:val="28"/>
          <w:lang w:eastAsia="en-US" w:bidi="en-US"/>
        </w:rPr>
        <w:t>, которые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 конструируются пользователем из элементов языка </w:t>
      </w:r>
      <w:r w:rsidRPr="003169DD">
        <w:rPr>
          <w:rFonts w:eastAsiaTheme="minorEastAsia"/>
          <w:sz w:val="28"/>
          <w:szCs w:val="28"/>
          <w:lang w:val="en-US" w:eastAsia="en-US" w:bidi="en-US"/>
        </w:rPr>
        <w:t>FBD</w:t>
      </w:r>
      <w:r w:rsidRPr="003169DD">
        <w:rPr>
          <w:rFonts w:eastAsiaTheme="minorEastAsia"/>
          <w:sz w:val="28"/>
          <w:szCs w:val="28"/>
          <w:lang w:eastAsia="en-US" w:bidi="en-US"/>
        </w:rPr>
        <w:t>.</w:t>
      </w:r>
    </w:p>
    <w:p w:rsidR="000C3A1F" w:rsidRPr="003169DD" w:rsidRDefault="000C3A1F" w:rsidP="000C3A1F">
      <w:pPr>
        <w:autoSpaceDE w:val="0"/>
        <w:autoSpaceDN w:val="0"/>
        <w:adjustRightInd w:val="0"/>
        <w:ind w:firstLine="708"/>
        <w:jc w:val="both"/>
        <w:rPr>
          <w:rFonts w:eastAsiaTheme="minorEastAsia"/>
          <w:sz w:val="28"/>
          <w:szCs w:val="28"/>
          <w:lang w:eastAsia="en-US" w:bidi="en-US"/>
        </w:rPr>
      </w:pPr>
    </w:p>
    <w:p w:rsidR="000C3A1F" w:rsidRDefault="000C3A1F" w:rsidP="000C3A1F">
      <w:pPr>
        <w:autoSpaceDE w:val="0"/>
        <w:autoSpaceDN w:val="0"/>
        <w:adjustRightInd w:val="0"/>
        <w:ind w:firstLine="567"/>
        <w:jc w:val="both"/>
        <w:rPr>
          <w:rFonts w:eastAsiaTheme="minorEastAsia"/>
          <w:sz w:val="28"/>
          <w:szCs w:val="28"/>
          <w:lang w:eastAsia="en-US" w:bidi="en-US"/>
        </w:rPr>
      </w:pPr>
      <w:r w:rsidRPr="003169DD">
        <w:rPr>
          <w:rFonts w:eastAsiaTheme="minorEastAsia"/>
          <w:sz w:val="28"/>
          <w:szCs w:val="28"/>
          <w:lang w:eastAsia="en-US" w:bidi="en-US"/>
        </w:rPr>
        <w:t xml:space="preserve">Разработка программы осуществляется с помощью </w:t>
      </w:r>
      <w:r w:rsidRPr="003169DD">
        <w:rPr>
          <w:rFonts w:eastAsiaTheme="minorEastAsia"/>
          <w:i/>
          <w:iCs/>
          <w:sz w:val="28"/>
          <w:szCs w:val="28"/>
          <w:lang w:eastAsia="en-US" w:bidi="en-US"/>
        </w:rPr>
        <w:t xml:space="preserve">графического редактора 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посредством формирования блок-схемы из перечисленных выше компонентов, которые объединяются друг с другом либо посредством внешних (фактических) параметров (переменные, соответствующие входам и выходам),  либо непосредственно линиями связи – </w:t>
      </w:r>
      <w:r w:rsidRPr="003169DD">
        <w:rPr>
          <w:rFonts w:eastAsiaTheme="minorEastAsia"/>
          <w:i/>
          <w:iCs/>
          <w:sz w:val="28"/>
          <w:szCs w:val="28"/>
          <w:lang w:eastAsia="en-US" w:bidi="en-US"/>
        </w:rPr>
        <w:t>графическими связями</w:t>
      </w:r>
      <w:r w:rsidRPr="003169DD">
        <w:rPr>
          <w:rFonts w:eastAsiaTheme="minorEastAsia"/>
          <w:sz w:val="28"/>
          <w:szCs w:val="28"/>
          <w:lang w:eastAsia="en-US" w:bidi="en-US"/>
        </w:rPr>
        <w:t>.</w:t>
      </w:r>
    </w:p>
    <w:p w:rsidR="000C3A1F" w:rsidRDefault="000C3A1F" w:rsidP="00196614">
      <w:pPr>
        <w:autoSpaceDE w:val="0"/>
        <w:autoSpaceDN w:val="0"/>
        <w:adjustRightInd w:val="0"/>
        <w:jc w:val="both"/>
        <w:rPr>
          <w:rFonts w:eastAsiaTheme="minorEastAsia"/>
          <w:sz w:val="28"/>
          <w:szCs w:val="28"/>
          <w:lang w:eastAsia="en-US" w:bidi="en-US"/>
        </w:rPr>
      </w:pPr>
    </w:p>
    <w:p w:rsidR="000C3A1F" w:rsidRPr="003169DD" w:rsidRDefault="000C3A1F" w:rsidP="000C3A1F">
      <w:pPr>
        <w:autoSpaceDE w:val="0"/>
        <w:autoSpaceDN w:val="0"/>
        <w:adjustRightInd w:val="0"/>
        <w:ind w:firstLine="567"/>
        <w:jc w:val="both"/>
        <w:rPr>
          <w:rFonts w:eastAsiaTheme="minorEastAsia"/>
          <w:sz w:val="28"/>
          <w:szCs w:val="28"/>
          <w:lang w:eastAsia="en-US" w:bidi="en-US"/>
        </w:rPr>
      </w:pPr>
      <w:proofErr w:type="gramStart"/>
      <w:r w:rsidRPr="003169DD">
        <w:rPr>
          <w:rFonts w:eastAsiaTheme="minorEastAsia"/>
          <w:sz w:val="28"/>
          <w:szCs w:val="28"/>
          <w:lang w:val="en-US" w:eastAsia="en-US" w:bidi="en-US"/>
        </w:rPr>
        <w:t>FBD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 - программа описывает </w:t>
      </w:r>
      <w:r w:rsidRPr="003169DD">
        <w:rPr>
          <w:rFonts w:eastAsiaTheme="minorEastAsia"/>
          <w:i/>
          <w:iCs/>
          <w:sz w:val="28"/>
          <w:szCs w:val="28"/>
          <w:lang w:eastAsia="en-US" w:bidi="en-US"/>
        </w:rPr>
        <w:t xml:space="preserve">функцию </w:t>
      </w:r>
      <w:r w:rsidRPr="003169DD">
        <w:rPr>
          <w:rFonts w:eastAsiaTheme="minorEastAsia"/>
          <w:sz w:val="28"/>
          <w:szCs w:val="28"/>
          <w:lang w:eastAsia="en-US" w:bidi="en-US"/>
        </w:rPr>
        <w:t>между входными и выходными переменными.</w:t>
      </w:r>
      <w:proofErr w:type="gramEnd"/>
      <w:r w:rsidRPr="003169DD">
        <w:rPr>
          <w:rFonts w:eastAsiaTheme="minorEastAsia"/>
          <w:sz w:val="28"/>
          <w:szCs w:val="28"/>
          <w:lang w:eastAsia="en-US" w:bidi="en-US"/>
        </w:rPr>
        <w:t xml:space="preserve"> Эта функция представляется совокупностью </w:t>
      </w:r>
      <w:proofErr w:type="gramStart"/>
      <w:r w:rsidRPr="003169DD">
        <w:rPr>
          <w:rFonts w:eastAsiaTheme="minorEastAsia"/>
          <w:sz w:val="28"/>
          <w:szCs w:val="28"/>
          <w:lang w:eastAsia="en-US" w:bidi="en-US"/>
        </w:rPr>
        <w:t>элементарных</w:t>
      </w:r>
      <w:proofErr w:type="gramEnd"/>
      <w:r w:rsidRPr="003169DD">
        <w:rPr>
          <w:rFonts w:eastAsiaTheme="minorEastAsia"/>
          <w:sz w:val="28"/>
          <w:szCs w:val="28"/>
          <w:lang w:eastAsia="en-US" w:bidi="en-US"/>
        </w:rPr>
        <w:t xml:space="preserve"> ФБ. Тип каждой переменной должен быть тем же, что и тип соответствующего входа. Входом </w:t>
      </w:r>
      <w:r w:rsidRPr="003169DD">
        <w:rPr>
          <w:rFonts w:eastAsiaTheme="minorEastAsia"/>
          <w:sz w:val="28"/>
          <w:szCs w:val="28"/>
          <w:lang w:val="en-US" w:eastAsia="en-US" w:bidi="en-US"/>
        </w:rPr>
        <w:t>FBD</w:t>
      </w:r>
      <w:r w:rsidRPr="003169DD">
        <w:rPr>
          <w:rFonts w:eastAsiaTheme="minorEastAsia"/>
          <w:sz w:val="28"/>
          <w:szCs w:val="28"/>
          <w:lang w:eastAsia="en-US" w:bidi="en-US"/>
        </w:rPr>
        <w:t xml:space="preserve"> - блока может быть константа, любая внутренняя, входная или выходная переменная.</w:t>
      </w:r>
    </w:p>
    <w:p w:rsidR="000C3A1F" w:rsidRDefault="000C3A1F" w:rsidP="000C3A1F">
      <w:pPr>
        <w:ind w:firstLine="567"/>
        <w:jc w:val="both"/>
        <w:rPr>
          <w:rFonts w:eastAsiaTheme="minorEastAsia"/>
          <w:noProof/>
          <w:sz w:val="28"/>
          <w:szCs w:val="28"/>
          <w:lang w:eastAsia="en-US" w:bidi="en-US"/>
        </w:rPr>
      </w:pPr>
    </w:p>
    <w:p w:rsidR="006158D4" w:rsidRPr="004C0CD2" w:rsidRDefault="000C3A1F" w:rsidP="004C0CD2">
      <w:pPr>
        <w:ind w:firstLine="567"/>
        <w:jc w:val="both"/>
        <w:rPr>
          <w:rFonts w:eastAsiaTheme="minorEastAsia"/>
          <w:noProof/>
          <w:sz w:val="28"/>
          <w:szCs w:val="28"/>
          <w:lang w:eastAsia="en-US" w:bidi="en-US"/>
        </w:rPr>
      </w:pPr>
      <w:r w:rsidRPr="003169DD">
        <w:rPr>
          <w:rFonts w:eastAsiaTheme="minorEastAsia"/>
          <w:noProof/>
          <w:sz w:val="28"/>
          <w:szCs w:val="28"/>
          <w:lang w:eastAsia="en-US" w:bidi="en-US"/>
        </w:rPr>
        <w:t xml:space="preserve">Данный язык программирования, помимо прочего, может использоватся для описания шагов и переходов в языке </w:t>
      </w:r>
      <w:r w:rsidRPr="003169DD">
        <w:rPr>
          <w:rFonts w:eastAsiaTheme="minorEastAsia"/>
          <w:noProof/>
          <w:sz w:val="28"/>
          <w:szCs w:val="28"/>
          <w:lang w:val="en-US" w:eastAsia="en-US" w:bidi="en-US"/>
        </w:rPr>
        <w:t>SFC</w:t>
      </w:r>
      <w:r w:rsidRPr="003169DD">
        <w:rPr>
          <w:rFonts w:eastAsiaTheme="minorEastAsia"/>
          <w:noProof/>
          <w:sz w:val="28"/>
          <w:szCs w:val="28"/>
          <w:lang w:eastAsia="en-US" w:bidi="en-US"/>
        </w:rPr>
        <w:t xml:space="preserve">. Функциональные блоки инкапсулируют данные и методы, чем подобны объектно-ориентированным языкам программирования, но они не поддерживают наследование и полиморфизм. </w:t>
      </w:r>
      <w:r w:rsidR="006158D4">
        <w:br w:type="page"/>
      </w:r>
    </w:p>
    <w:p w:rsidR="00960071" w:rsidRDefault="006158D4" w:rsidP="006158D4">
      <w:pPr>
        <w:pStyle w:val="1"/>
      </w:pPr>
      <w:bookmarkStart w:id="1" w:name="_Toc375843146"/>
      <w:r>
        <w:lastRenderedPageBreak/>
        <w:t>Постановка задачи</w:t>
      </w:r>
      <w:bookmarkEnd w:id="1"/>
    </w:p>
    <w:p w:rsidR="006158D4" w:rsidRDefault="006158D4" w:rsidP="006158D4">
      <w:r>
        <w:tab/>
      </w:r>
    </w:p>
    <w:p w:rsidR="006158D4" w:rsidRDefault="006158D4" w:rsidP="00D66F68">
      <w:pPr>
        <w:jc w:val="both"/>
        <w:rPr>
          <w:sz w:val="28"/>
          <w:szCs w:val="28"/>
        </w:rPr>
      </w:pPr>
      <w:r>
        <w:tab/>
      </w:r>
      <w:r w:rsidRPr="006158D4">
        <w:rPr>
          <w:sz w:val="28"/>
          <w:szCs w:val="28"/>
        </w:rPr>
        <w:t>Целью выполнения курсового проекта является разработка программного средства, выполняющего преобразование логических формул на язык FBD.</w:t>
      </w:r>
      <w:r>
        <w:rPr>
          <w:sz w:val="28"/>
          <w:szCs w:val="28"/>
        </w:rPr>
        <w:t xml:space="preserve"> </w:t>
      </w:r>
    </w:p>
    <w:p w:rsidR="006158D4" w:rsidRDefault="006158D4" w:rsidP="00D66F68">
      <w:pPr>
        <w:jc w:val="both"/>
        <w:rPr>
          <w:sz w:val="28"/>
          <w:szCs w:val="28"/>
        </w:rPr>
      </w:pPr>
    </w:p>
    <w:p w:rsidR="006158D4" w:rsidRDefault="00E65EBD" w:rsidP="00D66F6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66F68">
        <w:rPr>
          <w:sz w:val="28"/>
          <w:szCs w:val="28"/>
        </w:rPr>
        <w:t>Проблема заключается непосредственно в</w:t>
      </w:r>
      <w:r w:rsidR="009A1A61">
        <w:rPr>
          <w:sz w:val="28"/>
          <w:szCs w:val="28"/>
        </w:rPr>
        <w:t xml:space="preserve"> преоб</w:t>
      </w:r>
      <w:r w:rsidR="00D66F68">
        <w:rPr>
          <w:sz w:val="28"/>
          <w:szCs w:val="28"/>
        </w:rPr>
        <w:t xml:space="preserve">разовании логических операторов в </w:t>
      </w:r>
      <w:proofErr w:type="gramStart"/>
      <w:r w:rsidR="00D66F68">
        <w:rPr>
          <w:sz w:val="28"/>
          <w:szCs w:val="28"/>
        </w:rPr>
        <w:t>функциональные</w:t>
      </w:r>
      <w:proofErr w:type="gramEnd"/>
      <w:r w:rsidR="00D66F68">
        <w:rPr>
          <w:sz w:val="28"/>
          <w:szCs w:val="28"/>
        </w:rPr>
        <w:t xml:space="preserve">. Для этого будет использоваться дерево синтаксического разбора.  </w:t>
      </w:r>
    </w:p>
    <w:p w:rsidR="006158D4" w:rsidRDefault="006158D4" w:rsidP="00D66F68">
      <w:pPr>
        <w:jc w:val="both"/>
        <w:rPr>
          <w:sz w:val="28"/>
          <w:szCs w:val="28"/>
        </w:rPr>
      </w:pPr>
    </w:p>
    <w:p w:rsidR="00D66F68" w:rsidRDefault="00D66F68" w:rsidP="00D66F6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Порядок выполнения преобразования:</w:t>
      </w:r>
    </w:p>
    <w:p w:rsidR="00D66F68" w:rsidRDefault="00D66F68" w:rsidP="00D66F68">
      <w:pPr>
        <w:jc w:val="both"/>
        <w:rPr>
          <w:sz w:val="28"/>
          <w:szCs w:val="28"/>
        </w:rPr>
      </w:pPr>
    </w:p>
    <w:p w:rsidR="00D66F68" w:rsidRPr="00D66F68" w:rsidRDefault="00D66F68" w:rsidP="00D66F68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логических операторов в </w:t>
      </w:r>
      <w:proofErr w:type="gramStart"/>
      <w:r>
        <w:rPr>
          <w:sz w:val="28"/>
          <w:szCs w:val="28"/>
        </w:rPr>
        <w:t>функциональные</w:t>
      </w:r>
      <w:proofErr w:type="gramEnd"/>
      <w:r>
        <w:rPr>
          <w:sz w:val="28"/>
          <w:szCs w:val="28"/>
        </w:rPr>
        <w:t>;</w:t>
      </w:r>
    </w:p>
    <w:p w:rsidR="00D66F68" w:rsidRDefault="00D66F68" w:rsidP="00D66F68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Запись функциональных формул в текстовый файл;</w:t>
      </w:r>
    </w:p>
    <w:p w:rsidR="00D66F68" w:rsidRDefault="00D66F68" w:rsidP="00D66F68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данного текстового файла в </w:t>
      </w:r>
      <w:r>
        <w:rPr>
          <w:sz w:val="28"/>
          <w:szCs w:val="28"/>
          <w:lang w:val="en-US"/>
        </w:rPr>
        <w:t>xml</w:t>
      </w:r>
      <w:r w:rsidRPr="00D66F68">
        <w:rPr>
          <w:sz w:val="28"/>
          <w:szCs w:val="28"/>
        </w:rPr>
        <w:t>-</w:t>
      </w:r>
      <w:r>
        <w:rPr>
          <w:sz w:val="28"/>
          <w:szCs w:val="28"/>
        </w:rPr>
        <w:t>документ;</w:t>
      </w:r>
    </w:p>
    <w:p w:rsidR="00D66F68" w:rsidRPr="00D66F68" w:rsidRDefault="00D66F68" w:rsidP="00D66F68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Распознавание документа</w:t>
      </w:r>
      <w:r w:rsidR="00182245">
        <w:rPr>
          <w:sz w:val="28"/>
          <w:szCs w:val="28"/>
        </w:rPr>
        <w:t xml:space="preserve"> средствами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IsaGraf</w:t>
      </w:r>
      <w:proofErr w:type="spellEnd"/>
      <w:r w:rsidRPr="00D66F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преобразование его в изображение (функциональные блоки языка </w:t>
      </w:r>
      <w:r>
        <w:rPr>
          <w:sz w:val="28"/>
          <w:szCs w:val="28"/>
          <w:lang w:val="en-US"/>
        </w:rPr>
        <w:t>FBD</w:t>
      </w:r>
      <w:r w:rsidRPr="00D66F68">
        <w:rPr>
          <w:sz w:val="28"/>
          <w:szCs w:val="28"/>
        </w:rPr>
        <w:t xml:space="preserve">). </w:t>
      </w:r>
    </w:p>
    <w:p w:rsidR="006158D4" w:rsidRPr="000C3A1F" w:rsidRDefault="006158D4">
      <w:pPr>
        <w:spacing w:after="200" w:line="276" w:lineRule="auto"/>
        <w:rPr>
          <w:sz w:val="28"/>
          <w:szCs w:val="28"/>
        </w:rPr>
      </w:pPr>
      <w:r w:rsidRPr="000C3A1F">
        <w:rPr>
          <w:sz w:val="28"/>
          <w:szCs w:val="28"/>
        </w:rPr>
        <w:br w:type="page"/>
      </w:r>
    </w:p>
    <w:p w:rsidR="006158D4" w:rsidRDefault="004C0CD2" w:rsidP="004C0CD2">
      <w:pPr>
        <w:pStyle w:val="1"/>
      </w:pPr>
      <w:bookmarkStart w:id="2" w:name="_Toc375843147"/>
      <w:r>
        <w:lastRenderedPageBreak/>
        <w:t>Реализация поставленной задачи</w:t>
      </w:r>
      <w:bookmarkEnd w:id="2"/>
    </w:p>
    <w:p w:rsidR="004C0CD2" w:rsidRDefault="004C0CD2" w:rsidP="006158D4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C354CA" w:rsidRPr="00246942" w:rsidRDefault="00C354CA" w:rsidP="00C354CA">
      <w:pPr>
        <w:spacing w:after="240"/>
        <w:ind w:firstLine="709"/>
        <w:jc w:val="both"/>
        <w:rPr>
          <w:sz w:val="28"/>
          <w:szCs w:val="28"/>
        </w:rPr>
      </w:pPr>
      <w:r w:rsidRPr="00246942">
        <w:rPr>
          <w:sz w:val="28"/>
          <w:szCs w:val="28"/>
        </w:rPr>
        <w:t>Основная задача данной работы заключается в том, чтобы логические формулы преобразовать в функциональные формулы. Предположим, что н</w:t>
      </w:r>
      <w:r w:rsidRPr="00246942">
        <w:rPr>
          <w:sz w:val="28"/>
          <w:szCs w:val="28"/>
        </w:rPr>
        <w:t>а</w:t>
      </w:r>
      <w:r w:rsidRPr="00246942">
        <w:rPr>
          <w:sz w:val="28"/>
          <w:szCs w:val="28"/>
        </w:rPr>
        <w:t>ша логическая формула имеет следующий вид: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8268"/>
        <w:gridCol w:w="628"/>
      </w:tblGrid>
      <w:tr w:rsidR="00C354CA" w:rsidTr="00A34970">
        <w:tc>
          <w:tcPr>
            <w:tcW w:w="8943" w:type="dxa"/>
            <w:gridSpan w:val="2"/>
          </w:tcPr>
          <w:p w:rsidR="00C354CA" w:rsidRPr="00356B48" w:rsidRDefault="00C354CA" w:rsidP="00A34970">
            <w:pPr>
              <w:spacing w:after="240"/>
              <w:jc w:val="both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x=a+b*^c</m:t>
                </m:r>
              </m:oMath>
            </m:oMathPara>
          </w:p>
        </w:tc>
        <w:tc>
          <w:tcPr>
            <w:tcW w:w="628" w:type="dxa"/>
          </w:tcPr>
          <w:p w:rsidR="00C354CA" w:rsidRDefault="00C354CA" w:rsidP="00A34970">
            <w:pPr>
              <w:spacing w:after="24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(1)</w:t>
            </w:r>
          </w:p>
        </w:tc>
      </w:tr>
      <w:tr w:rsidR="00C354CA" w:rsidRPr="00356B48" w:rsidTr="00A34970">
        <w:tc>
          <w:tcPr>
            <w:tcW w:w="675" w:type="dxa"/>
          </w:tcPr>
          <w:p w:rsidR="00C354CA" w:rsidRPr="00356B48" w:rsidRDefault="00C354CA" w:rsidP="00A34970">
            <w:pPr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где</w:t>
            </w:r>
          </w:p>
        </w:tc>
        <w:tc>
          <w:tcPr>
            <w:tcW w:w="8268" w:type="dxa"/>
          </w:tcPr>
          <w:p w:rsidR="00C354CA" w:rsidRPr="00347DB3" w:rsidRDefault="00C354CA" w:rsidP="00A34970">
            <w:pPr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Знак</w:t>
            </w:r>
            <w:r w:rsidRPr="00356B48">
              <w:rPr>
                <w:rFonts w:eastAsia="Calibri"/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«</w:t>
            </w:r>
            <w:r w:rsidRPr="00356B48">
              <w:rPr>
                <w:rFonts w:eastAsia="Calibri"/>
                <w:sz w:val="28"/>
                <w:szCs w:val="28"/>
              </w:rPr>
              <w:t>+</w:t>
            </w:r>
            <w:r>
              <w:rPr>
                <w:rFonts w:eastAsia="Calibri"/>
                <w:sz w:val="28"/>
                <w:szCs w:val="28"/>
              </w:rPr>
              <w:t>»</w:t>
            </w:r>
            <w:r w:rsidRPr="00356B48">
              <w:rPr>
                <w:rFonts w:eastAsia="Calibri"/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является логической операцией «И»</w:t>
            </w:r>
          </w:p>
        </w:tc>
        <w:tc>
          <w:tcPr>
            <w:tcW w:w="628" w:type="dxa"/>
          </w:tcPr>
          <w:p w:rsidR="00C354CA" w:rsidRPr="00356B48" w:rsidRDefault="00C354CA" w:rsidP="00A34970">
            <w:pPr>
              <w:jc w:val="both"/>
              <w:rPr>
                <w:sz w:val="28"/>
                <w:szCs w:val="28"/>
              </w:rPr>
            </w:pPr>
          </w:p>
        </w:tc>
      </w:tr>
      <w:tr w:rsidR="00C354CA" w:rsidRPr="00356B48" w:rsidTr="00A34970">
        <w:tc>
          <w:tcPr>
            <w:tcW w:w="675" w:type="dxa"/>
          </w:tcPr>
          <w:p w:rsidR="00C354CA" w:rsidRPr="00356B48" w:rsidRDefault="00C354CA" w:rsidP="00A34970">
            <w:pPr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8268" w:type="dxa"/>
          </w:tcPr>
          <w:p w:rsidR="00C354CA" w:rsidRPr="00347DB3" w:rsidRDefault="00C354CA" w:rsidP="00A34970">
            <w:pPr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Знак «</w:t>
            </w:r>
            <w:r w:rsidRPr="00347DB3">
              <w:rPr>
                <w:rFonts w:eastAsia="Calibri"/>
                <w:sz w:val="28"/>
                <w:szCs w:val="28"/>
              </w:rPr>
              <w:t>*</w:t>
            </w:r>
            <w:r>
              <w:rPr>
                <w:rFonts w:eastAsia="Calibri"/>
                <w:sz w:val="28"/>
                <w:szCs w:val="28"/>
              </w:rPr>
              <w:t>»</w:t>
            </w:r>
            <w:r w:rsidRPr="00347DB3">
              <w:rPr>
                <w:rFonts w:eastAsia="Calibri"/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является логической операцией «ИЛИ»</w:t>
            </w:r>
          </w:p>
        </w:tc>
        <w:tc>
          <w:tcPr>
            <w:tcW w:w="628" w:type="dxa"/>
          </w:tcPr>
          <w:p w:rsidR="00C354CA" w:rsidRPr="00356B48" w:rsidRDefault="00C354CA" w:rsidP="00A34970">
            <w:pPr>
              <w:jc w:val="both"/>
              <w:rPr>
                <w:sz w:val="28"/>
                <w:szCs w:val="28"/>
              </w:rPr>
            </w:pPr>
          </w:p>
        </w:tc>
      </w:tr>
      <w:tr w:rsidR="00C354CA" w:rsidRPr="00356B48" w:rsidTr="00A34970">
        <w:tc>
          <w:tcPr>
            <w:tcW w:w="675" w:type="dxa"/>
          </w:tcPr>
          <w:p w:rsidR="00C354CA" w:rsidRPr="00356B48" w:rsidRDefault="00C354CA" w:rsidP="00A34970">
            <w:pPr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8268" w:type="dxa"/>
          </w:tcPr>
          <w:p w:rsidR="00C354CA" w:rsidRDefault="00C354CA" w:rsidP="00A34970">
            <w:pPr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Знак «</w:t>
            </w:r>
            <w:r w:rsidRPr="00347DB3">
              <w:rPr>
                <w:rFonts w:eastAsia="Calibri"/>
                <w:sz w:val="28"/>
                <w:szCs w:val="28"/>
              </w:rPr>
              <w:t>^</w:t>
            </w:r>
            <w:r>
              <w:rPr>
                <w:rFonts w:eastAsia="Calibri"/>
                <w:sz w:val="28"/>
                <w:szCs w:val="28"/>
              </w:rPr>
              <w:t>»</w:t>
            </w:r>
            <w:r w:rsidRPr="00347DB3">
              <w:rPr>
                <w:rFonts w:eastAsia="Calibri"/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является логической операцией «НЕ»</w:t>
            </w:r>
          </w:p>
        </w:tc>
        <w:tc>
          <w:tcPr>
            <w:tcW w:w="628" w:type="dxa"/>
          </w:tcPr>
          <w:p w:rsidR="00C354CA" w:rsidRPr="00356B48" w:rsidRDefault="00C354CA" w:rsidP="00A34970">
            <w:pPr>
              <w:jc w:val="both"/>
              <w:rPr>
                <w:sz w:val="28"/>
                <w:szCs w:val="28"/>
              </w:rPr>
            </w:pPr>
          </w:p>
        </w:tc>
      </w:tr>
    </w:tbl>
    <w:p w:rsidR="00C354CA" w:rsidRDefault="00C354CA" w:rsidP="00C354CA">
      <w:pPr>
        <w:spacing w:befor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Значит, данную логическую формулу нужно преобразовать таким обр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зом, чтобы функциональный вид этой же формулы был следующим: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943"/>
        <w:gridCol w:w="628"/>
      </w:tblGrid>
      <w:tr w:rsidR="00C354CA" w:rsidTr="00A34970">
        <w:tc>
          <w:tcPr>
            <w:tcW w:w="8943" w:type="dxa"/>
          </w:tcPr>
          <w:p w:rsidR="00C354CA" w:rsidRPr="00356B48" w:rsidRDefault="00C354CA" w:rsidP="00A34970">
            <w:pPr>
              <w:spacing w:after="240"/>
              <w:jc w:val="both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ИЛИ(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; И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;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НЕ(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с)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628" w:type="dxa"/>
          </w:tcPr>
          <w:p w:rsidR="00C354CA" w:rsidRDefault="00C354CA" w:rsidP="00A34970">
            <w:pPr>
              <w:spacing w:after="24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C354CA" w:rsidRPr="00356B48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Преобразовывать логическую формулу в функциональную формулу будем с помощью дерева, которое будет состоять узлов. Каждый узел будет содержать в себе левую ветку, правую ветку, и сами символы. Смотри «Пр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ложение 1».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более понятного представления дерева ниже приведем часть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граммного кода:</w:t>
      </w:r>
    </w:p>
    <w:p w:rsidR="00C354CA" w:rsidRDefault="00C354CA" w:rsidP="00C354C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14850" cy="1983078"/>
            <wp:effectExtent l="19050" t="19050" r="9550" b="17172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2929" t="37096" r="40834" b="35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50" cy="19830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CA" w:rsidRPr="000D1067" w:rsidRDefault="00C354CA" w:rsidP="00C354CA">
      <w:pPr>
        <w:spacing w:after="240"/>
        <w:jc w:val="center"/>
      </w:pPr>
      <w:r w:rsidRPr="000D1067">
        <w:t>Рис. 1 – Класс дерева и узлов дерева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Разберем код подробнее. Выше написан класс «Дерево синтаксическ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го разбора». У данного дерева будет один «Корень дерева». Корнем дерева будет другой класс, называемый «Узел дерева».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 «Узел дерева» будет содержать в себе элемент «Символ», в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рый будет записываться «+», либо «*», либо «</w:t>
      </w:r>
      <w:r w:rsidRPr="00495276">
        <w:rPr>
          <w:sz w:val="28"/>
          <w:szCs w:val="28"/>
        </w:rPr>
        <w:t>^</w:t>
      </w:r>
      <w:r>
        <w:rPr>
          <w:sz w:val="28"/>
          <w:szCs w:val="28"/>
        </w:rPr>
        <w:t>», либо конечный символ «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», либо «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».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 класса «Узел» также имеется левая ветка и правая ветка. В левую ветку и правую ветку записывается новый «Узел», который, в свою очередь, б</w:t>
      </w:r>
      <w:r>
        <w:rPr>
          <w:sz w:val="28"/>
          <w:szCs w:val="28"/>
        </w:rPr>
        <w:t>у</w:t>
      </w:r>
      <w:r>
        <w:rPr>
          <w:sz w:val="28"/>
          <w:szCs w:val="28"/>
        </w:rPr>
        <w:t>дет иметь свои «Узлы»: левый и правый узлы.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Класс «Узел» также имеет булевскую переменную, в которой будет указываться, имеется ли в данном «Узле» отрицание («НЕ»).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Проблема реализации данного алгоритма ещё состоит и в том, чтобы синтаксический разбор работал правильно и в случае, если логическая формула имеет вложенные скобки, чтобы отрицание ставилось для всего выр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жения в скобках.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этого создается следующая функция, которая подсчитывает кол</w:t>
      </w:r>
      <w:r>
        <w:rPr>
          <w:sz w:val="28"/>
          <w:szCs w:val="28"/>
        </w:rPr>
        <w:t>и</w:t>
      </w:r>
      <w:r>
        <w:rPr>
          <w:sz w:val="28"/>
          <w:szCs w:val="28"/>
        </w:rPr>
        <w:t>чество вложенных скобок в исходном выражении, запоминает их позиции и сопоставляет позициям открывающихся скобок позиции закрывающихся скобок.</w:t>
      </w:r>
    </w:p>
    <w:p w:rsidR="00C354CA" w:rsidRDefault="00C354CA" w:rsidP="00C354C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06951" cy="4418308"/>
            <wp:effectExtent l="19050" t="19050" r="22249" b="20342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769" t="22222" r="38749" b="17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51" cy="44183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CA" w:rsidRPr="005C6011" w:rsidRDefault="00C354CA" w:rsidP="00C354CA">
      <w:pPr>
        <w:spacing w:after="240"/>
        <w:jc w:val="center"/>
      </w:pPr>
      <w:r w:rsidRPr="005C6011">
        <w:t>Рис. 2 – Функция сопоставлени</w:t>
      </w:r>
      <w:r>
        <w:t>я индексов открывающихся скобок</w:t>
      </w:r>
      <w:r>
        <w:br/>
      </w:r>
      <w:r w:rsidRPr="005C6011">
        <w:t>закрывающимся ско</w:t>
      </w:r>
      <w:r w:rsidRPr="005C6011">
        <w:t>б</w:t>
      </w:r>
      <w:r w:rsidRPr="005C6011">
        <w:t>кам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нахождения позиций всех открывающихся и закрывающихся скобок, проходим по циклу всех закрывающихся скобок и ищем среди о</w:t>
      </w:r>
      <w:r>
        <w:rPr>
          <w:sz w:val="28"/>
          <w:szCs w:val="28"/>
        </w:rPr>
        <w:t>т</w:t>
      </w:r>
      <w:r>
        <w:rPr>
          <w:sz w:val="28"/>
          <w:szCs w:val="28"/>
        </w:rPr>
        <w:t>крывающихся скобок индексы, которые меньше индекса закрывающейся скобки, но наибольшая среди других индексов открывающихся ск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бок.</w:t>
      </w:r>
    </w:p>
    <w:p w:rsidR="00C354CA" w:rsidRPr="00384BD7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Сведения о сопоставлении позиций открывающихся и закрывающихся скобок содержатся в сортированном списке 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Логически выше уже была описана функция построения дерева, поэт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му описывать более подробно её не будем.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вывода дерева похожа на функцию построения дерева, она выглядит следующим образом:</w:t>
      </w:r>
    </w:p>
    <w:p w:rsidR="00C354CA" w:rsidRDefault="00C354CA" w:rsidP="00C354C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38700" cy="4895850"/>
            <wp:effectExtent l="3810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929" t="19453" r="39872" b="13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895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CA" w:rsidRPr="007216C3" w:rsidRDefault="00C354CA" w:rsidP="00C354CA">
      <w:pPr>
        <w:spacing w:after="240"/>
        <w:jc w:val="center"/>
      </w:pPr>
      <w:r w:rsidRPr="007216C3">
        <w:t>Рис. 3 – Функция вывода дерева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дерева происходит рекурсивно.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выводится текущий символ, далее идет проверка, есть ли у узла левая ветка или правая ветка. Если есть, то функция вызывает сама себя рекурсивно, но входным параметром, то есть, текущим узлом дерева, задается уже левая или правая ве</w:t>
      </w:r>
      <w:r>
        <w:rPr>
          <w:sz w:val="28"/>
          <w:szCs w:val="28"/>
        </w:rPr>
        <w:t>т</w:t>
      </w:r>
      <w:r>
        <w:rPr>
          <w:sz w:val="28"/>
          <w:szCs w:val="28"/>
        </w:rPr>
        <w:t>ка дерева.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работы функции вывода дерева является следующий файл:</w:t>
      </w:r>
    </w:p>
    <w:p w:rsidR="00C354CA" w:rsidRDefault="00C354CA" w:rsidP="00C354C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15089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CA" w:rsidRPr="00AC23AA" w:rsidRDefault="00C354CA" w:rsidP="00C354CA">
      <w:pPr>
        <w:spacing w:after="240"/>
        <w:jc w:val="center"/>
      </w:pPr>
      <w:r w:rsidRPr="00AC23AA">
        <w:t>Рис. 4 – Преобразованный файл с функциональными формулами</w:t>
      </w:r>
    </w:p>
    <w:p w:rsidR="00C354CA" w:rsidRDefault="00C354CA" w:rsidP="00C354C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95768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CA" w:rsidRDefault="00C354CA" w:rsidP="00C354CA">
      <w:pPr>
        <w:spacing w:after="240"/>
        <w:ind w:firstLine="709"/>
        <w:jc w:val="center"/>
      </w:pPr>
      <w:r w:rsidRPr="00AC23AA">
        <w:t>Рис. 5 – Исходный файл с логическими формулами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файл с функциональными формулами можно преобразовать в файл </w:t>
      </w:r>
      <w:r w:rsidRPr="007516B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isaxml</w:t>
      </w:r>
      <w:r>
        <w:rPr>
          <w:sz w:val="28"/>
          <w:szCs w:val="28"/>
        </w:rPr>
        <w:t xml:space="preserve">, который программа </w:t>
      </w:r>
      <w:proofErr w:type="spellStart"/>
      <w:r>
        <w:rPr>
          <w:sz w:val="28"/>
          <w:szCs w:val="28"/>
          <w:lang w:val="en-US"/>
        </w:rPr>
        <w:t>ISaGRAF</w:t>
      </w:r>
      <w:proofErr w:type="spellEnd"/>
      <w:r w:rsidRPr="007516B3">
        <w:rPr>
          <w:sz w:val="28"/>
          <w:szCs w:val="28"/>
        </w:rPr>
        <w:t xml:space="preserve"> 6.1, </w:t>
      </w:r>
      <w:r>
        <w:rPr>
          <w:sz w:val="28"/>
          <w:szCs w:val="28"/>
        </w:rPr>
        <w:t>сама преобразует в блок-схему.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этого необходимо отредактировать файл с расширением </w:t>
      </w:r>
      <w:r w:rsidRPr="007516B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isaxml</w:t>
      </w:r>
      <w:r w:rsidRPr="00271A60">
        <w:rPr>
          <w:sz w:val="28"/>
          <w:szCs w:val="28"/>
        </w:rPr>
        <w:t>,</w:t>
      </w:r>
      <w:r>
        <w:rPr>
          <w:sz w:val="28"/>
          <w:szCs w:val="28"/>
        </w:rPr>
        <w:t xml:space="preserve"> таким образом, как показано в листинге 1.</w:t>
      </w:r>
    </w:p>
    <w:p w:rsidR="00C354CA" w:rsidRDefault="00C354CA" w:rsidP="00C354CA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Функциональная формула, которая описана выше, имеет следующий вне</w:t>
      </w:r>
      <w:r>
        <w:rPr>
          <w:sz w:val="28"/>
          <w:szCs w:val="28"/>
        </w:rPr>
        <w:t>ш</w:t>
      </w:r>
      <w:r>
        <w:rPr>
          <w:sz w:val="28"/>
          <w:szCs w:val="28"/>
        </w:rPr>
        <w:t>ний вид:</w:t>
      </w:r>
    </w:p>
    <w:p w:rsidR="00C354CA" w:rsidRPr="00ED5FC3" w:rsidRDefault="00C354CA" w:rsidP="00C354C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5693" cy="1845475"/>
            <wp:effectExtent l="19050" t="19050" r="27407" b="214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726" t="12821" r="17263" b="41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693" cy="1845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CA" w:rsidRPr="00B056F5" w:rsidRDefault="00C354CA" w:rsidP="00C354CA">
      <w:pPr>
        <w:spacing w:after="240"/>
        <w:jc w:val="center"/>
      </w:pPr>
      <w:r w:rsidRPr="00B056F5">
        <w:t>Рис. 6 – Внешний вид функциональной формулы</w:t>
      </w:r>
    </w:p>
    <w:p w:rsidR="004C0CD2" w:rsidRPr="000C3A1F" w:rsidRDefault="004C0CD2" w:rsidP="006158D4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6158D4" w:rsidRDefault="006158D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158D4" w:rsidRDefault="006158D4" w:rsidP="006158D4">
      <w:pPr>
        <w:pStyle w:val="1"/>
      </w:pPr>
      <w:bookmarkStart w:id="3" w:name="_Toc375843148"/>
      <w:r>
        <w:lastRenderedPageBreak/>
        <w:t>Заключение</w:t>
      </w:r>
      <w:bookmarkEnd w:id="3"/>
    </w:p>
    <w:p w:rsidR="006158D4" w:rsidRDefault="006158D4" w:rsidP="006158D4">
      <w:r>
        <w:tab/>
      </w:r>
    </w:p>
    <w:p w:rsidR="006158D4" w:rsidRDefault="006158D4" w:rsidP="00E65EBD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результате выполнения курсового проекта было разработано программное средство, осуществляющее преобразование логических формул на язык </w:t>
      </w:r>
      <w:r>
        <w:rPr>
          <w:sz w:val="28"/>
          <w:szCs w:val="28"/>
          <w:lang w:val="en-US"/>
        </w:rPr>
        <w:t>FBD</w:t>
      </w:r>
      <w:r w:rsidRPr="006158D4">
        <w:rPr>
          <w:sz w:val="28"/>
          <w:szCs w:val="28"/>
        </w:rPr>
        <w:t>.</w:t>
      </w:r>
      <w:r w:rsidR="00E65EBD">
        <w:rPr>
          <w:sz w:val="28"/>
          <w:szCs w:val="28"/>
        </w:rPr>
        <w:t xml:space="preserve"> </w:t>
      </w:r>
    </w:p>
    <w:p w:rsidR="00E65EBD" w:rsidRDefault="00E65EBD" w:rsidP="00E65EBD">
      <w:pPr>
        <w:jc w:val="both"/>
        <w:rPr>
          <w:sz w:val="28"/>
          <w:szCs w:val="28"/>
        </w:rPr>
      </w:pPr>
    </w:p>
    <w:p w:rsidR="00E65EBD" w:rsidRPr="00E65EBD" w:rsidRDefault="00E65EBD" w:rsidP="00E65EB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76307">
        <w:rPr>
          <w:sz w:val="28"/>
          <w:szCs w:val="28"/>
        </w:rPr>
        <w:t>Все этапы преобразования выполняются успешно. Результатом работы программы является набор функциональных блоков, описывающих логические операции, представленные в исходном примере.</w:t>
      </w:r>
      <w:r w:rsidRPr="00E65EBD">
        <w:rPr>
          <w:sz w:val="28"/>
          <w:szCs w:val="28"/>
        </w:rPr>
        <w:t xml:space="preserve"> </w:t>
      </w:r>
    </w:p>
    <w:p w:rsidR="006158D4" w:rsidRPr="00E65EBD" w:rsidRDefault="006158D4" w:rsidP="006158D4">
      <w:pPr>
        <w:rPr>
          <w:sz w:val="28"/>
          <w:szCs w:val="28"/>
        </w:rPr>
      </w:pPr>
    </w:p>
    <w:p w:rsidR="000C3A1F" w:rsidRDefault="000C3A1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158D4" w:rsidRDefault="000C3A1F" w:rsidP="000C3A1F">
      <w:pPr>
        <w:pStyle w:val="1"/>
      </w:pPr>
      <w:bookmarkStart w:id="4" w:name="_Toc375843149"/>
      <w:r>
        <w:lastRenderedPageBreak/>
        <w:t>Список литературы</w:t>
      </w:r>
      <w:bookmarkEnd w:id="4"/>
    </w:p>
    <w:p w:rsidR="000C3A1F" w:rsidRPr="000C3A1F" w:rsidRDefault="000C3A1F" w:rsidP="000C3A1F"/>
    <w:p w:rsidR="000C3A1F" w:rsidRDefault="000C3A1F" w:rsidP="000C3A1F">
      <w:pPr>
        <w:pStyle w:val="a7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120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2579D0">
        <w:rPr>
          <w:color w:val="000000"/>
          <w:sz w:val="28"/>
          <w:szCs w:val="28"/>
          <w:lang w:eastAsia="en-US"/>
        </w:rPr>
        <w:t>Акунович, С. И. Серия «Авторское приложение». Приложение «ГИПЕРСИСТЕМА» // Описание применения – Мн.: БГТУ, 2013.</w:t>
      </w:r>
    </w:p>
    <w:p w:rsidR="000C3A1F" w:rsidRDefault="000C3A1F" w:rsidP="000C3A1F">
      <w:pPr>
        <w:pStyle w:val="a7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120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A573C7">
        <w:rPr>
          <w:color w:val="000000"/>
          <w:sz w:val="28"/>
          <w:szCs w:val="28"/>
          <w:lang w:eastAsia="en-US"/>
        </w:rPr>
        <w:t>Акунович,</w:t>
      </w:r>
      <w:r w:rsidRPr="00A573C7">
        <w:rPr>
          <w:color w:val="000000"/>
          <w:sz w:val="28"/>
          <w:szCs w:val="28"/>
          <w:lang w:val="en-US" w:eastAsia="en-US"/>
        </w:rPr>
        <w:t> </w:t>
      </w:r>
      <w:r w:rsidRPr="00A573C7">
        <w:rPr>
          <w:color w:val="000000"/>
          <w:sz w:val="28"/>
          <w:szCs w:val="28"/>
          <w:lang w:eastAsia="en-US"/>
        </w:rPr>
        <w:t xml:space="preserve">С. И. Композиционное конструирование моделей систем дискретного управления в среде </w:t>
      </w:r>
      <w:r w:rsidRPr="00A573C7">
        <w:rPr>
          <w:color w:val="000000"/>
          <w:sz w:val="28"/>
          <w:szCs w:val="28"/>
          <w:lang w:val="en-US" w:eastAsia="en-US"/>
        </w:rPr>
        <w:t>DELPHI</w:t>
      </w:r>
      <w:r w:rsidRPr="00A573C7">
        <w:rPr>
          <w:color w:val="000000"/>
          <w:sz w:val="28"/>
          <w:szCs w:val="28"/>
          <w:lang w:eastAsia="en-US"/>
        </w:rPr>
        <w:t>// Методические указания – Мн.: БГТУ, 2009.</w:t>
      </w:r>
    </w:p>
    <w:p w:rsidR="004C0CD2" w:rsidRDefault="004C0CD2">
      <w:pPr>
        <w:spacing w:after="200" w:line="276" w:lineRule="auto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br w:type="page"/>
      </w:r>
    </w:p>
    <w:p w:rsidR="004C0CD2" w:rsidRDefault="004C0CD2" w:rsidP="004C0CD2">
      <w:pPr>
        <w:pStyle w:val="1"/>
        <w:rPr>
          <w:lang w:eastAsia="en-US"/>
        </w:rPr>
      </w:pPr>
      <w:bookmarkStart w:id="5" w:name="_Toc375843150"/>
      <w:r>
        <w:rPr>
          <w:lang w:eastAsia="en-US"/>
        </w:rPr>
        <w:lastRenderedPageBreak/>
        <w:t>Приложени</w:t>
      </w:r>
      <w:r w:rsidR="00384069">
        <w:rPr>
          <w:lang w:eastAsia="en-US"/>
        </w:rPr>
        <w:t>е</w:t>
      </w:r>
      <w:bookmarkEnd w:id="5"/>
    </w:p>
    <w:p w:rsidR="00AE2035" w:rsidRDefault="00AE2035" w:rsidP="00AE2035">
      <w:pPr>
        <w:rPr>
          <w:lang w:eastAsia="en-US"/>
        </w:rPr>
      </w:pPr>
    </w:p>
    <w:p w:rsidR="00AE2035" w:rsidRPr="00CD4E77" w:rsidRDefault="00AE2035" w:rsidP="00AE2035">
      <w:pPr>
        <w:jc w:val="right"/>
        <w:rPr>
          <w:b/>
          <w:sz w:val="28"/>
          <w:szCs w:val="28"/>
          <w:lang w:eastAsia="en-US"/>
        </w:rPr>
      </w:pPr>
      <w:r w:rsidRPr="00CD4E77">
        <w:rPr>
          <w:b/>
          <w:sz w:val="28"/>
          <w:szCs w:val="28"/>
          <w:lang w:eastAsia="en-US"/>
        </w:rPr>
        <w:t>Приложение 1</w:t>
      </w:r>
    </w:p>
    <w:p w:rsidR="007F3C61" w:rsidRDefault="007F3C61" w:rsidP="007F3C61">
      <w:pPr>
        <w:rPr>
          <w:sz w:val="28"/>
          <w:szCs w:val="28"/>
          <w:lang w:eastAsia="en-US"/>
        </w:rPr>
      </w:pPr>
    </w:p>
    <w:p w:rsidR="007F3C61" w:rsidRDefault="007F3C61" w:rsidP="007F3C6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788920" cy="262737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рево Кристина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6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7B50A4" w:rsidRDefault="007B50A4" w:rsidP="007B50A4">
      <w:pPr>
        <w:rPr>
          <w:sz w:val="28"/>
          <w:szCs w:val="28"/>
          <w:lang w:eastAsia="en-US"/>
        </w:rPr>
      </w:pPr>
    </w:p>
    <w:p w:rsidR="00AE2035" w:rsidRDefault="007B50A4" w:rsidP="007B50A4">
      <w:pPr>
        <w:rPr>
          <w:sz w:val="28"/>
          <w:szCs w:val="28"/>
          <w:lang w:eastAsia="en-US"/>
        </w:rPr>
      </w:pPr>
      <w:r w:rsidRPr="007B50A4">
        <w:rPr>
          <w:sz w:val="28"/>
          <w:szCs w:val="28"/>
          <w:lang w:eastAsia="en-US"/>
        </w:rPr>
        <w:t>*</w:t>
      </w:r>
      <w:r>
        <w:rPr>
          <w:sz w:val="28"/>
          <w:szCs w:val="28"/>
          <w:lang w:eastAsia="en-US"/>
        </w:rPr>
        <w:t xml:space="preserve"> - на данном рисунке изображена структурная схема дерева синтаксического разбора. Здесь выделен узел дерева.</w:t>
      </w:r>
    </w:p>
    <w:p w:rsidR="007B50A4" w:rsidRPr="00CD4E77" w:rsidRDefault="00AE2035" w:rsidP="00AE2035">
      <w:pPr>
        <w:spacing w:after="200" w:line="276" w:lineRule="auto"/>
        <w:jc w:val="right"/>
        <w:rPr>
          <w:b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  <w:r w:rsidRPr="00CD4E77">
        <w:rPr>
          <w:b/>
          <w:sz w:val="28"/>
          <w:szCs w:val="28"/>
          <w:lang w:eastAsia="en-US"/>
        </w:rPr>
        <w:lastRenderedPageBreak/>
        <w:t>Листинг 1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proofErr w:type="gramStart"/>
      <w:r w:rsidRPr="00455FFF">
        <w:rPr>
          <w:sz w:val="20"/>
          <w:szCs w:val="20"/>
          <w:lang w:val="en-US"/>
        </w:rPr>
        <w:t>&lt;?xml</w:t>
      </w:r>
      <w:proofErr w:type="gramEnd"/>
      <w:r w:rsidRPr="00455FFF">
        <w:rPr>
          <w:sz w:val="20"/>
          <w:szCs w:val="20"/>
          <w:lang w:val="en-US"/>
        </w:rPr>
        <w:t xml:space="preserve"> version="1.0" encoding="utf-8"?&gt;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&lt;</w:t>
      </w:r>
      <w:proofErr w:type="spellStart"/>
      <w:r w:rsidRPr="00455FFF">
        <w:rPr>
          <w:sz w:val="20"/>
          <w:szCs w:val="20"/>
          <w:lang w:val="en-US"/>
        </w:rPr>
        <w:t>Pou</w:t>
      </w:r>
      <w:proofErr w:type="spellEnd"/>
      <w:r w:rsidRPr="00455FFF">
        <w:rPr>
          <w:sz w:val="20"/>
          <w:szCs w:val="20"/>
          <w:lang w:val="en-US"/>
        </w:rPr>
        <w:t xml:space="preserve"> </w:t>
      </w:r>
      <w:proofErr w:type="spellStart"/>
      <w:r w:rsidRPr="00455FFF">
        <w:rPr>
          <w:sz w:val="20"/>
          <w:szCs w:val="20"/>
          <w:lang w:val="en-US"/>
        </w:rPr>
        <w:t>FileVersion</w:t>
      </w:r>
      <w:proofErr w:type="spellEnd"/>
      <w:r w:rsidRPr="00455FFF">
        <w:rPr>
          <w:sz w:val="20"/>
          <w:szCs w:val="20"/>
          <w:lang w:val="en-US"/>
        </w:rPr>
        <w:t xml:space="preserve">="200.00.000" Name="MyProg2" </w:t>
      </w:r>
      <w:proofErr w:type="spellStart"/>
      <w:r w:rsidRPr="00455FFF">
        <w:rPr>
          <w:sz w:val="20"/>
          <w:szCs w:val="20"/>
          <w:lang w:val="en-US"/>
        </w:rPr>
        <w:t>ElementGuid</w:t>
      </w:r>
      <w:proofErr w:type="spellEnd"/>
      <w:r w:rsidRPr="00455FFF">
        <w:rPr>
          <w:sz w:val="20"/>
          <w:szCs w:val="20"/>
          <w:lang w:val="en-US"/>
        </w:rPr>
        <w:t xml:space="preserve">="c5a3cad5-afcf-4220-8030-436a6124947c" Comment="" </w:t>
      </w:r>
      <w:proofErr w:type="spellStart"/>
      <w:r w:rsidRPr="00455FFF">
        <w:rPr>
          <w:sz w:val="20"/>
          <w:szCs w:val="20"/>
          <w:lang w:val="en-US"/>
        </w:rPr>
        <w:t>SingleTextLine</w:t>
      </w:r>
      <w:proofErr w:type="spellEnd"/>
      <w:r w:rsidRPr="00455FFF">
        <w:rPr>
          <w:sz w:val="20"/>
          <w:szCs w:val="20"/>
          <w:lang w:val="en-US"/>
        </w:rPr>
        <w:t xml:space="preserve">="" Language="FBD" </w:t>
      </w:r>
      <w:proofErr w:type="spellStart"/>
      <w:r w:rsidRPr="00455FFF">
        <w:rPr>
          <w:sz w:val="20"/>
          <w:szCs w:val="20"/>
          <w:lang w:val="en-US"/>
        </w:rPr>
        <w:t>CustomFbd</w:t>
      </w:r>
      <w:proofErr w:type="spellEnd"/>
      <w:r w:rsidRPr="00455FFF">
        <w:rPr>
          <w:sz w:val="20"/>
          <w:szCs w:val="20"/>
          <w:lang w:val="en-US"/>
        </w:rPr>
        <w:t>="0" Localization="</w:t>
      </w:r>
      <w:proofErr w:type="spellStart"/>
      <w:r w:rsidRPr="00455FFF">
        <w:rPr>
          <w:sz w:val="20"/>
          <w:szCs w:val="20"/>
          <w:lang w:val="en-US"/>
        </w:rPr>
        <w:t>Prj</w:t>
      </w:r>
      <w:proofErr w:type="spellEnd"/>
      <w:r w:rsidRPr="00455FFF">
        <w:rPr>
          <w:sz w:val="20"/>
          <w:szCs w:val="20"/>
          <w:lang w:val="en-US"/>
        </w:rPr>
        <w:t xml:space="preserve">" </w:t>
      </w:r>
      <w:proofErr w:type="spellStart"/>
      <w:r w:rsidRPr="00455FFF">
        <w:rPr>
          <w:sz w:val="20"/>
          <w:szCs w:val="20"/>
          <w:lang w:val="en-US"/>
        </w:rPr>
        <w:t>GroupName</w:t>
      </w:r>
      <w:proofErr w:type="spellEnd"/>
      <w:r w:rsidRPr="00455FFF">
        <w:rPr>
          <w:sz w:val="20"/>
          <w:szCs w:val="20"/>
          <w:lang w:val="en-US"/>
        </w:rPr>
        <w:t>="(</w:t>
      </w:r>
      <w:r w:rsidRPr="00455FFF">
        <w:rPr>
          <w:sz w:val="20"/>
          <w:szCs w:val="20"/>
        </w:rPr>
        <w:t>Определяемый</w:t>
      </w:r>
      <w:r w:rsidRPr="00455FFF">
        <w:rPr>
          <w:sz w:val="20"/>
          <w:szCs w:val="20"/>
          <w:lang w:val="en-US"/>
        </w:rPr>
        <w:t xml:space="preserve"> </w:t>
      </w:r>
      <w:r w:rsidRPr="00455FFF">
        <w:rPr>
          <w:sz w:val="20"/>
          <w:szCs w:val="20"/>
        </w:rPr>
        <w:t>пользователем</w:t>
      </w:r>
      <w:r w:rsidRPr="00455FFF">
        <w:rPr>
          <w:sz w:val="20"/>
          <w:szCs w:val="20"/>
          <w:lang w:val="en-US"/>
        </w:rPr>
        <w:t xml:space="preserve">)" </w:t>
      </w:r>
      <w:proofErr w:type="spellStart"/>
      <w:r w:rsidRPr="00455FFF">
        <w:rPr>
          <w:sz w:val="20"/>
          <w:szCs w:val="20"/>
          <w:lang w:val="en-US"/>
        </w:rPr>
        <w:t>GenDebugInfo</w:t>
      </w:r>
      <w:proofErr w:type="spellEnd"/>
      <w:r w:rsidRPr="00455FFF">
        <w:rPr>
          <w:sz w:val="20"/>
          <w:szCs w:val="20"/>
          <w:lang w:val="en-US"/>
        </w:rPr>
        <w:t xml:space="preserve">="false" </w:t>
      </w:r>
      <w:proofErr w:type="spellStart"/>
      <w:r w:rsidRPr="00455FFF">
        <w:rPr>
          <w:sz w:val="20"/>
          <w:szCs w:val="20"/>
          <w:lang w:val="en-US"/>
        </w:rPr>
        <w:t>UseResPassword</w:t>
      </w:r>
      <w:proofErr w:type="spellEnd"/>
      <w:r w:rsidRPr="00455FFF">
        <w:rPr>
          <w:sz w:val="20"/>
          <w:szCs w:val="20"/>
          <w:lang w:val="en-US"/>
        </w:rPr>
        <w:t xml:space="preserve">="true" </w:t>
      </w:r>
      <w:proofErr w:type="spellStart"/>
      <w:r w:rsidRPr="00455FFF">
        <w:rPr>
          <w:sz w:val="20"/>
          <w:szCs w:val="20"/>
          <w:lang w:val="en-US"/>
        </w:rPr>
        <w:t>GenerateSymbMon</w:t>
      </w:r>
      <w:proofErr w:type="spellEnd"/>
      <w:r w:rsidRPr="00455FFF">
        <w:rPr>
          <w:sz w:val="20"/>
          <w:szCs w:val="20"/>
          <w:lang w:val="en-US"/>
        </w:rPr>
        <w:t>="true" Is1499="false"&gt;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&lt;Program /&gt;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&lt;</w:t>
      </w:r>
      <w:proofErr w:type="spellStart"/>
      <w:r w:rsidRPr="00455FFF">
        <w:rPr>
          <w:sz w:val="20"/>
          <w:szCs w:val="20"/>
          <w:lang w:val="en-US"/>
        </w:rPr>
        <w:t>LocalVars</w:t>
      </w:r>
      <w:proofErr w:type="spellEnd"/>
      <w:r w:rsidRPr="00455FFF">
        <w:rPr>
          <w:sz w:val="20"/>
          <w:szCs w:val="20"/>
          <w:lang w:val="en-US"/>
        </w:rPr>
        <w:t>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  &lt;Variable Name="XPKA0" </w:t>
      </w:r>
      <w:proofErr w:type="spellStart"/>
      <w:r w:rsidRPr="00455FFF">
        <w:rPr>
          <w:sz w:val="20"/>
          <w:szCs w:val="20"/>
          <w:lang w:val="en-US"/>
        </w:rPr>
        <w:t>DataType</w:t>
      </w:r>
      <w:proofErr w:type="spellEnd"/>
      <w:r w:rsidRPr="00455FFF">
        <w:rPr>
          <w:sz w:val="20"/>
          <w:szCs w:val="20"/>
          <w:lang w:val="en-US"/>
        </w:rPr>
        <w:t xml:space="preserve">="BOOL" </w:t>
      </w:r>
      <w:proofErr w:type="spellStart"/>
      <w:r w:rsidRPr="00455FFF">
        <w:rPr>
          <w:sz w:val="20"/>
          <w:szCs w:val="20"/>
          <w:lang w:val="en-US"/>
        </w:rPr>
        <w:t>InitialValue</w:t>
      </w:r>
      <w:proofErr w:type="spellEnd"/>
      <w:r w:rsidRPr="00455FFF">
        <w:rPr>
          <w:sz w:val="20"/>
          <w:szCs w:val="20"/>
          <w:lang w:val="en-US"/>
        </w:rPr>
        <w:t>="" Comment="" Address="" Kind="</w:t>
      </w:r>
      <w:proofErr w:type="spellStart"/>
      <w:r w:rsidRPr="00455FFF">
        <w:rPr>
          <w:sz w:val="20"/>
          <w:szCs w:val="20"/>
          <w:lang w:val="en-US"/>
        </w:rPr>
        <w:t>VarInput</w:t>
      </w:r>
      <w:proofErr w:type="spellEnd"/>
      <w:r w:rsidRPr="00455FFF">
        <w:rPr>
          <w:sz w:val="20"/>
          <w:szCs w:val="20"/>
          <w:lang w:val="en-US"/>
        </w:rPr>
        <w:t>" Al</w:t>
      </w:r>
      <w:r w:rsidRPr="00455FFF">
        <w:rPr>
          <w:sz w:val="20"/>
          <w:szCs w:val="20"/>
          <w:lang w:val="en-US"/>
        </w:rPr>
        <w:t>i</w:t>
      </w:r>
      <w:r w:rsidRPr="00455FFF">
        <w:rPr>
          <w:sz w:val="20"/>
          <w:szCs w:val="20"/>
          <w:lang w:val="en-US"/>
        </w:rPr>
        <w:t xml:space="preserve">as="" </w:t>
      </w:r>
      <w:proofErr w:type="spellStart"/>
      <w:r w:rsidRPr="00455FFF">
        <w:rPr>
          <w:sz w:val="20"/>
          <w:szCs w:val="20"/>
          <w:lang w:val="en-US"/>
        </w:rPr>
        <w:t>AccessRights</w:t>
      </w:r>
      <w:proofErr w:type="spellEnd"/>
      <w:r w:rsidRPr="00455FFF">
        <w:rPr>
          <w:sz w:val="20"/>
          <w:szCs w:val="20"/>
          <w:lang w:val="en-US"/>
        </w:rPr>
        <w:t>="</w:t>
      </w:r>
      <w:proofErr w:type="spellStart"/>
      <w:r w:rsidRPr="00455FFF">
        <w:rPr>
          <w:sz w:val="20"/>
          <w:szCs w:val="20"/>
          <w:lang w:val="en-US"/>
        </w:rPr>
        <w:t>ReadWrite</w:t>
      </w:r>
      <w:proofErr w:type="spellEnd"/>
      <w:r w:rsidRPr="00455FFF">
        <w:rPr>
          <w:sz w:val="20"/>
          <w:szCs w:val="20"/>
          <w:lang w:val="en-US"/>
        </w:rPr>
        <w:t xml:space="preserve">" </w:t>
      </w:r>
      <w:proofErr w:type="spellStart"/>
      <w:r w:rsidRPr="00455FFF">
        <w:rPr>
          <w:sz w:val="20"/>
          <w:szCs w:val="20"/>
          <w:lang w:val="en-US"/>
        </w:rPr>
        <w:t>StringSize</w:t>
      </w:r>
      <w:proofErr w:type="spellEnd"/>
      <w:r w:rsidRPr="00455FFF">
        <w:rPr>
          <w:sz w:val="20"/>
          <w:szCs w:val="20"/>
          <w:lang w:val="en-US"/>
        </w:rPr>
        <w:t>="0" /&gt;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  &lt;Variable Name="FKO" </w:t>
      </w:r>
      <w:proofErr w:type="spellStart"/>
      <w:r w:rsidRPr="00455FFF">
        <w:rPr>
          <w:sz w:val="20"/>
          <w:szCs w:val="20"/>
          <w:lang w:val="en-US"/>
        </w:rPr>
        <w:t>DataType</w:t>
      </w:r>
      <w:proofErr w:type="spellEnd"/>
      <w:r w:rsidRPr="00455FFF">
        <w:rPr>
          <w:sz w:val="20"/>
          <w:szCs w:val="20"/>
          <w:lang w:val="en-US"/>
        </w:rPr>
        <w:t xml:space="preserve">="BOOL" </w:t>
      </w:r>
      <w:proofErr w:type="spellStart"/>
      <w:r w:rsidRPr="00455FFF">
        <w:rPr>
          <w:sz w:val="20"/>
          <w:szCs w:val="20"/>
          <w:lang w:val="en-US"/>
        </w:rPr>
        <w:t>InitialValue</w:t>
      </w:r>
      <w:proofErr w:type="spellEnd"/>
      <w:r w:rsidRPr="00455FFF">
        <w:rPr>
          <w:sz w:val="20"/>
          <w:szCs w:val="20"/>
          <w:lang w:val="en-US"/>
        </w:rPr>
        <w:t>="" Comment="" Address="" Kind="</w:t>
      </w:r>
      <w:proofErr w:type="spellStart"/>
      <w:r w:rsidRPr="00455FFF">
        <w:rPr>
          <w:sz w:val="20"/>
          <w:szCs w:val="20"/>
          <w:lang w:val="en-US"/>
        </w:rPr>
        <w:t>VarInput</w:t>
      </w:r>
      <w:proofErr w:type="spellEnd"/>
      <w:r w:rsidRPr="00455FFF">
        <w:rPr>
          <w:sz w:val="20"/>
          <w:szCs w:val="20"/>
          <w:lang w:val="en-US"/>
        </w:rPr>
        <w:t>" Al</w:t>
      </w:r>
      <w:r w:rsidRPr="00455FFF">
        <w:rPr>
          <w:sz w:val="20"/>
          <w:szCs w:val="20"/>
          <w:lang w:val="en-US"/>
        </w:rPr>
        <w:t>i</w:t>
      </w:r>
      <w:r w:rsidRPr="00455FFF">
        <w:rPr>
          <w:sz w:val="20"/>
          <w:szCs w:val="20"/>
          <w:lang w:val="en-US"/>
        </w:rPr>
        <w:t xml:space="preserve">as="" </w:t>
      </w:r>
      <w:proofErr w:type="spellStart"/>
      <w:r w:rsidRPr="00455FFF">
        <w:rPr>
          <w:sz w:val="20"/>
          <w:szCs w:val="20"/>
          <w:lang w:val="en-US"/>
        </w:rPr>
        <w:t>AccessRights</w:t>
      </w:r>
      <w:proofErr w:type="spellEnd"/>
      <w:r w:rsidRPr="00455FFF">
        <w:rPr>
          <w:sz w:val="20"/>
          <w:szCs w:val="20"/>
          <w:lang w:val="en-US"/>
        </w:rPr>
        <w:t>="</w:t>
      </w:r>
      <w:proofErr w:type="spellStart"/>
      <w:r w:rsidRPr="00455FFF">
        <w:rPr>
          <w:sz w:val="20"/>
          <w:szCs w:val="20"/>
          <w:lang w:val="en-US"/>
        </w:rPr>
        <w:t>ReadWrite</w:t>
      </w:r>
      <w:proofErr w:type="spellEnd"/>
      <w:r w:rsidRPr="00455FFF">
        <w:rPr>
          <w:sz w:val="20"/>
          <w:szCs w:val="20"/>
          <w:lang w:val="en-US"/>
        </w:rPr>
        <w:t xml:space="preserve">" </w:t>
      </w:r>
      <w:proofErr w:type="spellStart"/>
      <w:r w:rsidRPr="00455FFF">
        <w:rPr>
          <w:sz w:val="20"/>
          <w:szCs w:val="20"/>
          <w:lang w:val="en-US"/>
        </w:rPr>
        <w:t>StringSize</w:t>
      </w:r>
      <w:proofErr w:type="spellEnd"/>
      <w:r w:rsidRPr="00455FFF">
        <w:rPr>
          <w:sz w:val="20"/>
          <w:szCs w:val="20"/>
          <w:lang w:val="en-US"/>
        </w:rPr>
        <w:t>="0" /&gt;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  &lt;Variable Name="ZVIP1M" </w:t>
      </w:r>
      <w:proofErr w:type="spellStart"/>
      <w:r w:rsidRPr="00455FFF">
        <w:rPr>
          <w:sz w:val="20"/>
          <w:szCs w:val="20"/>
          <w:lang w:val="en-US"/>
        </w:rPr>
        <w:t>DataType</w:t>
      </w:r>
      <w:proofErr w:type="spellEnd"/>
      <w:r w:rsidRPr="00455FFF">
        <w:rPr>
          <w:sz w:val="20"/>
          <w:szCs w:val="20"/>
          <w:lang w:val="en-US"/>
        </w:rPr>
        <w:t xml:space="preserve">="BOOL" </w:t>
      </w:r>
      <w:proofErr w:type="spellStart"/>
      <w:r w:rsidRPr="00455FFF">
        <w:rPr>
          <w:sz w:val="20"/>
          <w:szCs w:val="20"/>
          <w:lang w:val="en-US"/>
        </w:rPr>
        <w:t>InitialValue</w:t>
      </w:r>
      <w:proofErr w:type="spellEnd"/>
      <w:r w:rsidRPr="00455FFF">
        <w:rPr>
          <w:sz w:val="20"/>
          <w:szCs w:val="20"/>
          <w:lang w:val="en-US"/>
        </w:rPr>
        <w:t>="" Comment="" Address="" Kind="</w:t>
      </w:r>
      <w:proofErr w:type="spellStart"/>
      <w:r w:rsidRPr="00455FFF">
        <w:rPr>
          <w:sz w:val="20"/>
          <w:szCs w:val="20"/>
          <w:lang w:val="en-US"/>
        </w:rPr>
        <w:t>VarOutput</w:t>
      </w:r>
      <w:proofErr w:type="spellEnd"/>
      <w:r w:rsidRPr="00455FFF">
        <w:rPr>
          <w:sz w:val="20"/>
          <w:szCs w:val="20"/>
          <w:lang w:val="en-US"/>
        </w:rPr>
        <w:t xml:space="preserve">" Alias="" </w:t>
      </w:r>
      <w:proofErr w:type="spellStart"/>
      <w:r w:rsidRPr="00455FFF">
        <w:rPr>
          <w:sz w:val="20"/>
          <w:szCs w:val="20"/>
          <w:lang w:val="en-US"/>
        </w:rPr>
        <w:t>AccessRights</w:t>
      </w:r>
      <w:proofErr w:type="spellEnd"/>
      <w:r w:rsidRPr="00455FFF">
        <w:rPr>
          <w:sz w:val="20"/>
          <w:szCs w:val="20"/>
          <w:lang w:val="en-US"/>
        </w:rPr>
        <w:t>="</w:t>
      </w:r>
      <w:proofErr w:type="spellStart"/>
      <w:r w:rsidRPr="00455FFF">
        <w:rPr>
          <w:sz w:val="20"/>
          <w:szCs w:val="20"/>
          <w:lang w:val="en-US"/>
        </w:rPr>
        <w:t>ReadWrite</w:t>
      </w:r>
      <w:proofErr w:type="spellEnd"/>
      <w:r w:rsidRPr="00455FFF">
        <w:rPr>
          <w:sz w:val="20"/>
          <w:szCs w:val="20"/>
          <w:lang w:val="en-US"/>
        </w:rPr>
        <w:t xml:space="preserve">" </w:t>
      </w:r>
      <w:proofErr w:type="spellStart"/>
      <w:r w:rsidRPr="00455FFF">
        <w:rPr>
          <w:sz w:val="20"/>
          <w:szCs w:val="20"/>
          <w:lang w:val="en-US"/>
        </w:rPr>
        <w:t>StringSize</w:t>
      </w:r>
      <w:proofErr w:type="spellEnd"/>
      <w:r w:rsidRPr="00455FFF">
        <w:rPr>
          <w:sz w:val="20"/>
          <w:szCs w:val="20"/>
          <w:lang w:val="en-US"/>
        </w:rPr>
        <w:t>="0" /&gt;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  &lt;Variable Name="XPKA1" </w:t>
      </w:r>
      <w:proofErr w:type="spellStart"/>
      <w:r w:rsidRPr="00455FFF">
        <w:rPr>
          <w:sz w:val="20"/>
          <w:szCs w:val="20"/>
          <w:lang w:val="en-US"/>
        </w:rPr>
        <w:t>DataType</w:t>
      </w:r>
      <w:proofErr w:type="spellEnd"/>
      <w:r w:rsidRPr="00455FFF">
        <w:rPr>
          <w:sz w:val="20"/>
          <w:szCs w:val="20"/>
          <w:lang w:val="en-US"/>
        </w:rPr>
        <w:t xml:space="preserve">="BOOL" </w:t>
      </w:r>
      <w:proofErr w:type="spellStart"/>
      <w:r w:rsidRPr="00455FFF">
        <w:rPr>
          <w:sz w:val="20"/>
          <w:szCs w:val="20"/>
          <w:lang w:val="en-US"/>
        </w:rPr>
        <w:t>InitialValue</w:t>
      </w:r>
      <w:proofErr w:type="spellEnd"/>
      <w:r w:rsidRPr="00455FFF">
        <w:rPr>
          <w:sz w:val="20"/>
          <w:szCs w:val="20"/>
          <w:lang w:val="en-US"/>
        </w:rPr>
        <w:t>="" Comment="" Address="" Kind="</w:t>
      </w:r>
      <w:proofErr w:type="spellStart"/>
      <w:r w:rsidRPr="00455FFF">
        <w:rPr>
          <w:sz w:val="20"/>
          <w:szCs w:val="20"/>
          <w:lang w:val="en-US"/>
        </w:rPr>
        <w:t>VarInput</w:t>
      </w:r>
      <w:proofErr w:type="spellEnd"/>
      <w:r w:rsidRPr="00455FFF">
        <w:rPr>
          <w:sz w:val="20"/>
          <w:szCs w:val="20"/>
          <w:lang w:val="en-US"/>
        </w:rPr>
        <w:t>" Al</w:t>
      </w:r>
      <w:r w:rsidRPr="00455FFF">
        <w:rPr>
          <w:sz w:val="20"/>
          <w:szCs w:val="20"/>
          <w:lang w:val="en-US"/>
        </w:rPr>
        <w:t>i</w:t>
      </w:r>
      <w:r w:rsidRPr="00455FFF">
        <w:rPr>
          <w:sz w:val="20"/>
          <w:szCs w:val="20"/>
          <w:lang w:val="en-US"/>
        </w:rPr>
        <w:t xml:space="preserve">as="" </w:t>
      </w:r>
      <w:proofErr w:type="spellStart"/>
      <w:r w:rsidRPr="00455FFF">
        <w:rPr>
          <w:sz w:val="20"/>
          <w:szCs w:val="20"/>
          <w:lang w:val="en-US"/>
        </w:rPr>
        <w:t>AccessRights</w:t>
      </w:r>
      <w:proofErr w:type="spellEnd"/>
      <w:r w:rsidRPr="00455FFF">
        <w:rPr>
          <w:sz w:val="20"/>
          <w:szCs w:val="20"/>
          <w:lang w:val="en-US"/>
        </w:rPr>
        <w:t>="</w:t>
      </w:r>
      <w:proofErr w:type="spellStart"/>
      <w:r w:rsidRPr="00455FFF">
        <w:rPr>
          <w:sz w:val="20"/>
          <w:szCs w:val="20"/>
          <w:lang w:val="en-US"/>
        </w:rPr>
        <w:t>ReadWrite</w:t>
      </w:r>
      <w:proofErr w:type="spellEnd"/>
      <w:r w:rsidRPr="00455FFF">
        <w:rPr>
          <w:sz w:val="20"/>
          <w:szCs w:val="20"/>
          <w:lang w:val="en-US"/>
        </w:rPr>
        <w:t xml:space="preserve">" </w:t>
      </w:r>
      <w:proofErr w:type="spellStart"/>
      <w:r w:rsidRPr="00455FFF">
        <w:rPr>
          <w:sz w:val="20"/>
          <w:szCs w:val="20"/>
          <w:lang w:val="en-US"/>
        </w:rPr>
        <w:t>StringSize</w:t>
      </w:r>
      <w:proofErr w:type="spellEnd"/>
      <w:r w:rsidRPr="00455FFF">
        <w:rPr>
          <w:sz w:val="20"/>
          <w:szCs w:val="20"/>
          <w:lang w:val="en-US"/>
        </w:rPr>
        <w:t>="0" /&gt;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  &lt;Variable Name="XCK1" </w:t>
      </w:r>
      <w:proofErr w:type="spellStart"/>
      <w:r w:rsidRPr="00455FFF">
        <w:rPr>
          <w:sz w:val="20"/>
          <w:szCs w:val="20"/>
          <w:lang w:val="en-US"/>
        </w:rPr>
        <w:t>DataType</w:t>
      </w:r>
      <w:proofErr w:type="spellEnd"/>
      <w:r w:rsidRPr="00455FFF">
        <w:rPr>
          <w:sz w:val="20"/>
          <w:szCs w:val="20"/>
          <w:lang w:val="en-US"/>
        </w:rPr>
        <w:t xml:space="preserve">="BOOL" </w:t>
      </w:r>
      <w:proofErr w:type="spellStart"/>
      <w:r w:rsidRPr="00455FFF">
        <w:rPr>
          <w:sz w:val="20"/>
          <w:szCs w:val="20"/>
          <w:lang w:val="en-US"/>
        </w:rPr>
        <w:t>InitialValue</w:t>
      </w:r>
      <w:proofErr w:type="spellEnd"/>
      <w:r w:rsidRPr="00455FFF">
        <w:rPr>
          <w:sz w:val="20"/>
          <w:szCs w:val="20"/>
          <w:lang w:val="en-US"/>
        </w:rPr>
        <w:t>="" Comment="" Address="" Kind="</w:t>
      </w:r>
      <w:proofErr w:type="spellStart"/>
      <w:r w:rsidRPr="00455FFF">
        <w:rPr>
          <w:sz w:val="20"/>
          <w:szCs w:val="20"/>
          <w:lang w:val="en-US"/>
        </w:rPr>
        <w:t>VarInput</w:t>
      </w:r>
      <w:proofErr w:type="spellEnd"/>
      <w:r w:rsidRPr="00455FFF">
        <w:rPr>
          <w:sz w:val="20"/>
          <w:szCs w:val="20"/>
          <w:lang w:val="en-US"/>
        </w:rPr>
        <w:t>" Al</w:t>
      </w:r>
      <w:r w:rsidRPr="00455FFF">
        <w:rPr>
          <w:sz w:val="20"/>
          <w:szCs w:val="20"/>
          <w:lang w:val="en-US"/>
        </w:rPr>
        <w:t>i</w:t>
      </w:r>
      <w:r w:rsidRPr="00455FFF">
        <w:rPr>
          <w:sz w:val="20"/>
          <w:szCs w:val="20"/>
          <w:lang w:val="en-US"/>
        </w:rPr>
        <w:t xml:space="preserve">as="" </w:t>
      </w:r>
      <w:proofErr w:type="spellStart"/>
      <w:r w:rsidRPr="00455FFF">
        <w:rPr>
          <w:sz w:val="20"/>
          <w:szCs w:val="20"/>
          <w:lang w:val="en-US"/>
        </w:rPr>
        <w:t>AccessRights</w:t>
      </w:r>
      <w:proofErr w:type="spellEnd"/>
      <w:r w:rsidRPr="00455FFF">
        <w:rPr>
          <w:sz w:val="20"/>
          <w:szCs w:val="20"/>
          <w:lang w:val="en-US"/>
        </w:rPr>
        <w:t>="</w:t>
      </w:r>
      <w:proofErr w:type="spellStart"/>
      <w:r w:rsidRPr="00455FFF">
        <w:rPr>
          <w:sz w:val="20"/>
          <w:szCs w:val="20"/>
          <w:lang w:val="en-US"/>
        </w:rPr>
        <w:t>ReadWrite</w:t>
      </w:r>
      <w:proofErr w:type="spellEnd"/>
      <w:r w:rsidRPr="00455FFF">
        <w:rPr>
          <w:sz w:val="20"/>
          <w:szCs w:val="20"/>
          <w:lang w:val="en-US"/>
        </w:rPr>
        <w:t xml:space="preserve">" </w:t>
      </w:r>
      <w:proofErr w:type="spellStart"/>
      <w:r w:rsidRPr="00455FFF">
        <w:rPr>
          <w:sz w:val="20"/>
          <w:szCs w:val="20"/>
          <w:lang w:val="en-US"/>
        </w:rPr>
        <w:t>StringSize</w:t>
      </w:r>
      <w:proofErr w:type="spellEnd"/>
      <w:r w:rsidRPr="00455FFF">
        <w:rPr>
          <w:sz w:val="20"/>
          <w:szCs w:val="20"/>
          <w:lang w:val="en-US"/>
        </w:rPr>
        <w:t>="0" /&gt;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  &lt;Variable Name="Z3PVIP" </w:t>
      </w:r>
      <w:proofErr w:type="spellStart"/>
      <w:r w:rsidRPr="00455FFF">
        <w:rPr>
          <w:sz w:val="20"/>
          <w:szCs w:val="20"/>
          <w:lang w:val="en-US"/>
        </w:rPr>
        <w:t>DataType</w:t>
      </w:r>
      <w:proofErr w:type="spellEnd"/>
      <w:r w:rsidRPr="00455FFF">
        <w:rPr>
          <w:sz w:val="20"/>
          <w:szCs w:val="20"/>
          <w:lang w:val="en-US"/>
        </w:rPr>
        <w:t xml:space="preserve">="BOOL" </w:t>
      </w:r>
      <w:proofErr w:type="spellStart"/>
      <w:r w:rsidRPr="00455FFF">
        <w:rPr>
          <w:sz w:val="20"/>
          <w:szCs w:val="20"/>
          <w:lang w:val="en-US"/>
        </w:rPr>
        <w:t>InitialValue</w:t>
      </w:r>
      <w:proofErr w:type="spellEnd"/>
      <w:r w:rsidRPr="00455FFF">
        <w:rPr>
          <w:sz w:val="20"/>
          <w:szCs w:val="20"/>
          <w:lang w:val="en-US"/>
        </w:rPr>
        <w:t>="" Comment="" Address="" Kind="</w:t>
      </w:r>
      <w:proofErr w:type="spellStart"/>
      <w:r w:rsidRPr="00455FFF">
        <w:rPr>
          <w:sz w:val="20"/>
          <w:szCs w:val="20"/>
          <w:lang w:val="en-US"/>
        </w:rPr>
        <w:t>VarInput</w:t>
      </w:r>
      <w:proofErr w:type="spellEnd"/>
      <w:r w:rsidRPr="00455FFF">
        <w:rPr>
          <w:sz w:val="20"/>
          <w:szCs w:val="20"/>
          <w:lang w:val="en-US"/>
        </w:rPr>
        <w:t xml:space="preserve">" Alias="" </w:t>
      </w:r>
      <w:proofErr w:type="spellStart"/>
      <w:r w:rsidRPr="00455FFF">
        <w:rPr>
          <w:sz w:val="20"/>
          <w:szCs w:val="20"/>
          <w:lang w:val="en-US"/>
        </w:rPr>
        <w:t>AccessRights</w:t>
      </w:r>
      <w:proofErr w:type="spellEnd"/>
      <w:r w:rsidRPr="00455FFF">
        <w:rPr>
          <w:sz w:val="20"/>
          <w:szCs w:val="20"/>
          <w:lang w:val="en-US"/>
        </w:rPr>
        <w:t>="</w:t>
      </w:r>
      <w:proofErr w:type="spellStart"/>
      <w:r w:rsidRPr="00455FFF">
        <w:rPr>
          <w:sz w:val="20"/>
          <w:szCs w:val="20"/>
          <w:lang w:val="en-US"/>
        </w:rPr>
        <w:t>ReadWrite</w:t>
      </w:r>
      <w:proofErr w:type="spellEnd"/>
      <w:r w:rsidRPr="00455FFF">
        <w:rPr>
          <w:sz w:val="20"/>
          <w:szCs w:val="20"/>
          <w:lang w:val="en-US"/>
        </w:rPr>
        <w:t xml:space="preserve">" </w:t>
      </w:r>
      <w:proofErr w:type="spellStart"/>
      <w:r w:rsidRPr="00455FFF">
        <w:rPr>
          <w:sz w:val="20"/>
          <w:szCs w:val="20"/>
          <w:lang w:val="en-US"/>
        </w:rPr>
        <w:t>StringSize</w:t>
      </w:r>
      <w:proofErr w:type="spellEnd"/>
      <w:r w:rsidRPr="00455FFF">
        <w:rPr>
          <w:sz w:val="20"/>
          <w:szCs w:val="20"/>
          <w:lang w:val="en-US"/>
        </w:rPr>
        <w:t>="0" /&gt;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  &lt;Variable Name="XOSPM" </w:t>
      </w:r>
      <w:proofErr w:type="spellStart"/>
      <w:r w:rsidRPr="00455FFF">
        <w:rPr>
          <w:sz w:val="20"/>
          <w:szCs w:val="20"/>
          <w:lang w:val="en-US"/>
        </w:rPr>
        <w:t>DataType</w:t>
      </w:r>
      <w:proofErr w:type="spellEnd"/>
      <w:r w:rsidRPr="00455FFF">
        <w:rPr>
          <w:sz w:val="20"/>
          <w:szCs w:val="20"/>
          <w:lang w:val="en-US"/>
        </w:rPr>
        <w:t xml:space="preserve">="BOOL" </w:t>
      </w:r>
      <w:proofErr w:type="spellStart"/>
      <w:r w:rsidRPr="00455FFF">
        <w:rPr>
          <w:sz w:val="20"/>
          <w:szCs w:val="20"/>
          <w:lang w:val="en-US"/>
        </w:rPr>
        <w:t>InitialValue</w:t>
      </w:r>
      <w:proofErr w:type="spellEnd"/>
      <w:r w:rsidRPr="00455FFF">
        <w:rPr>
          <w:sz w:val="20"/>
          <w:szCs w:val="20"/>
          <w:lang w:val="en-US"/>
        </w:rPr>
        <w:t>="" Comment="" Address="" Kind="</w:t>
      </w:r>
      <w:proofErr w:type="spellStart"/>
      <w:r w:rsidRPr="00455FFF">
        <w:rPr>
          <w:sz w:val="20"/>
          <w:szCs w:val="20"/>
          <w:lang w:val="en-US"/>
        </w:rPr>
        <w:t>VarInput</w:t>
      </w:r>
      <w:proofErr w:type="spellEnd"/>
      <w:r w:rsidRPr="00455FFF">
        <w:rPr>
          <w:sz w:val="20"/>
          <w:szCs w:val="20"/>
          <w:lang w:val="en-US"/>
        </w:rPr>
        <w:t xml:space="preserve">" Alias="" </w:t>
      </w:r>
      <w:proofErr w:type="spellStart"/>
      <w:r w:rsidRPr="00455FFF">
        <w:rPr>
          <w:sz w:val="20"/>
          <w:szCs w:val="20"/>
          <w:lang w:val="en-US"/>
        </w:rPr>
        <w:t>AccessRights</w:t>
      </w:r>
      <w:proofErr w:type="spellEnd"/>
      <w:r w:rsidRPr="00455FFF">
        <w:rPr>
          <w:sz w:val="20"/>
          <w:szCs w:val="20"/>
          <w:lang w:val="en-US"/>
        </w:rPr>
        <w:t>="</w:t>
      </w:r>
      <w:proofErr w:type="spellStart"/>
      <w:r w:rsidRPr="00455FFF">
        <w:rPr>
          <w:sz w:val="20"/>
          <w:szCs w:val="20"/>
          <w:lang w:val="en-US"/>
        </w:rPr>
        <w:t>ReadWrite</w:t>
      </w:r>
      <w:proofErr w:type="spellEnd"/>
      <w:r w:rsidRPr="00455FFF">
        <w:rPr>
          <w:sz w:val="20"/>
          <w:szCs w:val="20"/>
          <w:lang w:val="en-US"/>
        </w:rPr>
        <w:t xml:space="preserve">" </w:t>
      </w:r>
      <w:proofErr w:type="spellStart"/>
      <w:r w:rsidRPr="00455FFF">
        <w:rPr>
          <w:sz w:val="20"/>
          <w:szCs w:val="20"/>
          <w:lang w:val="en-US"/>
        </w:rPr>
        <w:t>StringSize</w:t>
      </w:r>
      <w:proofErr w:type="spellEnd"/>
      <w:r w:rsidRPr="00455FFF">
        <w:rPr>
          <w:sz w:val="20"/>
          <w:szCs w:val="20"/>
          <w:lang w:val="en-US"/>
        </w:rPr>
        <w:t>="0" /&gt;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  &lt;Variable Name="ZVSHT" </w:t>
      </w:r>
      <w:proofErr w:type="spellStart"/>
      <w:r w:rsidRPr="00455FFF">
        <w:rPr>
          <w:sz w:val="20"/>
          <w:szCs w:val="20"/>
          <w:lang w:val="en-US"/>
        </w:rPr>
        <w:t>DataType</w:t>
      </w:r>
      <w:proofErr w:type="spellEnd"/>
      <w:r w:rsidRPr="00455FFF">
        <w:rPr>
          <w:sz w:val="20"/>
          <w:szCs w:val="20"/>
          <w:lang w:val="en-US"/>
        </w:rPr>
        <w:t xml:space="preserve">="BOOL" </w:t>
      </w:r>
      <w:proofErr w:type="spellStart"/>
      <w:r w:rsidRPr="00455FFF">
        <w:rPr>
          <w:sz w:val="20"/>
          <w:szCs w:val="20"/>
          <w:lang w:val="en-US"/>
        </w:rPr>
        <w:t>InitialValue</w:t>
      </w:r>
      <w:proofErr w:type="spellEnd"/>
      <w:r w:rsidRPr="00455FFF">
        <w:rPr>
          <w:sz w:val="20"/>
          <w:szCs w:val="20"/>
          <w:lang w:val="en-US"/>
        </w:rPr>
        <w:t>="" Comment="" Address="" Kind="</w:t>
      </w:r>
      <w:proofErr w:type="spellStart"/>
      <w:r w:rsidRPr="00455FFF">
        <w:rPr>
          <w:sz w:val="20"/>
          <w:szCs w:val="20"/>
          <w:lang w:val="en-US"/>
        </w:rPr>
        <w:t>VarInput</w:t>
      </w:r>
      <w:proofErr w:type="spellEnd"/>
      <w:r w:rsidRPr="00455FFF">
        <w:rPr>
          <w:sz w:val="20"/>
          <w:szCs w:val="20"/>
          <w:lang w:val="en-US"/>
        </w:rPr>
        <w:t>" Al</w:t>
      </w:r>
      <w:r w:rsidRPr="00455FFF">
        <w:rPr>
          <w:sz w:val="20"/>
          <w:szCs w:val="20"/>
          <w:lang w:val="en-US"/>
        </w:rPr>
        <w:t>i</w:t>
      </w:r>
      <w:r w:rsidRPr="00455FFF">
        <w:rPr>
          <w:sz w:val="20"/>
          <w:szCs w:val="20"/>
          <w:lang w:val="en-US"/>
        </w:rPr>
        <w:t xml:space="preserve">as="" </w:t>
      </w:r>
      <w:proofErr w:type="spellStart"/>
      <w:r w:rsidRPr="00455FFF">
        <w:rPr>
          <w:sz w:val="20"/>
          <w:szCs w:val="20"/>
          <w:lang w:val="en-US"/>
        </w:rPr>
        <w:t>AccessRights</w:t>
      </w:r>
      <w:proofErr w:type="spellEnd"/>
      <w:r w:rsidRPr="00455FFF">
        <w:rPr>
          <w:sz w:val="20"/>
          <w:szCs w:val="20"/>
          <w:lang w:val="en-US"/>
        </w:rPr>
        <w:t>="</w:t>
      </w:r>
      <w:proofErr w:type="spellStart"/>
      <w:r w:rsidRPr="00455FFF">
        <w:rPr>
          <w:sz w:val="20"/>
          <w:szCs w:val="20"/>
          <w:lang w:val="en-US"/>
        </w:rPr>
        <w:t>ReadWrite</w:t>
      </w:r>
      <w:proofErr w:type="spellEnd"/>
      <w:r w:rsidRPr="00455FFF">
        <w:rPr>
          <w:sz w:val="20"/>
          <w:szCs w:val="20"/>
          <w:lang w:val="en-US"/>
        </w:rPr>
        <w:t xml:space="preserve">" </w:t>
      </w:r>
      <w:proofErr w:type="spellStart"/>
      <w:r w:rsidRPr="00455FFF">
        <w:rPr>
          <w:sz w:val="20"/>
          <w:szCs w:val="20"/>
          <w:lang w:val="en-US"/>
        </w:rPr>
        <w:t>StringSize</w:t>
      </w:r>
      <w:proofErr w:type="spellEnd"/>
      <w:r w:rsidRPr="00455FFF">
        <w:rPr>
          <w:sz w:val="20"/>
          <w:szCs w:val="20"/>
          <w:lang w:val="en-US"/>
        </w:rPr>
        <w:t>="0" /&gt;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&lt;/</w:t>
      </w:r>
      <w:proofErr w:type="spellStart"/>
      <w:r w:rsidRPr="00455FFF">
        <w:rPr>
          <w:sz w:val="20"/>
          <w:szCs w:val="20"/>
          <w:lang w:val="en-US"/>
        </w:rPr>
        <w:t>LocalVars</w:t>
      </w:r>
      <w:proofErr w:type="spellEnd"/>
      <w:r w:rsidRPr="00455FFF">
        <w:rPr>
          <w:sz w:val="20"/>
          <w:szCs w:val="20"/>
          <w:lang w:val="en-US"/>
        </w:rPr>
        <w:t>&gt;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 xml:space="preserve">  &lt;</w:t>
      </w:r>
      <w:proofErr w:type="spellStart"/>
      <w:r w:rsidRPr="00455FFF">
        <w:rPr>
          <w:sz w:val="20"/>
          <w:szCs w:val="20"/>
          <w:lang w:val="en-US"/>
        </w:rPr>
        <w:t>PouBody</w:t>
      </w:r>
      <w:proofErr w:type="spellEnd"/>
      <w:r w:rsidRPr="00455FFF">
        <w:rPr>
          <w:sz w:val="20"/>
          <w:szCs w:val="20"/>
          <w:lang w:val="en-US"/>
        </w:rPr>
        <w:t>&gt;&lt;</w:t>
      </w:r>
      <w:proofErr w:type="gramStart"/>
      <w:r w:rsidRPr="00455FFF">
        <w:rPr>
          <w:sz w:val="20"/>
          <w:szCs w:val="20"/>
          <w:lang w:val="en-US"/>
        </w:rPr>
        <w:t>![</w:t>
      </w:r>
      <w:proofErr w:type="gramEnd"/>
      <w:r w:rsidRPr="00455FFF">
        <w:rPr>
          <w:sz w:val="20"/>
          <w:szCs w:val="20"/>
          <w:lang w:val="en-US"/>
        </w:rPr>
        <w:t>CDATA[PROGRAM MyProg2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#info= FBD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@@NBID=17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@BOX:2,P=(368,6),S=(24,12),C=(2,1),X=OR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T=0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@BOX:4,P=(328,10),S=(24,12),C=(2,1),X=OR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T=0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@BOX:6,P=(288,14),S=(24,12),C=(2,1),X=AND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T=0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@BOX:8,P=(248,20),S=(24,8),C=(1,1),X=NOT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T=0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@BOX:9,P=(208,18),S=(24,12),C=(2,1),X=OR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T=0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@BOX:11,P=(168,22),S=(24,12),C=(2,1),X=AND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T=0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@BOX:13,P=(128,26),S=(24,12),C=(2,1),X=OR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T=0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@BOX:14,P=(88,28),S=(24,8),C=(1,1),X=NOT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T=0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@BOX:16,P=(48,30),S=(24,12),C=(2,1),X=AND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T=0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@VAR:1,P=(400,4),S=(32,4),C=(1,1),X=ZVIP1M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@VAR:3,P=(328,4),S=(32,4),C=(1,1),X=XPKA0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@VAR:5,P=(288,8),S=(32,4),C=(1,1),X=FKO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@VAR:7,P=(248,12),S=(32,4),C=(1,1),X=ZVIP1M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@VAR:10,P=(168,16),S=(32,4),C=(1,1),X=XPKA1</w:t>
      </w:r>
    </w:p>
    <w:p w:rsidR="00CD4E77" w:rsidRPr="00CD4E77" w:rsidRDefault="00CD4E77" w:rsidP="00CD4E77">
      <w:pPr>
        <w:rPr>
          <w:sz w:val="20"/>
          <w:szCs w:val="20"/>
          <w:lang w:val="en-US"/>
        </w:rPr>
      </w:pPr>
      <w:r w:rsidRPr="00CD4E77">
        <w:rPr>
          <w:sz w:val="20"/>
          <w:szCs w:val="20"/>
          <w:lang w:val="en-US"/>
        </w:rPr>
        <w:t>@VAR:12,P=(128,20),S=(32,4),C=(1,1),X=XCK1</w:t>
      </w:r>
    </w:p>
    <w:p w:rsidR="00CD4E77" w:rsidRPr="00CD4E77" w:rsidRDefault="00CD4E77" w:rsidP="00CD4E77">
      <w:pPr>
        <w:rPr>
          <w:sz w:val="20"/>
          <w:szCs w:val="20"/>
          <w:lang w:val="en-US"/>
        </w:rPr>
      </w:pPr>
      <w:r w:rsidRPr="00CD4E77">
        <w:rPr>
          <w:sz w:val="20"/>
          <w:szCs w:val="20"/>
          <w:lang w:val="en-US"/>
        </w:rPr>
        <w:t>@VAR:15,P=(48,24),S=(32,4),C=(1,1),X=Z3PVIP</w:t>
      </w:r>
    </w:p>
    <w:p w:rsidR="00CD4E77" w:rsidRPr="00CD4E77" w:rsidRDefault="00CD4E77" w:rsidP="00CD4E77">
      <w:pPr>
        <w:rPr>
          <w:sz w:val="20"/>
          <w:szCs w:val="20"/>
          <w:lang w:val="en-US"/>
        </w:rPr>
      </w:pPr>
      <w:r w:rsidRPr="00CD4E77">
        <w:rPr>
          <w:sz w:val="20"/>
          <w:szCs w:val="20"/>
          <w:lang w:val="en-US"/>
        </w:rPr>
        <w:t>@VAR:17,P=(8,28),S=(32,4),C=(1,1),X=XOSPM</w:t>
      </w:r>
    </w:p>
    <w:p w:rsidR="00CD4E77" w:rsidRPr="00CD4E77" w:rsidRDefault="00CD4E77" w:rsidP="00CD4E77">
      <w:pPr>
        <w:rPr>
          <w:sz w:val="20"/>
          <w:szCs w:val="20"/>
          <w:lang w:val="en-US"/>
        </w:rPr>
      </w:pPr>
      <w:r w:rsidRPr="00CD4E77">
        <w:rPr>
          <w:sz w:val="20"/>
          <w:szCs w:val="20"/>
          <w:lang w:val="en-US"/>
        </w:rPr>
        <w:t>@VAR:18,P=(8,32),S=(32,4),C=(1,1),X=ZVSHT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#</w:t>
      </w:r>
      <w:proofErr w:type="spellStart"/>
      <w:r w:rsidRPr="00455FFF">
        <w:rPr>
          <w:sz w:val="20"/>
          <w:szCs w:val="20"/>
          <w:lang w:val="en-US"/>
        </w:rPr>
        <w:t>end_info</w:t>
      </w:r>
      <w:proofErr w:type="spellEnd"/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#info= ID_MAX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proofErr w:type="spellStart"/>
      <w:r w:rsidRPr="00455FFF">
        <w:rPr>
          <w:sz w:val="20"/>
          <w:szCs w:val="20"/>
          <w:lang w:val="en-US"/>
        </w:rPr>
        <w:t>NextId</w:t>
      </w:r>
      <w:proofErr w:type="spellEnd"/>
      <w:r w:rsidRPr="00455FFF">
        <w:rPr>
          <w:sz w:val="20"/>
          <w:szCs w:val="20"/>
          <w:lang w:val="en-US"/>
        </w:rPr>
        <w:t>=17</w:t>
      </w:r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#</w:t>
      </w:r>
      <w:proofErr w:type="spellStart"/>
      <w:r w:rsidRPr="00455FFF">
        <w:rPr>
          <w:sz w:val="20"/>
          <w:szCs w:val="20"/>
          <w:lang w:val="en-US"/>
        </w:rPr>
        <w:t>end_info</w:t>
      </w:r>
      <w:proofErr w:type="spellEnd"/>
    </w:p>
    <w:p w:rsidR="00CD4E77" w:rsidRPr="00455FFF" w:rsidRDefault="00CD4E77" w:rsidP="00CD4E77">
      <w:pPr>
        <w:rPr>
          <w:sz w:val="20"/>
          <w:szCs w:val="20"/>
          <w:lang w:val="en-US"/>
        </w:rPr>
      </w:pPr>
      <w:r w:rsidRPr="00455FFF">
        <w:rPr>
          <w:sz w:val="20"/>
          <w:szCs w:val="20"/>
          <w:lang w:val="en-US"/>
        </w:rPr>
        <w:t>END_PROGRAM]]&gt;&lt;/</w:t>
      </w:r>
      <w:proofErr w:type="spellStart"/>
      <w:r w:rsidRPr="00455FFF">
        <w:rPr>
          <w:sz w:val="20"/>
          <w:szCs w:val="20"/>
          <w:lang w:val="en-US"/>
        </w:rPr>
        <w:t>PouBody</w:t>
      </w:r>
      <w:proofErr w:type="spellEnd"/>
      <w:r w:rsidRPr="00455FFF">
        <w:rPr>
          <w:sz w:val="20"/>
          <w:szCs w:val="20"/>
          <w:lang w:val="en-US"/>
        </w:rPr>
        <w:t>&gt;</w:t>
      </w:r>
    </w:p>
    <w:p w:rsidR="00AE2035" w:rsidRPr="007B50A4" w:rsidRDefault="00CD4E77" w:rsidP="00AE2035">
      <w:pPr>
        <w:spacing w:after="200" w:line="276" w:lineRule="auto"/>
        <w:rPr>
          <w:sz w:val="28"/>
          <w:szCs w:val="28"/>
          <w:lang w:eastAsia="en-US"/>
        </w:rPr>
      </w:pPr>
      <w:r w:rsidRPr="00455FFF">
        <w:rPr>
          <w:sz w:val="20"/>
          <w:szCs w:val="20"/>
        </w:rPr>
        <w:t>&lt;/</w:t>
      </w:r>
      <w:proofErr w:type="spellStart"/>
      <w:r w:rsidRPr="00455FFF">
        <w:rPr>
          <w:sz w:val="20"/>
          <w:szCs w:val="20"/>
        </w:rPr>
        <w:t>Pou</w:t>
      </w:r>
      <w:proofErr w:type="spellEnd"/>
      <w:r w:rsidRPr="00455FFF">
        <w:rPr>
          <w:sz w:val="20"/>
          <w:szCs w:val="20"/>
        </w:rPr>
        <w:t>&gt;</w:t>
      </w:r>
    </w:p>
    <w:sectPr w:rsidR="00AE2035" w:rsidRPr="007B50A4" w:rsidSect="000069AE">
      <w:footerReference w:type="default" r:id="rId14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545F" w:rsidRDefault="00ED545F" w:rsidP="004C0CD2">
      <w:r>
        <w:separator/>
      </w:r>
    </w:p>
  </w:endnote>
  <w:endnote w:type="continuationSeparator" w:id="0">
    <w:p w:rsidR="00ED545F" w:rsidRDefault="00ED545F" w:rsidP="004C0C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0170892"/>
      <w:docPartObj>
        <w:docPartGallery w:val="Page Numbers (Bottom of Page)"/>
        <w:docPartUnique/>
      </w:docPartObj>
    </w:sdtPr>
    <w:sdtContent>
      <w:p w:rsidR="004C0CD2" w:rsidRDefault="00E97054">
        <w:pPr>
          <w:pStyle w:val="aa"/>
          <w:jc w:val="center"/>
        </w:pPr>
        <w:r>
          <w:fldChar w:fldCharType="begin"/>
        </w:r>
        <w:r w:rsidR="004C0CD2">
          <w:instrText>PAGE   \* MERGEFORMAT</w:instrText>
        </w:r>
        <w:r>
          <w:fldChar w:fldCharType="separate"/>
        </w:r>
        <w:r w:rsidR="00767164">
          <w:rPr>
            <w:noProof/>
          </w:rPr>
          <w:t>4</w:t>
        </w:r>
        <w:r>
          <w:fldChar w:fldCharType="end"/>
        </w:r>
      </w:p>
    </w:sdtContent>
  </w:sdt>
  <w:p w:rsidR="004C0CD2" w:rsidRDefault="004C0CD2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545F" w:rsidRDefault="00ED545F" w:rsidP="004C0CD2">
      <w:r>
        <w:separator/>
      </w:r>
    </w:p>
  </w:footnote>
  <w:footnote w:type="continuationSeparator" w:id="0">
    <w:p w:rsidR="00ED545F" w:rsidRDefault="00ED545F" w:rsidP="004C0CD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16ED3"/>
    <w:multiLevelType w:val="hybridMultilevel"/>
    <w:tmpl w:val="5A862E84"/>
    <w:lvl w:ilvl="0" w:tplc="904E797E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877E65"/>
    <w:multiLevelType w:val="hybridMultilevel"/>
    <w:tmpl w:val="0B369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4C7EFD"/>
    <w:multiLevelType w:val="hybridMultilevel"/>
    <w:tmpl w:val="7C5A2D70"/>
    <w:lvl w:ilvl="0" w:tplc="041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BE7916"/>
    <w:multiLevelType w:val="hybridMultilevel"/>
    <w:tmpl w:val="1F229FBA"/>
    <w:lvl w:ilvl="0" w:tplc="1C1C9E16">
      <w:start w:val="1"/>
      <w:numFmt w:val="decimal"/>
      <w:lvlText w:val="%1."/>
      <w:lvlJc w:val="left"/>
      <w:pPr>
        <w:ind w:left="1379" w:hanging="6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A55CBD"/>
    <w:multiLevelType w:val="hybridMultilevel"/>
    <w:tmpl w:val="F258D896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>
    <w:nsid w:val="4BCB6E54"/>
    <w:multiLevelType w:val="hybridMultilevel"/>
    <w:tmpl w:val="13144A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7A3C13"/>
    <w:multiLevelType w:val="hybridMultilevel"/>
    <w:tmpl w:val="36886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4E5B80"/>
    <w:multiLevelType w:val="hybridMultilevel"/>
    <w:tmpl w:val="1E0E6BCA"/>
    <w:lvl w:ilvl="0" w:tplc="041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/>
  <w:rsids>
    <w:rsidRoot w:val="006158D4"/>
    <w:rsid w:val="000069AE"/>
    <w:rsid w:val="000100E5"/>
    <w:rsid w:val="000C3A1F"/>
    <w:rsid w:val="00182245"/>
    <w:rsid w:val="00196614"/>
    <w:rsid w:val="001D474F"/>
    <w:rsid w:val="00292D58"/>
    <w:rsid w:val="00384069"/>
    <w:rsid w:val="00476307"/>
    <w:rsid w:val="004C0CD2"/>
    <w:rsid w:val="006158D4"/>
    <w:rsid w:val="0068451F"/>
    <w:rsid w:val="006C5CC6"/>
    <w:rsid w:val="00767164"/>
    <w:rsid w:val="007B50A4"/>
    <w:rsid w:val="007F3C61"/>
    <w:rsid w:val="00853D65"/>
    <w:rsid w:val="00960071"/>
    <w:rsid w:val="009A1A61"/>
    <w:rsid w:val="009C523C"/>
    <w:rsid w:val="00AE2035"/>
    <w:rsid w:val="00B837CE"/>
    <w:rsid w:val="00C354CA"/>
    <w:rsid w:val="00CD4E77"/>
    <w:rsid w:val="00D66F68"/>
    <w:rsid w:val="00E65EBD"/>
    <w:rsid w:val="00E97054"/>
    <w:rsid w:val="00ED54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8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15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5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6158D4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158D4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158D4"/>
    <w:pPr>
      <w:spacing w:after="100"/>
      <w:ind w:left="240"/>
    </w:pPr>
  </w:style>
  <w:style w:type="character" w:styleId="a4">
    <w:name w:val="Hyperlink"/>
    <w:basedOn w:val="a0"/>
    <w:uiPriority w:val="99"/>
    <w:unhideWhenUsed/>
    <w:rsid w:val="006158D4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158D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158D4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6158D4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C0CD2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C0C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4C0CD2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C0CD2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CD4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8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15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5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6158D4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158D4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158D4"/>
    <w:pPr>
      <w:spacing w:after="100"/>
      <w:ind w:left="240"/>
    </w:pPr>
  </w:style>
  <w:style w:type="character" w:styleId="a4">
    <w:name w:val="Hyperlink"/>
    <w:basedOn w:val="a0"/>
    <w:uiPriority w:val="99"/>
    <w:unhideWhenUsed/>
    <w:rsid w:val="006158D4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158D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158D4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6158D4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C0CD2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C0C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4C0CD2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C0CD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1761</Words>
  <Characters>10042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PIA</dc:creator>
  <cp:lastModifiedBy>Admin</cp:lastModifiedBy>
  <cp:revision>16</cp:revision>
  <dcterms:created xsi:type="dcterms:W3CDTF">2013-12-26T14:17:00Z</dcterms:created>
  <dcterms:modified xsi:type="dcterms:W3CDTF">2013-12-26T14:43:00Z</dcterms:modified>
</cp:coreProperties>
</file>