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56" w:type="dxa"/>
        <w:tblInd w:w="-447" w:type="dxa"/>
        <w:tblLook w:val="04A0" w:firstRow="1" w:lastRow="0" w:firstColumn="1" w:lastColumn="0" w:noHBand="0" w:noVBand="1"/>
      </w:tblPr>
      <w:tblGrid>
        <w:gridCol w:w="1448"/>
        <w:gridCol w:w="8808"/>
      </w:tblGrid>
      <w:tr w:rsidR="002F0724" w:rsidRPr="002F0724" w:rsidTr="002F0724">
        <w:trPr>
          <w:trHeight w:val="375"/>
        </w:trPr>
        <w:tc>
          <w:tcPr>
            <w:tcW w:w="102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724" w:rsidRPr="002F0724" w:rsidRDefault="002F0724" w:rsidP="002F072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F0724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ru-RU"/>
              </w:rPr>
              <w:t>Наши Участники</w:t>
            </w:r>
          </w:p>
        </w:tc>
      </w:tr>
      <w:tr w:rsidR="002F0724" w:rsidRPr="002F0724" w:rsidTr="002F0724">
        <w:trPr>
          <w:trHeight w:val="300"/>
        </w:trPr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724" w:rsidRPr="002F0724" w:rsidRDefault="002F0724" w:rsidP="002F072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724" w:rsidRPr="002F0724" w:rsidRDefault="002F0724" w:rsidP="002F0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F0724" w:rsidRPr="002F0724" w:rsidTr="002F0724">
        <w:trPr>
          <w:trHeight w:val="300"/>
        </w:trPr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724" w:rsidRPr="002F0724" w:rsidRDefault="002F0724" w:rsidP="002F07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724" w:rsidRPr="002F0724" w:rsidRDefault="002F0724" w:rsidP="002F0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F0724" w:rsidRPr="002F0724" w:rsidTr="002F0724">
        <w:trPr>
          <w:trHeight w:val="900"/>
        </w:trPr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724" w:rsidRPr="002F0724" w:rsidRDefault="002F0724" w:rsidP="002F07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F0724">
              <w:rPr>
                <w:rFonts w:ascii="Calibri" w:eastAsia="Times New Roman" w:hAnsi="Calibri" w:cs="Times New Roman"/>
                <w:color w:val="000000"/>
                <w:lang w:eastAsia="ru-RU"/>
              </w:rPr>
              <w:t>Малютин Е.</w:t>
            </w:r>
          </w:p>
        </w:tc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724" w:rsidRPr="002F0724" w:rsidRDefault="002F0724" w:rsidP="002F07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F0724">
              <w:rPr>
                <w:rFonts w:ascii="Calibri" w:eastAsia="Times New Roman" w:hAnsi="Calibri" w:cs="Times New Roman"/>
                <w:color w:val="000000"/>
                <w:lang w:eastAsia="ru-RU"/>
              </w:rPr>
              <w:t>старший преподаватель кафедры Алгоритмической математики Санкт-Петербургского государственного электротехнического университет им. В.И. Ульянова (Ленина)</w:t>
            </w:r>
          </w:p>
        </w:tc>
      </w:tr>
      <w:tr w:rsidR="002F0724" w:rsidRPr="002F0724" w:rsidTr="002F0724">
        <w:trPr>
          <w:trHeight w:val="600"/>
        </w:trPr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724" w:rsidRPr="002F0724" w:rsidRDefault="002F0724" w:rsidP="002F07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F0724">
              <w:rPr>
                <w:rFonts w:ascii="Calibri" w:eastAsia="Times New Roman" w:hAnsi="Calibri" w:cs="Times New Roman"/>
                <w:color w:val="000000"/>
                <w:lang w:eastAsia="ru-RU"/>
              </w:rPr>
              <w:t>Поздняков С.</w:t>
            </w:r>
          </w:p>
        </w:tc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724" w:rsidRPr="002F0724" w:rsidRDefault="002F0724" w:rsidP="002F07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F0724">
              <w:rPr>
                <w:rFonts w:ascii="Calibri" w:eastAsia="Times New Roman" w:hAnsi="Calibri" w:cs="Times New Roman"/>
                <w:color w:val="000000"/>
                <w:lang w:eastAsia="ru-RU"/>
              </w:rPr>
              <w:t>профессор кафедры алгоритмической математики СПбГЭТУ (ЛЭТИ</w:t>
            </w:r>
            <w:proofErr w:type="gramStart"/>
            <w:r w:rsidRPr="002F0724">
              <w:rPr>
                <w:rFonts w:ascii="Calibri" w:eastAsia="Times New Roman" w:hAnsi="Calibri" w:cs="Times New Roman"/>
                <w:color w:val="000000"/>
                <w:lang w:eastAsia="ru-RU"/>
              </w:rPr>
              <w:t>),главный</w:t>
            </w:r>
            <w:proofErr w:type="gramEnd"/>
            <w:r w:rsidRPr="002F0724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редактор журнала "Компьютерные инструменты в образовании"</w:t>
            </w:r>
          </w:p>
        </w:tc>
      </w:tr>
      <w:tr w:rsidR="002F0724" w:rsidRPr="002F0724" w:rsidTr="002F0724">
        <w:trPr>
          <w:trHeight w:val="600"/>
        </w:trPr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724" w:rsidRPr="002F0724" w:rsidRDefault="002F0724" w:rsidP="002F07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F0724">
              <w:rPr>
                <w:rFonts w:ascii="Calibri" w:eastAsia="Times New Roman" w:hAnsi="Calibri" w:cs="Times New Roman"/>
                <w:color w:val="000000"/>
                <w:lang w:eastAsia="ru-RU"/>
              </w:rPr>
              <w:t>Смирнов С.</w:t>
            </w:r>
          </w:p>
        </w:tc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724" w:rsidRPr="002F0724" w:rsidRDefault="002F0724" w:rsidP="002F07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F0724">
              <w:rPr>
                <w:rFonts w:ascii="Calibri" w:eastAsia="Times New Roman" w:hAnsi="Calibri" w:cs="Times New Roman"/>
                <w:color w:val="000000"/>
                <w:lang w:eastAsia="ru-RU"/>
              </w:rPr>
              <w:t>Учередитель семинара "Траектория смысла</w:t>
            </w:r>
            <w:proofErr w:type="gramStart"/>
            <w:r w:rsidRPr="002F0724">
              <w:rPr>
                <w:rFonts w:ascii="Calibri" w:eastAsia="Times New Roman" w:hAnsi="Calibri" w:cs="Times New Roman"/>
                <w:color w:val="000000"/>
                <w:lang w:eastAsia="ru-RU"/>
              </w:rPr>
              <w:t>" ,</w:t>
            </w:r>
            <w:proofErr w:type="gramEnd"/>
            <w:r w:rsidRPr="002F0724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руководитель семинара " Сумма технологий"</w:t>
            </w:r>
          </w:p>
        </w:tc>
      </w:tr>
      <w:tr w:rsidR="002F0724" w:rsidRPr="002F0724" w:rsidTr="002F0724">
        <w:trPr>
          <w:trHeight w:val="600"/>
        </w:trPr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724" w:rsidRPr="002F0724" w:rsidRDefault="002F0724" w:rsidP="002F07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F0724">
              <w:rPr>
                <w:rFonts w:ascii="Calibri" w:eastAsia="Times New Roman" w:hAnsi="Calibri" w:cs="Times New Roman"/>
                <w:color w:val="000000"/>
                <w:lang w:eastAsia="ru-RU"/>
              </w:rPr>
              <w:t>Черняк Д.</w:t>
            </w:r>
          </w:p>
        </w:tc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724" w:rsidRPr="002F0724" w:rsidRDefault="002F0724" w:rsidP="002F07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F0724">
              <w:rPr>
                <w:rFonts w:ascii="Calibri" w:eastAsia="Times New Roman" w:hAnsi="Calibri" w:cs="Times New Roman"/>
                <w:color w:val="000000"/>
                <w:lang w:eastAsia="ru-RU"/>
              </w:rPr>
              <w:t>Директор направления социального проектирования ИнСУСС, собственник бизнеса по ИТ-консалтингу и разработке</w:t>
            </w:r>
          </w:p>
        </w:tc>
      </w:tr>
      <w:tr w:rsidR="002F0724" w:rsidRPr="002F0724" w:rsidTr="002F0724">
        <w:trPr>
          <w:trHeight w:val="600"/>
        </w:trPr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724" w:rsidRPr="002F0724" w:rsidRDefault="002F0724" w:rsidP="002F07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F0724">
              <w:rPr>
                <w:rFonts w:ascii="Calibri" w:eastAsia="Times New Roman" w:hAnsi="Calibri" w:cs="Times New Roman"/>
                <w:color w:val="000000"/>
                <w:lang w:eastAsia="ru-RU"/>
              </w:rPr>
              <w:t>Тарасова О.</w:t>
            </w:r>
          </w:p>
        </w:tc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724" w:rsidRPr="002F0724" w:rsidRDefault="002F0724" w:rsidP="002F07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F0724">
              <w:rPr>
                <w:rFonts w:ascii="Calibri" w:eastAsia="Times New Roman" w:hAnsi="Calibri" w:cs="Times New Roman"/>
                <w:color w:val="000000"/>
                <w:lang w:eastAsia="ru-RU"/>
              </w:rPr>
              <w:t>Доктор философских наук, исследователь в области философии и истории образования.</w:t>
            </w:r>
          </w:p>
        </w:tc>
      </w:tr>
      <w:tr w:rsidR="002F0724" w:rsidRPr="002F0724" w:rsidTr="002F0724">
        <w:trPr>
          <w:trHeight w:val="300"/>
        </w:trPr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724" w:rsidRPr="002F0724" w:rsidRDefault="002F0724" w:rsidP="002F07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F0724">
              <w:rPr>
                <w:rFonts w:ascii="Calibri" w:eastAsia="Times New Roman" w:hAnsi="Calibri" w:cs="Times New Roman"/>
                <w:color w:val="000000"/>
                <w:lang w:eastAsia="ru-RU"/>
              </w:rPr>
              <w:t>Арканов А.</w:t>
            </w:r>
          </w:p>
        </w:tc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724" w:rsidRPr="002F0724" w:rsidRDefault="002F0724" w:rsidP="002F07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F0724">
              <w:rPr>
                <w:rFonts w:ascii="Calibri" w:eastAsia="Times New Roman" w:hAnsi="Calibri" w:cs="Times New Roman"/>
                <w:color w:val="000000"/>
                <w:lang w:eastAsia="ru-RU"/>
              </w:rPr>
              <w:t>Учередитель Семинара "Траектория смысла</w:t>
            </w:r>
            <w:proofErr w:type="gramStart"/>
            <w:r w:rsidRPr="002F0724">
              <w:rPr>
                <w:rFonts w:ascii="Calibri" w:eastAsia="Times New Roman" w:hAnsi="Calibri" w:cs="Times New Roman"/>
                <w:color w:val="000000"/>
                <w:lang w:eastAsia="ru-RU"/>
              </w:rPr>
              <w:t>" ,</w:t>
            </w:r>
            <w:proofErr w:type="gramEnd"/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r w:rsidRPr="002F0724">
              <w:rPr>
                <w:rFonts w:ascii="Calibri" w:eastAsia="Times New Roman" w:hAnsi="Calibri" w:cs="Times New Roman"/>
                <w:color w:val="000000"/>
                <w:lang w:eastAsia="ru-RU"/>
              </w:rPr>
              <w:t>философ.</w:t>
            </w:r>
          </w:p>
        </w:tc>
      </w:tr>
      <w:tr w:rsidR="002F0724" w:rsidRPr="002F0724" w:rsidTr="002F0724">
        <w:trPr>
          <w:trHeight w:val="600"/>
        </w:trPr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724" w:rsidRPr="002F0724" w:rsidRDefault="002F0724" w:rsidP="002F07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F0724">
              <w:rPr>
                <w:rFonts w:ascii="Calibri" w:eastAsia="Times New Roman" w:hAnsi="Calibri" w:cs="Times New Roman"/>
                <w:color w:val="000000"/>
                <w:lang w:eastAsia="ru-RU"/>
              </w:rPr>
              <w:t>Алекссев А.</w:t>
            </w:r>
          </w:p>
        </w:tc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724" w:rsidRPr="002F0724" w:rsidRDefault="002F0724" w:rsidP="002F07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F0724">
              <w:rPr>
                <w:rFonts w:ascii="Calibri" w:eastAsia="Times New Roman" w:hAnsi="Calibri" w:cs="Times New Roman"/>
                <w:color w:val="000000"/>
                <w:lang w:eastAsia="ru-RU"/>
              </w:rPr>
              <w:t>Директор по развитию ООО Консалт-МИТ и руководитель проектов внедрения ИИ</w:t>
            </w:r>
          </w:p>
        </w:tc>
      </w:tr>
      <w:tr w:rsidR="002F0724" w:rsidRPr="002F0724" w:rsidTr="002F0724">
        <w:trPr>
          <w:trHeight w:val="600"/>
        </w:trPr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724" w:rsidRPr="002F0724" w:rsidRDefault="002F0724" w:rsidP="002F07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F0724">
              <w:rPr>
                <w:rFonts w:ascii="Calibri" w:eastAsia="Times New Roman" w:hAnsi="Calibri" w:cs="Times New Roman"/>
                <w:color w:val="000000"/>
                <w:lang w:eastAsia="ru-RU"/>
              </w:rPr>
              <w:t>Жуков И.</w:t>
            </w:r>
          </w:p>
        </w:tc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724" w:rsidRPr="002F0724" w:rsidRDefault="002F0724" w:rsidP="002F07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F0724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профессор математико</w:t>
            </w: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-механического факультета СПбГУ</w:t>
            </w:r>
            <w:r w:rsidRPr="002F0724">
              <w:rPr>
                <w:rFonts w:ascii="Calibri" w:eastAsia="Times New Roman" w:hAnsi="Calibri" w:cs="Times New Roman"/>
                <w:color w:val="000000"/>
                <w:lang w:eastAsia="ru-RU"/>
              </w:rPr>
              <w:t>, президент Фонда Эйлера</w:t>
            </w:r>
          </w:p>
        </w:tc>
      </w:tr>
      <w:tr w:rsidR="002F0724" w:rsidRPr="002F0724" w:rsidTr="002F0724">
        <w:trPr>
          <w:trHeight w:val="600"/>
        </w:trPr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724" w:rsidRPr="002F0724" w:rsidRDefault="002F0724" w:rsidP="002F07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F0724">
              <w:rPr>
                <w:rFonts w:ascii="Calibri" w:eastAsia="Times New Roman" w:hAnsi="Calibri" w:cs="Times New Roman"/>
                <w:color w:val="000000"/>
                <w:lang w:eastAsia="ru-RU"/>
              </w:rPr>
              <w:t>Северова А.</w:t>
            </w:r>
          </w:p>
        </w:tc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724" w:rsidRPr="002F0724" w:rsidRDefault="002F0724" w:rsidP="002F07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F0724">
              <w:rPr>
                <w:rFonts w:ascii="Calibri" w:eastAsia="Times New Roman" w:hAnsi="Calibri" w:cs="Times New Roman"/>
                <w:color w:val="000000"/>
                <w:lang w:eastAsia="ru-RU"/>
              </w:rPr>
              <w:t>Продакт -менеджер кросс-функционального решения на базе ИИ "Компаньон"</w:t>
            </w:r>
          </w:p>
        </w:tc>
      </w:tr>
      <w:tr w:rsidR="002F0724" w:rsidRPr="002F0724" w:rsidTr="002F0724">
        <w:trPr>
          <w:trHeight w:val="600"/>
        </w:trPr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724" w:rsidRPr="002F0724" w:rsidRDefault="002F0724" w:rsidP="002F07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F0724">
              <w:rPr>
                <w:rFonts w:ascii="Calibri" w:eastAsia="Times New Roman" w:hAnsi="Calibri" w:cs="Times New Roman"/>
                <w:color w:val="000000"/>
                <w:lang w:eastAsia="ru-RU"/>
              </w:rPr>
              <w:t>Образцов Я.</w:t>
            </w:r>
          </w:p>
        </w:tc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724" w:rsidRPr="002F0724" w:rsidRDefault="002F0724" w:rsidP="002F07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F0724">
              <w:rPr>
                <w:rFonts w:ascii="Calibri" w:eastAsia="Times New Roman" w:hAnsi="Calibri" w:cs="Times New Roman"/>
                <w:color w:val="000000"/>
                <w:lang w:eastAsia="ru-RU"/>
              </w:rPr>
              <w:t>Писатель, инженер и создатель популярных и</w:t>
            </w:r>
            <w:bookmarkStart w:id="0" w:name="_GoBack"/>
            <w:bookmarkEnd w:id="0"/>
            <w:r w:rsidRPr="002F0724">
              <w:rPr>
                <w:rFonts w:ascii="Calibri" w:eastAsia="Times New Roman" w:hAnsi="Calibri" w:cs="Times New Roman"/>
                <w:color w:val="000000"/>
                <w:lang w:eastAsia="ru-RU"/>
              </w:rPr>
              <w:t>гровых дополнений, автор ИИ-продкута для написания и верификации литературных произведений</w:t>
            </w:r>
          </w:p>
        </w:tc>
      </w:tr>
      <w:tr w:rsidR="002F0724" w:rsidRPr="002F0724" w:rsidTr="002F0724">
        <w:trPr>
          <w:trHeight w:val="300"/>
        </w:trPr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724" w:rsidRPr="002F0724" w:rsidRDefault="002F0724" w:rsidP="002F07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F0724">
              <w:rPr>
                <w:rFonts w:ascii="Calibri" w:eastAsia="Times New Roman" w:hAnsi="Calibri" w:cs="Times New Roman"/>
                <w:color w:val="000000"/>
                <w:lang w:eastAsia="ru-RU"/>
              </w:rPr>
              <w:t>Потапов Д.</w:t>
            </w:r>
          </w:p>
        </w:tc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724" w:rsidRPr="002F0724" w:rsidRDefault="002F0724" w:rsidP="002F07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F0724">
              <w:rPr>
                <w:rFonts w:ascii="Calibri" w:eastAsia="Times New Roman" w:hAnsi="Calibri" w:cs="Times New Roman"/>
                <w:color w:val="000000"/>
                <w:lang w:eastAsia="ru-RU"/>
              </w:rPr>
              <w:t>Разработчик ИИ асистента по базе текстов Переслегина С.Б.</w:t>
            </w:r>
          </w:p>
        </w:tc>
      </w:tr>
      <w:tr w:rsidR="002F0724" w:rsidRPr="002F0724" w:rsidTr="002F0724">
        <w:trPr>
          <w:trHeight w:val="630"/>
        </w:trPr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724" w:rsidRPr="002F0724" w:rsidRDefault="002F0724" w:rsidP="002F07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F0724">
              <w:rPr>
                <w:rFonts w:ascii="Calibri" w:eastAsia="Times New Roman" w:hAnsi="Calibri" w:cs="Times New Roman"/>
                <w:color w:val="000000"/>
                <w:lang w:eastAsia="ru-RU"/>
              </w:rPr>
              <w:t>Дмитриева В.</w:t>
            </w:r>
          </w:p>
        </w:tc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724" w:rsidRPr="002F0724" w:rsidRDefault="002F0724" w:rsidP="002F0724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0A0A0A"/>
                <w:sz w:val="24"/>
                <w:szCs w:val="24"/>
                <w:lang w:eastAsia="ru-RU"/>
              </w:rPr>
            </w:pPr>
            <w:r w:rsidRPr="002F0724">
              <w:rPr>
                <w:rFonts w:ascii="Arial Narrow" w:eastAsia="Times New Roman" w:hAnsi="Arial Narrow" w:cs="Times New Roman"/>
                <w:color w:val="0A0A0A"/>
                <w:sz w:val="24"/>
                <w:szCs w:val="24"/>
                <w:lang w:eastAsia="ru-RU"/>
              </w:rPr>
              <w:t>переводчик, индолог, Магистр филологии (</w:t>
            </w:r>
            <w:r w:rsidRPr="002F0724"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eastAsia="ru-RU"/>
              </w:rPr>
              <w:t>СПбГУ</w:t>
            </w:r>
            <w:r w:rsidRPr="002F0724">
              <w:rPr>
                <w:rFonts w:ascii="Arial Narrow" w:eastAsia="Times New Roman" w:hAnsi="Arial Narrow" w:cs="Times New Roman"/>
                <w:color w:val="0A0A0A"/>
                <w:sz w:val="24"/>
                <w:szCs w:val="24"/>
                <w:lang w:eastAsia="ru-RU"/>
              </w:rPr>
              <w:t>) и религиоведения (</w:t>
            </w:r>
            <w:r w:rsidRPr="002F0724"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eastAsia="ru-RU"/>
              </w:rPr>
              <w:t>McGill</w:t>
            </w:r>
            <w:r w:rsidRPr="002F0724">
              <w:rPr>
                <w:rFonts w:ascii="Arial Narrow" w:eastAsia="Times New Roman" w:hAnsi="Arial Narrow" w:cs="Times New Roman"/>
                <w:color w:val="0A0A0A"/>
                <w:sz w:val="24"/>
                <w:szCs w:val="24"/>
                <w:lang w:eastAsia="ru-RU"/>
              </w:rPr>
              <w:t>, Монреаль, Канада).</w:t>
            </w:r>
          </w:p>
        </w:tc>
      </w:tr>
      <w:tr w:rsidR="002F0724" w:rsidRPr="002F0724" w:rsidTr="002F0724">
        <w:trPr>
          <w:trHeight w:val="300"/>
        </w:trPr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724" w:rsidRPr="002F0724" w:rsidRDefault="002F0724" w:rsidP="002F07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F0724">
              <w:rPr>
                <w:rFonts w:ascii="Calibri" w:eastAsia="Times New Roman" w:hAnsi="Calibri" w:cs="Times New Roman"/>
                <w:color w:val="000000"/>
                <w:lang w:eastAsia="ru-RU"/>
              </w:rPr>
              <w:t>Колокольцев М.</w:t>
            </w:r>
          </w:p>
        </w:tc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724" w:rsidRPr="002F0724" w:rsidRDefault="002F0724" w:rsidP="002F0724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F0724">
              <w:rPr>
                <w:rFonts w:ascii="Calibri" w:eastAsia="Times New Roman" w:hAnsi="Calibri" w:cs="Times New Roman"/>
                <w:color w:val="000000"/>
                <w:lang w:eastAsia="ru-RU"/>
              </w:rPr>
              <w:t>Исследователь архитектуры глобальных ИИ и СИ систем.</w:t>
            </w:r>
          </w:p>
        </w:tc>
      </w:tr>
    </w:tbl>
    <w:p w:rsidR="00D74D40" w:rsidRDefault="00D74D40"/>
    <w:sectPr w:rsidR="00D74D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724"/>
    <w:rsid w:val="002F0724"/>
    <w:rsid w:val="00D74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11B7C1-E33F-4DAC-AE67-4B9D7F33D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3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2026-10-16T07:05:00Z</dcterms:created>
  <dcterms:modified xsi:type="dcterms:W3CDTF">2026-10-16T07:06:00Z</dcterms:modified>
</cp:coreProperties>
</file>