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2D" w:rsidRDefault="008642D5" w:rsidP="0070412D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8642D5" w:rsidRDefault="008642D5" w:rsidP="0070412D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8642D5" w:rsidRDefault="008642D5" w:rsidP="0070412D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8642D5" w:rsidRDefault="008642D5" w:rsidP="0070412D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70412D" w:rsidRDefault="008642D5" w:rsidP="00113DF7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8642D5" w:rsidRDefault="00113DF7" w:rsidP="008642D5">
      <w:pPr>
        <w:rPr>
          <w:lang w:val="es-CR"/>
        </w:rPr>
      </w:pPr>
      <w:r w:rsidRPr="00113DF7">
        <w:rPr>
          <w:lang w:val="es-CR"/>
        </w:rPr>
        <w:t>conservantes. Ahora puedes preparar tus propios batidos nutritivos en casa de una manera muy fácil. Sólo necesita</w:t>
      </w:r>
      <w:r>
        <w:rPr>
          <w:lang w:val="es-CR"/>
        </w:rPr>
        <w:t>s una batidora de alta potencia</w:t>
      </w:r>
      <w:r w:rsidRPr="00113DF7">
        <w:rPr>
          <w:lang w:val="es-CR"/>
        </w:rPr>
        <w:t>, y estás listo para comenzar.</w:t>
      </w:r>
    </w:p>
    <w:p w:rsidR="008642D5" w:rsidRPr="008642D5" w:rsidRDefault="008642D5" w:rsidP="008642D5">
      <w:pPr>
        <w:rPr>
          <w:lang w:val="es-CR"/>
        </w:rPr>
      </w:pPr>
      <w:bookmarkStart w:id="0" w:name="_GoBack"/>
      <w:bookmarkEnd w:id="0"/>
      <w:r w:rsidRPr="008642D5">
        <w:rPr>
          <w:rFonts w:ascii="Consolas" w:hAnsi="Consolas" w:cs="Consolas"/>
          <w:color w:val="000000"/>
          <w:sz w:val="19"/>
          <w:szCs w:val="19"/>
          <w:lang w:val="es-CR"/>
        </w:rPr>
        <w:t xml:space="preserve">con la almacenada en el elemento seguro. El iluminador infrarrojo ayuda a identificar la </w:t>
      </w:r>
    </w:p>
    <w:p w:rsidR="008642D5" w:rsidRPr="008642D5" w:rsidRDefault="008642D5" w:rsidP="0086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8642D5">
        <w:rPr>
          <w:rFonts w:ascii="Consolas" w:hAnsi="Consolas" w:cs="Consolas"/>
          <w:color w:val="000000"/>
          <w:sz w:val="19"/>
          <w:szCs w:val="19"/>
          <w:lang w:val="es-CR"/>
        </w:rPr>
        <w:t xml:space="preserve">cara del usuario en la oscuridad. </w:t>
      </w:r>
    </w:p>
    <w:p w:rsidR="008642D5" w:rsidRPr="008642D5" w:rsidRDefault="008642D5" w:rsidP="0086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8642D5">
        <w:rPr>
          <w:rFonts w:ascii="Consolas" w:hAnsi="Consolas" w:cs="Consolas"/>
          <w:color w:val="000000"/>
          <w:sz w:val="19"/>
          <w:szCs w:val="19"/>
          <w:lang w:val="es-CR"/>
        </w:rPr>
        <w:t xml:space="preserve">El proyector de puntos sitúa más de 30 000 puntos invisibles sobre la cara para crear un mapa facial único. </w:t>
      </w:r>
    </w:p>
    <w:p w:rsidR="008642D5" w:rsidRPr="008642D5" w:rsidRDefault="008642D5" w:rsidP="0086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8642D5">
        <w:rPr>
          <w:rFonts w:ascii="Consolas" w:hAnsi="Consolas" w:cs="Consolas"/>
          <w:color w:val="000000"/>
          <w:sz w:val="19"/>
          <w:szCs w:val="19"/>
          <w:lang w:val="es-CR"/>
        </w:rPr>
        <w:t xml:space="preserve">El sistema no funcionará con los ojos cerrados o no mirando al teléfono, impidiendo el acceso si no está mirándose </w:t>
      </w:r>
    </w:p>
    <w:p w:rsidR="008642D5" w:rsidRPr="008642D5" w:rsidRDefault="008642D5" w:rsidP="008642D5">
      <w:pPr>
        <w:rPr>
          <w:lang w:val="es-CR"/>
        </w:rPr>
      </w:pPr>
      <w:r w:rsidRPr="008642D5">
        <w:rPr>
          <w:rFonts w:ascii="Consolas" w:hAnsi="Consolas" w:cs="Consolas"/>
          <w:color w:val="000000"/>
          <w:sz w:val="19"/>
          <w:szCs w:val="19"/>
          <w:lang w:val="es-CR"/>
        </w:rPr>
        <w:t>activamente la pantalla del dispositivo.</w:t>
      </w:r>
    </w:p>
    <w:sectPr w:rsidR="008642D5" w:rsidRPr="00864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EE"/>
    <w:rsid w:val="00113DF7"/>
    <w:rsid w:val="0070412D"/>
    <w:rsid w:val="008642D5"/>
    <w:rsid w:val="00C415EE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5678"/>
  <w15:chartTrackingRefBased/>
  <w15:docId w15:val="{D2120C4E-7566-44C6-9BE4-F5F832EE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Andrey Palma</cp:lastModifiedBy>
  <cp:revision>4</cp:revision>
  <dcterms:created xsi:type="dcterms:W3CDTF">2018-09-29T18:58:00Z</dcterms:created>
  <dcterms:modified xsi:type="dcterms:W3CDTF">2018-09-29T19:28:00Z</dcterms:modified>
</cp:coreProperties>
</file>