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7D740" w14:textId="6804FCEB" w:rsidR="003010E2" w:rsidRPr="003010E2" w:rsidRDefault="003010E2" w:rsidP="003010E2">
      <w:pPr>
        <w:pStyle w:val="Heading1"/>
        <w:jc w:val="both"/>
        <w:rPr>
          <w:rFonts w:ascii="Arial" w:hAnsi="Arial" w:cs="Arial"/>
        </w:rPr>
      </w:pPr>
      <w:r w:rsidRPr="003D66CD">
        <w:rPr>
          <w:rFonts w:ascii="Arial" w:hAnsi="Arial" w:cs="Arial"/>
        </w:rPr>
        <w:t xml:space="preserve">Lab </w:t>
      </w:r>
      <w:r w:rsidR="00CB5CA6">
        <w:rPr>
          <w:rFonts w:ascii="Arial" w:hAnsi="Arial" w:cs="Arial"/>
        </w:rPr>
        <w:t>3_Part2 (Deadline</w:t>
      </w:r>
      <w:r w:rsidR="00053110">
        <w:rPr>
          <w:rFonts w:ascii="Arial" w:hAnsi="Arial" w:cs="Arial"/>
        </w:rPr>
        <w:t xml:space="preserve"> </w:t>
      </w:r>
      <w:r w:rsidR="00B9753E" w:rsidRPr="00B9753E">
        <w:rPr>
          <w:rFonts w:ascii="Arial" w:hAnsi="Arial" w:cs="Arial"/>
        </w:rPr>
        <w:t>04-03-2021</w:t>
      </w:r>
      <w:r w:rsidR="00053110">
        <w:rPr>
          <w:rFonts w:ascii="Arial" w:hAnsi="Arial" w:cs="Arial"/>
        </w:rPr>
        <w:t>. Finish after Lecture 4)</w:t>
      </w:r>
      <w:r w:rsidR="00CB5CA6">
        <w:rPr>
          <w:rFonts w:ascii="Arial" w:hAnsi="Arial" w:cs="Arial"/>
        </w:rPr>
        <w:t xml:space="preserve">: </w:t>
      </w:r>
    </w:p>
    <w:p w14:paraId="3069978E" w14:textId="3E24017D" w:rsidR="003010E2" w:rsidRDefault="003010E2" w:rsidP="003010E2">
      <w:pPr>
        <w:pStyle w:val="Heading2"/>
        <w:shd w:val="clear" w:color="auto" w:fill="FFFFFF"/>
        <w:spacing w:before="450" w:after="225" w:line="288" w:lineRule="atLeast"/>
        <w:ind w:right="600"/>
        <w:jc w:val="both"/>
        <w:textAlignment w:val="baseline"/>
        <w:rPr>
          <w:rFonts w:ascii="Arial" w:hAnsi="Arial" w:cs="Arial"/>
          <w:color w:val="646464"/>
          <w:spacing w:val="15"/>
          <w:sz w:val="29"/>
          <w:szCs w:val="29"/>
        </w:rPr>
      </w:pPr>
      <w:r w:rsidRPr="003D66CD">
        <w:rPr>
          <w:rFonts w:ascii="Arial" w:hAnsi="Arial" w:cs="Arial"/>
          <w:color w:val="646464"/>
          <w:spacing w:val="15"/>
          <w:sz w:val="29"/>
          <w:szCs w:val="29"/>
        </w:rPr>
        <w:t>SCENARIO</w:t>
      </w:r>
    </w:p>
    <w:p w14:paraId="0659DBED" w14:textId="31060766" w:rsidR="00CB5CA6" w:rsidRPr="00CB5CA6" w:rsidRDefault="00CB5CA6" w:rsidP="005F61F6">
      <w:pPr>
        <w:jc w:val="both"/>
      </w:pPr>
      <w:r>
        <w:t>“Research Group” is an analytical company working with Epam Systems from 201</w:t>
      </w:r>
      <w:r w:rsidR="00053110">
        <w:t>4</w:t>
      </w:r>
      <w:r>
        <w:t xml:space="preserve">. The company is interested in </w:t>
      </w:r>
      <w:r w:rsidRPr="00CB5CA6">
        <w:t xml:space="preserve">Quality-of-Life </w:t>
      </w:r>
      <w:r>
        <w:t xml:space="preserve">analytics. </w:t>
      </w:r>
      <w:r w:rsidR="00053110">
        <w:t xml:space="preserve">“Research Group” </w:t>
      </w:r>
      <w:r w:rsidR="00053110" w:rsidRPr="00053110">
        <w:t xml:space="preserve">has offices in </w:t>
      </w:r>
      <w:r w:rsidR="00053110">
        <w:t xml:space="preserve">few cities, and they want to compare quality of live in them. You need to prepare Power BI report with </w:t>
      </w:r>
      <w:r w:rsidR="00053110" w:rsidRPr="00CB5CA6">
        <w:t xml:space="preserve">Quality-of-Life </w:t>
      </w:r>
      <w:r w:rsidR="00053110">
        <w:t xml:space="preserve">analytics. The company expects at least 4-5 different type of visualizations (slicers is not included). </w:t>
      </w:r>
      <w:r w:rsidR="00053110" w:rsidRPr="00053110">
        <w:t xml:space="preserve">One of these visualizations should compare the </w:t>
      </w:r>
      <w:r w:rsidR="00053110">
        <w:t>advantages</w:t>
      </w:r>
      <w:r w:rsidR="00053110" w:rsidRPr="00053110">
        <w:t xml:space="preserve"> of the selected cities</w:t>
      </w:r>
      <w:r w:rsidR="00053110">
        <w:t>.</w:t>
      </w:r>
      <w:r w:rsidR="001240D5">
        <w:t xml:space="preserve"> </w:t>
      </w:r>
      <w:r w:rsidR="001240D5" w:rsidRPr="001240D5">
        <w:t>Another visualization</w:t>
      </w:r>
      <w:r w:rsidR="001240D5">
        <w:t xml:space="preserve"> should be based on disadvantages</w:t>
      </w:r>
      <w:r w:rsidR="001240D5" w:rsidRPr="001240D5">
        <w:t xml:space="preserve"> of the selected cities.</w:t>
      </w:r>
      <w:r w:rsidR="001240D5">
        <w:t xml:space="preserve"> </w:t>
      </w:r>
      <w:r w:rsidR="005F61F6">
        <w:t>Report should include at least 4 DAX measures (t</w:t>
      </w:r>
      <w:r w:rsidR="005F61F6">
        <w:t>ry to avoid similar</w:t>
      </w:r>
      <w:r w:rsidR="005F61F6">
        <w:t xml:space="preserve"> calculations). </w:t>
      </w:r>
      <w:r w:rsidR="001240D5">
        <w:t xml:space="preserve">Use your imagination and knowledge. </w:t>
      </w:r>
    </w:p>
    <w:sectPr w:rsidR="00CB5CA6" w:rsidRPr="00CB5C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1822"/>
    <w:multiLevelType w:val="multilevel"/>
    <w:tmpl w:val="F1AC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B78D0"/>
    <w:multiLevelType w:val="multilevel"/>
    <w:tmpl w:val="26F84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D15CB"/>
    <w:multiLevelType w:val="multilevel"/>
    <w:tmpl w:val="8B1A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C579D"/>
    <w:multiLevelType w:val="multilevel"/>
    <w:tmpl w:val="DE92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D5D6A"/>
    <w:multiLevelType w:val="multilevel"/>
    <w:tmpl w:val="E18A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73EA8"/>
    <w:multiLevelType w:val="multilevel"/>
    <w:tmpl w:val="ECC4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61"/>
    <w:rsid w:val="00053110"/>
    <w:rsid w:val="001240D5"/>
    <w:rsid w:val="003010E2"/>
    <w:rsid w:val="00447C61"/>
    <w:rsid w:val="005F61F6"/>
    <w:rsid w:val="00B9753E"/>
    <w:rsid w:val="00C65B75"/>
    <w:rsid w:val="00CB5CA6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EA58"/>
  <w15:chartTrackingRefBased/>
  <w15:docId w15:val="{6FDFEE9F-8CE2-4C5B-84B8-5F0C398C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0E2"/>
  </w:style>
  <w:style w:type="paragraph" w:styleId="Heading1">
    <w:name w:val="heading 1"/>
    <w:basedOn w:val="Normal"/>
    <w:next w:val="Normal"/>
    <w:link w:val="Heading1Char"/>
    <w:uiPriority w:val="9"/>
    <w:qFormat/>
    <w:rsid w:val="003010E2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ookmark-text">
    <w:name w:val="bookmark-text"/>
    <w:basedOn w:val="DefaultParagraphFont"/>
    <w:rsid w:val="003010E2"/>
  </w:style>
  <w:style w:type="paragraph" w:styleId="NormalWeb">
    <w:name w:val="Normal (Web)"/>
    <w:basedOn w:val="Normal"/>
    <w:uiPriority w:val="99"/>
    <w:unhideWhenUsed/>
    <w:rsid w:val="0030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10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10E2"/>
    <w:rPr>
      <w:color w:val="0000FF"/>
      <w:u w:val="single"/>
    </w:rPr>
  </w:style>
  <w:style w:type="character" w:customStyle="1" w:styleId="sr">
    <w:name w:val="sr"/>
    <w:basedOn w:val="DefaultParagraphFont"/>
    <w:rsid w:val="003010E2"/>
  </w:style>
  <w:style w:type="character" w:customStyle="1" w:styleId="problem-action-button-wrapper">
    <w:name w:val="problem-action-button-wrapper"/>
    <w:basedOn w:val="DefaultParagraphFont"/>
    <w:rsid w:val="003010E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10E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10E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10E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10E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6</cp:revision>
  <dcterms:created xsi:type="dcterms:W3CDTF">2019-03-28T08:23:00Z</dcterms:created>
  <dcterms:modified xsi:type="dcterms:W3CDTF">2021-02-24T05:55:00Z</dcterms:modified>
</cp:coreProperties>
</file>