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ПАСПОРТ КЕЙСА ИИ-проекта</w:t>
      </w:r>
    </w:p>
    <w:p/>
    <w:p>
      <w:r>
        <w:rPr>
          <w:rFonts w:ascii="Times New Roman" w:hAnsi="Times New Roman"/>
          <w:b/>
          <w:sz w:val="24"/>
        </w:rPr>
        <w:t xml:space="preserve">ОРГАНИЗАЦИЯ: </w:t>
      </w:r>
      <w:r>
        <w:rPr>
          <w:rFonts w:ascii="Times New Roman" w:hAnsi="Times New Roman"/>
          <w:sz w:val="24"/>
        </w:rPr>
        <w:t>НАО «Кокшетауский университет имени Шокана Уалиханова»</w:t>
      </w:r>
    </w:p>
    <w:p/>
    <w:p>
      <w:r>
        <w:rPr>
          <w:rFonts w:ascii="Times New Roman" w:hAnsi="Times New Roman"/>
          <w:b/>
          <w:sz w:val="24"/>
        </w:rPr>
        <w:t xml:space="preserve">НАЗВАНИЕ КЕЙСА: </w:t>
      </w:r>
      <w:r>
        <w:rPr>
          <w:rFonts w:ascii="Times New Roman" w:hAnsi="Times New Roman"/>
          <w:sz w:val="24"/>
        </w:rPr>
        <w:t>QalaJob AI — платформа карьерного сопровождения студентов с ИИ</w:t>
      </w:r>
    </w:p>
    <w:p/>
    <w:p>
      <w:r>
        <w:rPr>
          <w:rFonts w:ascii="Times New Roman" w:hAnsi="Times New Roman"/>
          <w:b/>
          <w:sz w:val="24"/>
        </w:rPr>
        <w:t xml:space="preserve">ОПИСАНИЕ ПРОБЛЕМЫ / ЗАДАЧИ: </w:t>
      </w:r>
      <w:r>
        <w:rPr>
          <w:rFonts w:ascii="Times New Roman" w:hAnsi="Times New Roman"/>
          <w:sz w:val="24"/>
        </w:rPr>
        <w:t>Студенты вуза при выходе на рынок труда сталкиваются с рядом системных проблем:</w:t>
      </w:r>
    </w:p>
    <w:p>
      <w:pPr>
        <w:pStyle w:val="ListBullet"/>
      </w:pPr>
      <w:r>
        <w:rPr>
          <w:rFonts w:ascii="Times New Roman" w:hAnsi="Times New Roman"/>
          <w:sz w:val="24"/>
        </w:rPr>
        <w:t>отсутствие навыков составления профессионального резюме и сопроводительных писем;</w:t>
      </w:r>
    </w:p>
    <w:p>
      <w:pPr>
        <w:pStyle w:val="ListBullet"/>
      </w:pPr>
      <w:r>
        <w:rPr>
          <w:rFonts w:ascii="Times New Roman" w:hAnsi="Times New Roman"/>
          <w:sz w:val="24"/>
        </w:rPr>
        <w:t>сложность самостоятельного поиска релевантных вакансий и адаптации профиля под требования работодателей;</w:t>
      </w:r>
    </w:p>
    <w:p>
      <w:pPr>
        <w:pStyle w:val="ListBullet"/>
      </w:pPr>
      <w:r>
        <w:rPr>
          <w:rFonts w:ascii="Times New Roman" w:hAnsi="Times New Roman"/>
          <w:sz w:val="24"/>
        </w:rPr>
        <w:t>недостаточная подготовка к собеседованиям и отсутствие обратной связи по ответам;</w:t>
      </w:r>
    </w:p>
    <w:p>
      <w:pPr>
        <w:pStyle w:val="ListBullet"/>
      </w:pPr>
      <w:r>
        <w:rPr>
          <w:rFonts w:ascii="Times New Roman" w:hAnsi="Times New Roman"/>
          <w:sz w:val="24"/>
        </w:rPr>
        <w:t>разрыв между академическим профилем студента (данные LMS Platonus) и карьерными инструментами;</w:t>
      </w:r>
    </w:p>
    <w:p>
      <w:pPr>
        <w:pStyle w:val="ListBullet"/>
      </w:pPr>
      <w:r>
        <w:rPr>
          <w:rFonts w:ascii="Times New Roman" w:hAnsi="Times New Roman"/>
          <w:sz w:val="24"/>
        </w:rPr>
        <w:t>высокая нагрузка на сотрудников карьерного центра при индивидуальном сопровождении.</w:t>
      </w:r>
    </w:p>
    <w:p/>
    <w:p>
      <w:r>
        <w:rPr>
          <w:rFonts w:ascii="Times New Roman" w:hAnsi="Times New Roman"/>
          <w:sz w:val="24"/>
        </w:rPr>
        <w:t>Задачи проекта:</w:t>
      </w:r>
    </w:p>
    <w:p>
      <w:pPr>
        <w:pStyle w:val="ListBullet"/>
      </w:pPr>
      <w:r>
        <w:rPr>
          <w:rFonts w:ascii="Times New Roman" w:hAnsi="Times New Roman"/>
          <w:sz w:val="24"/>
        </w:rPr>
        <w:t>создать единый цифровой кабинет карьерного сопровождения студента;</w:t>
      </w:r>
    </w:p>
    <w:p>
      <w:pPr>
        <w:pStyle w:val="ListBullet"/>
      </w:pPr>
      <w:r>
        <w:rPr>
          <w:rFonts w:ascii="Times New Roman" w:hAnsi="Times New Roman"/>
          <w:sz w:val="24"/>
        </w:rPr>
        <w:t>автоматизировать сбор и использование учебных данных из LMS Platonus;</w:t>
      </w:r>
    </w:p>
    <w:p>
      <w:pPr>
        <w:pStyle w:val="ListBullet"/>
      </w:pPr>
      <w:r>
        <w:rPr>
          <w:rFonts w:ascii="Times New Roman" w:hAnsi="Times New Roman"/>
          <w:sz w:val="24"/>
        </w:rPr>
        <w:t>внедрить AI-помощника для резюме, писем и репетиции собеседований;</w:t>
      </w:r>
    </w:p>
    <w:p>
      <w:pPr>
        <w:pStyle w:val="ListBullet"/>
      </w:pPr>
      <w:r>
        <w:rPr>
          <w:rFonts w:ascii="Times New Roman" w:hAnsi="Times New Roman"/>
          <w:sz w:val="24"/>
        </w:rPr>
        <w:t>обеспечить подбор вакансий с hh.kz на основе профиля и интересов студента;</w:t>
      </w:r>
    </w:p>
    <w:p>
      <w:pPr>
        <w:pStyle w:val="ListBullet"/>
      </w:pPr>
      <w:r>
        <w:rPr>
          <w:rFonts w:ascii="Times New Roman" w:hAnsi="Times New Roman"/>
          <w:sz w:val="24"/>
        </w:rPr>
        <w:t>снизить время подготовки студента к трудоустройству;</w:t>
      </w:r>
    </w:p>
    <w:p>
      <w:pPr>
        <w:pStyle w:val="ListBullet"/>
      </w:pPr>
      <w:r>
        <w:rPr>
          <w:rFonts w:ascii="Times New Roman" w:hAnsi="Times New Roman"/>
          <w:sz w:val="24"/>
        </w:rPr>
        <w:t>повысить качество и прозрачность карьерного сопровождения в университете.</w:t>
      </w:r>
    </w:p>
    <w:p/>
    <w:p>
      <w:r>
        <w:rPr>
          <w:rFonts w:ascii="Times New Roman" w:hAnsi="Times New Roman"/>
          <w:b/>
          <w:sz w:val="24"/>
        </w:rPr>
        <w:t xml:space="preserve">ПРОЦЕССЫ / ФУНКЦИИ ДЛЯ ВНЕДРЕНИЯ ИИ: </w:t>
      </w:r>
      <w:r>
        <w:rPr>
          <w:rFonts w:ascii="Times New Roman" w:hAnsi="Times New Roman"/>
          <w:sz w:val="24"/>
        </w:rPr>
        <w:t>Проект представляет собой веб-платформу (Next.js + Django REST) с гибридной AI-архитектурой: локальная модель (Ollama/Qwen) и облачный OpenAI с автоматическим fallback.</w:t>
      </w:r>
    </w:p>
    <w:p/>
    <w:p>
      <w:r>
        <w:rPr>
          <w:rFonts w:ascii="Times New Roman" w:hAnsi="Times New Roman"/>
          <w:sz w:val="24"/>
        </w:rPr>
        <w:t>1. AI-ассистент резюме</w:t>
      </w:r>
    </w:p>
    <w:p>
      <w:pPr>
        <w:pStyle w:val="ListBullet"/>
      </w:pPr>
      <w:r>
        <w:rPr>
          <w:rFonts w:ascii="Times New Roman" w:hAnsi="Times New Roman"/>
          <w:sz w:val="24"/>
        </w:rPr>
        <w:t>диалоговый сбор информации о студенте и формирование черновика резюме;</w:t>
      </w:r>
    </w:p>
    <w:p>
      <w:pPr>
        <w:pStyle w:val="ListBullet"/>
      </w:pPr>
      <w:r>
        <w:rPr>
          <w:rFonts w:ascii="Times New Roman" w:hAnsi="Times New Roman"/>
          <w:sz w:val="24"/>
        </w:rPr>
        <w:t>улучшение и структурирование текста резюме;</w:t>
      </w:r>
    </w:p>
    <w:p>
      <w:pPr>
        <w:pStyle w:val="ListBullet"/>
      </w:pPr>
      <w:r>
        <w:rPr>
          <w:rFonts w:ascii="Times New Roman" w:hAnsi="Times New Roman"/>
          <w:sz w:val="24"/>
        </w:rPr>
        <w:t>экспорт резюме в PDF.</w:t>
      </w:r>
    </w:p>
    <w:p/>
    <w:p>
      <w:r>
        <w:rPr>
          <w:rFonts w:ascii="Times New Roman" w:hAnsi="Times New Roman"/>
          <w:sz w:val="24"/>
        </w:rPr>
        <w:t>2. AI-генерация сопроводительных писем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письма под конкретную вакансию и компанию;</w:t>
      </w:r>
    </w:p>
    <w:p>
      <w:pPr>
        <w:pStyle w:val="ListBullet"/>
      </w:pPr>
      <w:r>
        <w:rPr>
          <w:rFonts w:ascii="Times New Roman" w:hAnsi="Times New Roman"/>
          <w:sz w:val="24"/>
        </w:rPr>
        <w:t>использование данных резюме и контекста вакансии.</w:t>
      </w:r>
    </w:p>
    <w:p/>
    <w:p>
      <w:r>
        <w:rPr>
          <w:rFonts w:ascii="Times New Roman" w:hAnsi="Times New Roman"/>
          <w:sz w:val="24"/>
        </w:rPr>
        <w:t>3. AI-подготовка к собеседованию</w:t>
      </w:r>
    </w:p>
    <w:p>
      <w:pPr>
        <w:pStyle w:val="ListBullet"/>
      </w:pPr>
      <w:r>
        <w:rPr>
          <w:rFonts w:ascii="Times New Roman" w:hAnsi="Times New Roman"/>
          <w:sz w:val="24"/>
        </w:rPr>
        <w:t>репетиция по выбранной вакансии;</w:t>
      </w:r>
    </w:p>
    <w:p>
      <w:pPr>
        <w:pStyle w:val="ListBullet"/>
      </w:pPr>
      <w:r>
        <w:rPr>
          <w:rFonts w:ascii="Times New Roman" w:hAnsi="Times New Roman"/>
          <w:sz w:val="24"/>
        </w:rPr>
        <w:t>mock-interview: один вопрос за раз с обратной связью.</w:t>
      </w:r>
    </w:p>
    <w:p/>
    <w:p>
      <w:r>
        <w:rPr>
          <w:rFonts w:ascii="Times New Roman" w:hAnsi="Times New Roman"/>
          <w:sz w:val="24"/>
        </w:rPr>
        <w:t>4. AI-подбор вакансий (hh.kz)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поискового запроса на основе транскрипта, интересов и профиля;</w:t>
      </w:r>
    </w:p>
    <w:p>
      <w:pPr>
        <w:pStyle w:val="ListBullet"/>
      </w:pPr>
      <w:r>
        <w:rPr>
          <w:rFonts w:ascii="Times New Roman" w:hAnsi="Times New Roman"/>
          <w:sz w:val="24"/>
        </w:rPr>
        <w:t>ранжирование вакансий и рекомендации;</w:t>
      </w:r>
    </w:p>
    <w:p>
      <w:pPr>
        <w:pStyle w:val="ListBullet"/>
      </w:pPr>
      <w:r>
        <w:rPr>
          <w:rFonts w:ascii="Times New Roman" w:hAnsi="Times New Roman"/>
          <w:sz w:val="24"/>
        </w:rPr>
        <w:t>адаптация резюме под выбранную вакансию.</w:t>
      </w:r>
    </w:p>
    <w:p/>
    <w:p>
      <w:r>
        <w:rPr>
          <w:rFonts w:ascii="Times New Roman" w:hAnsi="Times New Roman"/>
          <w:sz w:val="24"/>
        </w:rPr>
        <w:t>5. Интеграция с LMS Platonus</w:t>
      </w:r>
    </w:p>
    <w:p>
      <w:pPr>
        <w:pStyle w:val="ListBullet"/>
      </w:pPr>
      <w:r>
        <w:rPr>
          <w:rFonts w:ascii="Times New Roman" w:hAnsi="Times New Roman"/>
          <w:sz w:val="24"/>
        </w:rPr>
        <w:t>ежедневная синхронизация студентов (ФИО, логин, пароль, StudentID) через SSH-туннель;</w:t>
      </w:r>
    </w:p>
    <w:p>
      <w:pPr>
        <w:pStyle w:val="ListBullet"/>
      </w:pPr>
      <w:r>
        <w:rPr>
          <w:rFonts w:ascii="Times New Roman" w:hAnsi="Times New Roman"/>
          <w:sz w:val="24"/>
        </w:rPr>
        <w:t>синхронизация академического транскрипта для персонализации AI-рекомендаций.</w:t>
      </w:r>
    </w:p>
    <w:p/>
    <w:p>
      <w:r>
        <w:rPr>
          <w:rFonts w:ascii="Times New Roman" w:hAnsi="Times New Roman"/>
          <w:sz w:val="24"/>
        </w:rPr>
        <w:t>6. Администрирование и мониторинг AI</w:t>
      </w:r>
    </w:p>
    <w:p>
      <w:pPr>
        <w:pStyle w:val="ListBullet"/>
      </w:pPr>
      <w:r>
        <w:rPr>
          <w:rFonts w:ascii="Times New Roman" w:hAnsi="Times New Roman"/>
          <w:sz w:val="24"/>
        </w:rPr>
        <w:t>журнал AI-запросов (provider, статус, feature);</w:t>
      </w:r>
    </w:p>
    <w:p>
      <w:pPr>
        <w:pStyle w:val="ListBullet"/>
      </w:pPr>
      <w:r>
        <w:rPr>
          <w:rFonts w:ascii="Times New Roman" w:hAnsi="Times New Roman"/>
          <w:sz w:val="24"/>
        </w:rPr>
        <w:t>управление расписанием LMS sync;</w:t>
      </w:r>
    </w:p>
    <w:p>
      <w:pPr>
        <w:pStyle w:val="ListBullet"/>
      </w:pPr>
      <w:r>
        <w:rPr>
          <w:rFonts w:ascii="Times New Roman" w:hAnsi="Times New Roman"/>
          <w:sz w:val="24"/>
        </w:rPr>
        <w:t>роли: студент, работодатель, администратор.</w:t>
      </w:r>
    </w:p>
    <w:p/>
    <w:p>
      <w:r>
        <w:rPr>
          <w:rFonts w:ascii="Times New Roman" w:hAnsi="Times New Roman"/>
          <w:b/>
          <w:sz w:val="24"/>
        </w:rPr>
        <w:t xml:space="preserve">ОЖИДАЕМЫЙ ЭКОНОМИЧЕСКИЙ ЭФФЕКТ (в том числе % от закладываемого бюджета), ПОКАЗАТЕЛИ ДЛЯ ОЦЕНКИ ЭФФЕКТИВНОСТИ (KPI): </w:t>
      </w:r>
      <w:r>
        <w:rPr>
          <w:rFonts w:ascii="Times New Roman" w:hAnsi="Times New Roman"/>
          <w:sz w:val="24"/>
        </w:rPr>
        <w:t>Экономический эффект:</w:t>
      </w:r>
    </w:p>
    <w:p/>
    <w:p>
      <w:r>
        <w:rPr>
          <w:rFonts w:ascii="Times New Roman" w:hAnsi="Times New Roman"/>
          <w:sz w:val="24"/>
        </w:rPr>
        <w:t>Снижение трудозатрат карьерного центра</w:t>
      </w:r>
    </w:p>
    <w:p>
      <w:pPr>
        <w:pStyle w:val="ListBullet"/>
      </w:pPr>
      <w:r>
        <w:rPr>
          <w:rFonts w:ascii="Times New Roman" w:hAnsi="Times New Roman"/>
          <w:sz w:val="24"/>
        </w:rPr>
        <w:t>автоматизация типовых консультаций (резюме, письма, собеседования);</w:t>
      </w:r>
    </w:p>
    <w:p>
      <w:pPr>
        <w:pStyle w:val="ListBullet"/>
      </w:pPr>
      <w:r>
        <w:rPr>
          <w:rFonts w:ascii="Times New Roman" w:hAnsi="Times New Roman"/>
          <w:sz w:val="24"/>
        </w:rPr>
        <w:t>снижение ручной работы консультантов до 50–60%.</w:t>
      </w:r>
    </w:p>
    <w:p/>
    <w:p>
      <w:r>
        <w:rPr>
          <w:rFonts w:ascii="Times New Roman" w:hAnsi="Times New Roman"/>
          <w:sz w:val="24"/>
        </w:rPr>
        <w:t>Повышение качества подготовки студентов</w:t>
      </w:r>
    </w:p>
    <w:p>
      <w:pPr>
        <w:pStyle w:val="ListBullet"/>
      </w:pPr>
      <w:r>
        <w:rPr>
          <w:rFonts w:ascii="Times New Roman" w:hAnsi="Times New Roman"/>
          <w:sz w:val="24"/>
        </w:rPr>
        <w:t>стандартизация карьерных документов;</w:t>
      </w:r>
    </w:p>
    <w:p>
      <w:pPr>
        <w:pStyle w:val="ListBullet"/>
      </w:pPr>
      <w:r>
        <w:rPr>
          <w:rFonts w:ascii="Times New Roman" w:hAnsi="Times New Roman"/>
          <w:sz w:val="24"/>
        </w:rPr>
        <w:t>персонализированные рекомендации на основе учебного профиля.</w:t>
      </w:r>
    </w:p>
    <w:p/>
    <w:p>
      <w:r>
        <w:rPr>
          <w:rFonts w:ascii="Times New Roman" w:hAnsi="Times New Roman"/>
          <w:sz w:val="24"/>
        </w:rPr>
        <w:t>Ускорение трудоустройства выпускников</w:t>
      </w:r>
    </w:p>
    <w:p>
      <w:pPr>
        <w:pStyle w:val="ListBullet"/>
      </w:pPr>
      <w:r>
        <w:rPr>
          <w:rFonts w:ascii="Times New Roman" w:hAnsi="Times New Roman"/>
          <w:sz w:val="24"/>
        </w:rPr>
        <w:t>сокращение времени подготовки к отклику на вакансию;</w:t>
      </w:r>
    </w:p>
    <w:p>
      <w:pPr>
        <w:pStyle w:val="ListBullet"/>
      </w:pPr>
      <w:r>
        <w:rPr>
          <w:rFonts w:ascii="Times New Roman" w:hAnsi="Times New Roman"/>
          <w:sz w:val="24"/>
        </w:rPr>
        <w:t>рост доли релевантных откликов.</w:t>
      </w:r>
    </w:p>
    <w:p/>
    <w:p>
      <w:r>
        <w:rPr>
          <w:rFonts w:ascii="Times New Roman" w:hAnsi="Times New Roman"/>
          <w:sz w:val="24"/>
        </w:rPr>
        <w:t>Оптимизация затрат на AI</w:t>
      </w:r>
    </w:p>
    <w:p>
      <w:pPr>
        <w:pStyle w:val="ListBullet"/>
      </w:pPr>
      <w:r>
        <w:rPr>
          <w:rFonts w:ascii="Times New Roman" w:hAnsi="Times New Roman"/>
          <w:sz w:val="24"/>
        </w:rPr>
        <w:t>гибридная модель: локальный LLM для типовых задач, OpenAI — для сложных;</w:t>
      </w:r>
    </w:p>
    <w:p>
      <w:pPr>
        <w:pStyle w:val="ListBullet"/>
      </w:pPr>
      <w:r>
        <w:rPr>
          <w:rFonts w:ascii="Times New Roman" w:hAnsi="Times New Roman"/>
          <w:sz w:val="24"/>
        </w:rPr>
        <w:t>снижение расходов на облачные API до 40–50% по сравнению с полностью облачной схемой.</w:t>
      </w:r>
    </w:p>
    <w:p/>
    <w:p>
      <w:r>
        <w:rPr>
          <w:rFonts w:ascii="Times New Roman" w:hAnsi="Times New Roman"/>
          <w:sz w:val="24"/>
        </w:rPr>
        <w:t>KPI:</w:t>
      </w:r>
    </w:p>
    <w:p>
      <w:pPr>
        <w:pStyle w:val="ListBullet"/>
      </w:pPr>
      <w:r>
        <w:rPr>
          <w:rFonts w:ascii="Times New Roman" w:hAnsi="Times New Roman"/>
          <w:sz w:val="24"/>
        </w:rPr>
        <w:t>доля студентов, создавших резюме через платформу: ≥70%;</w:t>
      </w:r>
    </w:p>
    <w:p>
      <w:pPr>
        <w:pStyle w:val="ListBullet"/>
      </w:pPr>
      <w:r>
        <w:rPr>
          <w:rFonts w:ascii="Times New Roman" w:hAnsi="Times New Roman"/>
          <w:sz w:val="24"/>
        </w:rPr>
        <w:t>сокращение времени подготовки резюме: –60%;</w:t>
      </w:r>
    </w:p>
    <w:p>
      <w:pPr>
        <w:pStyle w:val="ListBullet"/>
      </w:pPr>
      <w:r>
        <w:rPr>
          <w:rFonts w:ascii="Times New Roman" w:hAnsi="Times New Roman"/>
          <w:sz w:val="24"/>
        </w:rPr>
        <w:t>доля автоматически синхронизированных профилей из Platonus: ≥95%;</w:t>
      </w:r>
    </w:p>
    <w:p>
      <w:pPr>
        <w:pStyle w:val="ListBullet"/>
      </w:pPr>
      <w:r>
        <w:rPr>
          <w:rFonts w:ascii="Times New Roman" w:hAnsi="Times New Roman"/>
          <w:sz w:val="24"/>
        </w:rPr>
        <w:t>точность релевантности рекомендованных вакансий (оценка пользователя): ≥75%;</w:t>
      </w:r>
    </w:p>
    <w:p>
      <w:pPr>
        <w:pStyle w:val="ListBullet"/>
      </w:pPr>
      <w:r>
        <w:rPr>
          <w:rFonts w:ascii="Times New Roman" w:hAnsi="Times New Roman"/>
          <w:sz w:val="24"/>
        </w:rPr>
        <w:t>уровень использования AI-кабинета активными студентами: ≥60%;</w:t>
      </w:r>
    </w:p>
    <w:p>
      <w:pPr>
        <w:pStyle w:val="ListBullet"/>
      </w:pPr>
      <w:r>
        <w:rPr>
          <w:rFonts w:ascii="Times New Roman" w:hAnsi="Times New Roman"/>
          <w:sz w:val="24"/>
        </w:rPr>
        <w:t>снижение обращений в карьерный центр по типовым вопросам: –50%.</w:t>
      </w:r>
    </w:p>
    <w:p/>
    <w:p>
      <w:r>
        <w:rPr>
          <w:rFonts w:ascii="Times New Roman" w:hAnsi="Times New Roman"/>
          <w:b/>
          <w:sz w:val="24"/>
        </w:rPr>
        <w:t xml:space="preserve">КАК ЭТО БУДЕТ РАБОТАТЬ (ОПИСАНИЕ РЕШЕНИЯ): </w:t>
      </w:r>
      <w:r>
        <w:rPr>
          <w:rFonts w:ascii="Times New Roman" w:hAnsi="Times New Roman"/>
          <w:sz w:val="24"/>
        </w:rPr>
        <w:t>6.1. Аутентификация и профиль</w:t>
      </w:r>
    </w:p>
    <w:p>
      <w:pPr>
        <w:pStyle w:val="ListBullet"/>
      </w:pPr>
      <w:r>
        <w:rPr>
          <w:rFonts w:ascii="Times New Roman" w:hAnsi="Times New Roman"/>
          <w:sz w:val="24"/>
        </w:rPr>
        <w:t>студент входит логином и паролем из Platonus;</w:t>
      </w:r>
    </w:p>
    <w:p>
      <w:pPr>
        <w:pStyle w:val="ListBullet"/>
      </w:pPr>
      <w:r>
        <w:rPr>
          <w:rFonts w:ascii="Times New Roman" w:hAnsi="Times New Roman"/>
          <w:sz w:val="24"/>
        </w:rPr>
        <w:t>система подтягивает ФИО, StudentID и академический транскрипт;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формируется единый профиль кандидата для AI-модулей.</w:t>
      </w:r>
    </w:p>
    <w:p/>
    <w:p>
      <w:r>
        <w:rPr>
          <w:rFonts w:ascii="Times New Roman" w:hAnsi="Times New Roman"/>
          <w:sz w:val="24"/>
        </w:rPr>
        <w:t>6.2. Рабочее пространство студента</w:t>
      </w:r>
    </w:p>
    <w:p>
      <w:pPr>
        <w:pStyle w:val="ListBullet"/>
      </w:pPr>
      <w:r>
        <w:rPr>
          <w:rFonts w:ascii="Times New Roman" w:hAnsi="Times New Roman"/>
          <w:sz w:val="24"/>
        </w:rPr>
        <w:t>AI-чат для резюме, сопроводительного письма и собеседования;</w:t>
      </w:r>
    </w:p>
    <w:p>
      <w:pPr>
        <w:pStyle w:val="ListBullet"/>
      </w:pPr>
      <w:r>
        <w:rPr>
          <w:rFonts w:ascii="Times New Roman" w:hAnsi="Times New Roman"/>
          <w:sz w:val="24"/>
        </w:rPr>
        <w:t>просмотр и редактирование черновиков документов;</w:t>
      </w:r>
    </w:p>
    <w:p>
      <w:pPr>
        <w:pStyle w:val="ListBullet"/>
      </w:pPr>
      <w:r>
        <w:rPr>
          <w:rFonts w:ascii="Times New Roman" w:hAnsi="Times New Roman"/>
          <w:sz w:val="24"/>
        </w:rPr>
        <w:t>подбор вакансий с hh.kz и сохранение избранных.</w:t>
      </w:r>
    </w:p>
    <w:p/>
    <w:p>
      <w:r>
        <w:rPr>
          <w:rFonts w:ascii="Times New Roman" w:hAnsi="Times New Roman"/>
          <w:sz w:val="24"/>
        </w:rPr>
        <w:t>6.3. Гибридная AI-обработка</w:t>
      </w:r>
    </w:p>
    <w:p>
      <w:pPr>
        <w:pStyle w:val="ListBullet"/>
      </w:pPr>
      <w:r>
        <w:rPr>
          <w:rFonts w:ascii="Times New Roman" w:hAnsi="Times New Roman"/>
          <w:sz w:val="24"/>
        </w:rPr>
        <w:t>запрос направляется в локальную модель (Ollama/Qwen) или OpenAI по правилам маршрутизации;</w:t>
      </w:r>
    </w:p>
    <w:p>
      <w:pPr>
        <w:pStyle w:val="ListBullet"/>
      </w:pPr>
      <w:r>
        <w:rPr>
          <w:rFonts w:ascii="Times New Roman" w:hAnsi="Times New Roman"/>
          <w:sz w:val="24"/>
        </w:rPr>
        <w:t>при сбое локальной модели выполняется fallback на OpenAI;</w:t>
      </w:r>
    </w:p>
    <w:p>
      <w:pPr>
        <w:pStyle w:val="ListBullet"/>
      </w:pPr>
      <w:r>
        <w:rPr>
          <w:rFonts w:ascii="Times New Roman" w:hAnsi="Times New Roman"/>
          <w:sz w:val="24"/>
        </w:rPr>
        <w:t>все обращения логируются для аудита и аналитики.</w:t>
      </w:r>
    </w:p>
    <w:p/>
    <w:p>
      <w:r>
        <w:rPr>
          <w:rFonts w:ascii="Times New Roman" w:hAnsi="Times New Roman"/>
          <w:sz w:val="24"/>
        </w:rPr>
        <w:t>6.4. Синхронизация с Platonus</w:t>
      </w:r>
    </w:p>
    <w:p>
      <w:pPr>
        <w:pStyle w:val="ListBullet"/>
      </w:pPr>
      <w:r>
        <w:rPr>
          <w:rFonts w:ascii="Times New Roman" w:hAnsi="Times New Roman"/>
          <w:sz w:val="24"/>
        </w:rPr>
        <w:t>по расписанию открывается SSH-туннель к серверу LMS;</w:t>
      </w:r>
    </w:p>
    <w:p>
      <w:pPr>
        <w:pStyle w:val="ListBullet"/>
      </w:pPr>
      <w:r>
        <w:rPr>
          <w:rFonts w:ascii="Times New Roman" w:hAnsi="Times New Roman"/>
          <w:sz w:val="24"/>
        </w:rPr>
        <w:t>из MySQL загружаются студенты и транскрипты;</w:t>
      </w:r>
    </w:p>
    <w:p>
      <w:pPr>
        <w:pStyle w:val="ListBullet"/>
      </w:pPr>
      <w:r>
        <w:rPr>
          <w:rFonts w:ascii="Times New Roman" w:hAnsi="Times New Roman"/>
          <w:sz w:val="24"/>
        </w:rPr>
        <w:t>данные сохраняются в локальной БД платформы;</w:t>
      </w:r>
    </w:p>
    <w:p>
      <w:pPr>
        <w:pStyle w:val="ListBullet"/>
      </w:pPr>
      <w:r>
        <w:rPr>
          <w:rFonts w:ascii="Times New Roman" w:hAnsi="Times New Roman"/>
          <w:sz w:val="24"/>
        </w:rPr>
        <w:t>туннель закрывается после завершения синхронизации.</w:t>
      </w:r>
    </w:p>
    <w:p/>
    <w:p>
      <w:r>
        <w:rPr>
          <w:rFonts w:ascii="Times New Roman" w:hAnsi="Times New Roman"/>
          <w:sz w:val="24"/>
        </w:rPr>
        <w:t>6.5. Администрирование</w:t>
      </w:r>
    </w:p>
    <w:p>
      <w:pPr>
        <w:pStyle w:val="ListBullet"/>
      </w:pPr>
      <w:r>
        <w:rPr>
          <w:rFonts w:ascii="Times New Roman" w:hAnsi="Times New Roman"/>
          <w:sz w:val="24"/>
        </w:rPr>
        <w:t>дашборды для управления пользователями, вакансиями и подписками;</w:t>
      </w:r>
    </w:p>
    <w:p>
      <w:pPr>
        <w:pStyle w:val="ListBullet"/>
      </w:pPr>
      <w:r>
        <w:rPr>
          <w:rFonts w:ascii="Times New Roman" w:hAnsi="Times New Roman"/>
          <w:sz w:val="24"/>
        </w:rPr>
        <w:t>журнал LMS sync и AI logs;</w:t>
      </w:r>
    </w:p>
    <w:p>
      <w:pPr>
        <w:pStyle w:val="ListBullet"/>
      </w:pPr>
      <w:r>
        <w:rPr>
          <w:rFonts w:ascii="Times New Roman" w:hAnsi="Times New Roman"/>
          <w:sz w:val="24"/>
        </w:rPr>
        <w:t>настройка расписания автосинхронизации.</w:t>
      </w:r>
    </w:p>
    <w:p/>
    <w:p>
      <w:r>
        <w:rPr>
          <w:rFonts w:ascii="Times New Roman" w:hAnsi="Times New Roman"/>
          <w:b/>
          <w:sz w:val="24"/>
        </w:rPr>
        <w:t xml:space="preserve">НЕОБХОДИМЫЕ ДАННЫЕ: </w:t>
      </w:r>
    </w:p>
    <w:p>
      <w:pPr>
        <w:pStyle w:val="ListBullet"/>
      </w:pPr>
      <w:r>
        <w:rPr>
          <w:rFonts w:ascii="Times New Roman" w:hAnsi="Times New Roman"/>
          <w:sz w:val="24"/>
        </w:rPr>
        <w:t>данные студентов из LMS Platonus (ФИО, Login, Password, StudentID);</w:t>
      </w:r>
    </w:p>
    <w:p>
      <w:pPr>
        <w:pStyle w:val="ListBullet"/>
      </w:pPr>
      <w:r>
        <w:rPr>
          <w:rFonts w:ascii="Times New Roman" w:hAnsi="Times New Roman"/>
          <w:sz w:val="24"/>
        </w:rPr>
        <w:t>академический транскрипт (оценки, дисциплины, курс, семестр);</w:t>
      </w:r>
    </w:p>
    <w:p>
      <w:pPr>
        <w:pStyle w:val="ListBullet"/>
      </w:pPr>
      <w:r>
        <w:rPr>
          <w:rFonts w:ascii="Times New Roman" w:hAnsi="Times New Roman"/>
          <w:sz w:val="24"/>
        </w:rPr>
        <w:t>профиль и интересы студента (резюме, навыки, предпочтения по вакансиям);</w:t>
      </w:r>
    </w:p>
    <w:p>
      <w:pPr>
        <w:pStyle w:val="ListBullet"/>
      </w:pPr>
      <w:r>
        <w:rPr>
          <w:rFonts w:ascii="Times New Roman" w:hAnsi="Times New Roman"/>
          <w:sz w:val="24"/>
        </w:rPr>
        <w:t>данные вакансий через API hh.kz;</w:t>
      </w:r>
    </w:p>
    <w:p>
      <w:pPr>
        <w:pStyle w:val="ListBullet"/>
      </w:pPr>
      <w:r>
        <w:rPr>
          <w:rFonts w:ascii="Times New Roman" w:hAnsi="Times New Roman"/>
          <w:sz w:val="24"/>
        </w:rPr>
        <w:t>журналы AI-запросов и LMS sync для мониторинга;</w:t>
      </w:r>
    </w:p>
    <w:p>
      <w:pPr>
        <w:pStyle w:val="ListBullet"/>
      </w:pPr>
      <w:r>
        <w:rPr>
          <w:rFonts w:ascii="Times New Roman" w:hAnsi="Times New Roman"/>
          <w:sz w:val="24"/>
        </w:rPr>
        <w:t>техническая инфраструктура: сервер LMS (SSH), Ollama, Redis (опционально для Celery).</w:t>
      </w:r>
    </w:p>
    <w:p/>
    <w:p>
      <w:r>
        <w:rPr>
          <w:rFonts w:ascii="Times New Roman" w:hAnsi="Times New Roman"/>
          <w:b/>
          <w:sz w:val="24"/>
        </w:rPr>
        <w:t xml:space="preserve">ДОПОЛНИТЕЛЬНЫЕ КОММЕНТАРИИ: </w:t>
      </w:r>
      <w:r>
        <w:rPr>
          <w:rFonts w:ascii="Times New Roman" w:hAnsi="Times New Roman"/>
          <w:sz w:val="24"/>
        </w:rPr>
        <w:t>Технологический стек: Next.js 16, React 19, Django 5, DRF, JWT, SQLite/PostgreSQL, Ollama, OpenAI API, HeadHunter API.</w:t>
      </w:r>
    </w:p>
    <w:p>
      <w:r>
        <w:rPr>
          <w:rFonts w:ascii="Times New Roman" w:hAnsi="Times New Roman"/>
          <w:sz w:val="24"/>
        </w:rPr>
        <w:t>Интерфейс платформы поддерживает казахский, русский и английский языки.</w:t>
      </w:r>
    </w:p>
    <w:p>
      <w:r>
        <w:rPr>
          <w:rFonts w:ascii="Times New Roman" w:hAnsi="Times New Roman"/>
          <w:sz w:val="24"/>
        </w:rPr>
        <w:t>Проект развёрнут как монорепозиторий с отдельными сервисами frontend (порт 3000) и backend API (порт 8000).</w:t>
      </w:r>
    </w:p>
    <w:p>
      <w:r>
        <w:rPr>
          <w:rFonts w:ascii="Times New Roman" w:hAnsi="Times New Roman"/>
          <w:sz w:val="24"/>
        </w:rPr>
        <w:t>Для production рекомендуется PostgreSQL, HTTPS и ограничение доступа к SSH/MySQL LMS.</w:t>
      </w:r>
    </w:p>
    <w:p/>
    <w:p>
      <w:r>
        <w:rPr>
          <w:rFonts w:ascii="Times New Roman" w:hAnsi="Times New Roman"/>
          <w:b/>
          <w:sz w:val="24"/>
        </w:rPr>
        <w:t xml:space="preserve">ОТВЕТСТВЕННЫЕ ЛИЦА: </w:t>
      </w:r>
      <w:r>
        <w:rPr>
          <w:rFonts w:ascii="Times New Roman" w:hAnsi="Times New Roman"/>
          <w:sz w:val="24"/>
        </w:rPr>
        <w:t>Ралко Андрей Аркадьевич — старший программист.</w:t>
      </w:r>
    </w:p>
    <w:p/>
    <w:p>
      <w:r>
        <w:rPr>
          <w:rFonts w:ascii="Times New Roman" w:hAnsi="Times New Roman"/>
          <w:b/>
          <w:sz w:val="24"/>
        </w:rPr>
        <w:t>СОГЛАСОВАНИЕ: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4"/>
              </w:rPr>
              <w:t>Ф.И.О.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4"/>
              </w:rPr>
              <w:t>Должность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4"/>
              </w:rPr>
              <w:t>Подпись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4"/>
              </w:rPr>
              <w:t>Сабитова Диана Сайрановна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4"/>
              </w:rPr>
              <w:t>И.О. Проректора по интернационализации и развитию инфраструктуры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