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B7AC16" w:rsidP="00B7AC16" w:rsidRDefault="00B7AC16" w14:paraId="356654BA" w14:textId="7A8DF4D7">
      <w:pPr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ru-RU"/>
        </w:rPr>
      </w:pPr>
      <w:r w:rsidRPr="00B7AC16" w:rsidR="00B7AC16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ru-RU"/>
        </w:rPr>
        <w:t>Система питания и сенсоров</w:t>
      </w:r>
    </w:p>
    <w:p xmlns:wp14="http://schemas.microsoft.com/office/word/2010/wordml" w:rsidP="2C1175FF" w14:paraId="6396BD4A" wp14:textId="23EF4987">
      <w:pPr>
        <w:spacing w:line="257" w:lineRule="auto"/>
      </w:pPr>
      <w:r w:rsidRPr="7EAEADC5" w:rsidR="7EAEADC5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Введение.</w:t>
      </w:r>
    </w:p>
    <w:p xmlns:wp14="http://schemas.microsoft.com/office/word/2010/wordml" w:rsidP="7EAEADC5" w14:paraId="22BBEDCE" wp14:textId="2FD068C3">
      <w:pPr>
        <w:spacing w:line="257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Система питания представлена тремя последовательно соединёнными литий-ионными аккумуляторами типа 18650, стабилизатором на 5 вольт и потребителями (см. Дополнительные материалы/электрическая схема). </w:t>
      </w:r>
    </w:p>
    <w:p w:rsidR="7EAEADC5" w:rsidP="744AA0D4" w:rsidRDefault="7EAEADC5" w14:paraId="2EF81111" w14:textId="75EDDAD5">
      <w:pPr>
        <w:pStyle w:val="Normal"/>
        <w:spacing w:line="257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Для начала нужно объяснить выбор аккумуляторов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744AA0D4" w:rsidTr="744AA0D4" w14:paraId="26D0F89F">
        <w:trPr>
          <w:trHeight w:val="300"/>
        </w:trPr>
        <w:tc>
          <w:tcPr>
            <w:tcW w:w="1803" w:type="dxa"/>
            <w:tcMar/>
          </w:tcPr>
          <w:p w:rsidR="744AA0D4" w:rsidP="744AA0D4" w:rsidRDefault="744AA0D4" w14:paraId="7EA0A8AD" w14:textId="2243784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Фото</w:t>
            </w:r>
          </w:p>
        </w:tc>
        <w:tc>
          <w:tcPr>
            <w:tcW w:w="1803" w:type="dxa"/>
            <w:tcMar/>
          </w:tcPr>
          <w:p w:rsidR="744AA0D4" w:rsidP="744AA0D4" w:rsidRDefault="744AA0D4" w14:paraId="7695D5AF" w14:textId="3A6513E3">
            <w:pPr>
              <w:pStyle w:val="Normal"/>
            </w:pPr>
            <w:r>
              <w:drawing>
                <wp:inline wp14:editId="144184CE" wp14:anchorId="428A107F">
                  <wp:extent cx="1000125" cy="904875"/>
                  <wp:effectExtent l="0" t="0" r="0" b="0"/>
                  <wp:docPr id="11441363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f655f89718d40d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Mar/>
          </w:tcPr>
          <w:p w:rsidR="744AA0D4" w:rsidP="744AA0D4" w:rsidRDefault="744AA0D4" w14:paraId="36093F89" w14:textId="41A712F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>
              <w:drawing>
                <wp:inline wp14:editId="052BF29B" wp14:anchorId="11DD53D1">
                  <wp:extent cx="981075" cy="923925"/>
                  <wp:effectExtent l="0" t="0" r="0" b="0"/>
                  <wp:docPr id="10475796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2995c1f72c84f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Mar/>
          </w:tcPr>
          <w:p w:rsidR="744AA0D4" w:rsidP="744AA0D4" w:rsidRDefault="744AA0D4" w14:paraId="7C002937" w14:textId="5D30725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>
              <w:drawing>
                <wp:inline wp14:editId="2CF0FEBE" wp14:anchorId="6DD4CD0B">
                  <wp:extent cx="1000125" cy="914400"/>
                  <wp:effectExtent l="0" t="0" r="0" b="0"/>
                  <wp:docPr id="3384528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8ddaf4222c74a3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Mar/>
          </w:tcPr>
          <w:p w:rsidR="744AA0D4" w:rsidP="744AA0D4" w:rsidRDefault="744AA0D4" w14:paraId="3310CCF2" w14:textId="5E3763B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>
              <w:drawing>
                <wp:inline wp14:editId="28DC048F" wp14:anchorId="490436AD">
                  <wp:extent cx="1000125" cy="885825"/>
                  <wp:effectExtent l="0" t="0" r="0" b="0"/>
                  <wp:docPr id="13367742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c816d1e32824b9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44AA0D4" w:rsidTr="744AA0D4" w14:paraId="4BF234DB">
        <w:trPr>
          <w:trHeight w:val="300"/>
        </w:trPr>
        <w:tc>
          <w:tcPr>
            <w:tcW w:w="1803" w:type="dxa"/>
            <w:tcMar/>
          </w:tcPr>
          <w:p w:rsidR="744AA0D4" w:rsidP="744AA0D4" w:rsidRDefault="744AA0D4" w14:paraId="04FE9598" w14:textId="674468E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Тип </w:t>
            </w:r>
          </w:p>
        </w:tc>
        <w:tc>
          <w:tcPr>
            <w:tcW w:w="1803" w:type="dxa"/>
            <w:tcMar/>
          </w:tcPr>
          <w:p w:rsidR="744AA0D4" w:rsidP="744AA0D4" w:rsidRDefault="744AA0D4" w14:paraId="19155C5E" w14:textId="4C29645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Li-Po</w:t>
            </w:r>
          </w:p>
        </w:tc>
        <w:tc>
          <w:tcPr>
            <w:tcW w:w="1803" w:type="dxa"/>
            <w:tcMar/>
          </w:tcPr>
          <w:p w:rsidR="744AA0D4" w:rsidP="744AA0D4" w:rsidRDefault="744AA0D4" w14:paraId="793FEBC9" w14:textId="3AD2A30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Li-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ion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18650</w:t>
            </w:r>
          </w:p>
        </w:tc>
        <w:tc>
          <w:tcPr>
            <w:tcW w:w="1803" w:type="dxa"/>
            <w:tcMar/>
          </w:tcPr>
          <w:p w:rsidR="744AA0D4" w:rsidP="744AA0D4" w:rsidRDefault="744AA0D4" w14:paraId="6642CF0D" w14:textId="4C16312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Li-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ion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14500</w:t>
            </w:r>
          </w:p>
        </w:tc>
        <w:tc>
          <w:tcPr>
            <w:tcW w:w="1803" w:type="dxa"/>
            <w:tcMar/>
          </w:tcPr>
          <w:p w:rsidR="744AA0D4" w:rsidP="744AA0D4" w:rsidRDefault="744AA0D4" w14:paraId="20E4EE7F" w14:textId="10AF211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Ni-MH АА</w:t>
            </w:r>
          </w:p>
        </w:tc>
      </w:tr>
      <w:tr w:rsidR="744AA0D4" w:rsidTr="744AA0D4" w14:paraId="7F286824">
        <w:trPr>
          <w:trHeight w:val="300"/>
        </w:trPr>
        <w:tc>
          <w:tcPr>
            <w:tcW w:w="1803" w:type="dxa"/>
            <w:tcMar/>
          </w:tcPr>
          <w:p w:rsidR="744AA0D4" w:rsidP="744AA0D4" w:rsidRDefault="744AA0D4" w14:paraId="6938785F" w14:textId="388B2AB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Средняя ёмкость на батарею</w:t>
            </w:r>
          </w:p>
        </w:tc>
        <w:tc>
          <w:tcPr>
            <w:tcW w:w="1803" w:type="dxa"/>
            <w:tcMar/>
          </w:tcPr>
          <w:p w:rsidR="744AA0D4" w:rsidP="744AA0D4" w:rsidRDefault="744AA0D4" w14:paraId="1076F7B4" w14:textId="7C53217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2600 мАч</w:t>
            </w:r>
          </w:p>
        </w:tc>
        <w:tc>
          <w:tcPr>
            <w:tcW w:w="1803" w:type="dxa"/>
            <w:tcMar/>
          </w:tcPr>
          <w:p w:rsidR="744AA0D4" w:rsidP="744AA0D4" w:rsidRDefault="744AA0D4" w14:paraId="4834E163" w14:textId="49105DB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3100 мАч</w:t>
            </w:r>
          </w:p>
        </w:tc>
        <w:tc>
          <w:tcPr>
            <w:tcW w:w="1803" w:type="dxa"/>
            <w:tcMar/>
          </w:tcPr>
          <w:p w:rsidR="744AA0D4" w:rsidP="744AA0D4" w:rsidRDefault="744AA0D4" w14:paraId="4C738928" w14:textId="5FCA125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1000 мАч</w:t>
            </w:r>
          </w:p>
        </w:tc>
        <w:tc>
          <w:tcPr>
            <w:tcW w:w="1803" w:type="dxa"/>
            <w:tcMar/>
          </w:tcPr>
          <w:p w:rsidR="744AA0D4" w:rsidP="744AA0D4" w:rsidRDefault="744AA0D4" w14:paraId="1F982438" w14:textId="02F4FE9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2200 мАч</w:t>
            </w:r>
          </w:p>
        </w:tc>
      </w:tr>
      <w:tr w:rsidR="744AA0D4" w:rsidTr="744AA0D4" w14:paraId="57F734C6">
        <w:trPr>
          <w:trHeight w:val="300"/>
        </w:trPr>
        <w:tc>
          <w:tcPr>
            <w:tcW w:w="1803" w:type="dxa"/>
            <w:tcMar/>
          </w:tcPr>
          <w:p w:rsidR="744AA0D4" w:rsidP="744AA0D4" w:rsidRDefault="744AA0D4" w14:paraId="1AF5E693" w14:textId="64FF0FE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Напряжение на батарею</w:t>
            </w:r>
          </w:p>
        </w:tc>
        <w:tc>
          <w:tcPr>
            <w:tcW w:w="1803" w:type="dxa"/>
            <w:tcMar/>
          </w:tcPr>
          <w:p w:rsidR="744AA0D4" w:rsidP="744AA0D4" w:rsidRDefault="744AA0D4" w14:paraId="44661582" w14:textId="46B21B5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3–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4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.2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вольта</w:t>
            </w:r>
          </w:p>
        </w:tc>
        <w:tc>
          <w:tcPr>
            <w:tcW w:w="1803" w:type="dxa"/>
            <w:tcMar/>
          </w:tcPr>
          <w:p w:rsidR="744AA0D4" w:rsidP="744AA0D4" w:rsidRDefault="744AA0D4" w14:paraId="06BE3D7B" w14:textId="46B21B5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3–4.2 вольта</w:t>
            </w:r>
          </w:p>
          <w:p w:rsidR="744AA0D4" w:rsidP="744AA0D4" w:rsidRDefault="744AA0D4" w14:paraId="4D43FB28" w14:textId="63C9B4E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</w:p>
        </w:tc>
        <w:tc>
          <w:tcPr>
            <w:tcW w:w="1803" w:type="dxa"/>
            <w:tcMar/>
          </w:tcPr>
          <w:p w:rsidR="744AA0D4" w:rsidP="744AA0D4" w:rsidRDefault="744AA0D4" w14:paraId="369AFFE8" w14:textId="46B21B5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3–4.2 вольта</w:t>
            </w:r>
          </w:p>
          <w:p w:rsidR="744AA0D4" w:rsidP="744AA0D4" w:rsidRDefault="744AA0D4" w14:paraId="574DCEBD" w14:textId="1B334B5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</w:p>
        </w:tc>
        <w:tc>
          <w:tcPr>
            <w:tcW w:w="1803" w:type="dxa"/>
            <w:tcMar/>
          </w:tcPr>
          <w:p w:rsidR="744AA0D4" w:rsidP="744AA0D4" w:rsidRDefault="744AA0D4" w14:paraId="7925C0C6" w14:textId="0808005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–1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.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4 вольта</w:t>
            </w:r>
          </w:p>
        </w:tc>
      </w:tr>
      <w:tr w:rsidR="744AA0D4" w:rsidTr="744AA0D4" w14:paraId="17B3E4C2">
        <w:trPr>
          <w:trHeight w:val="300"/>
        </w:trPr>
        <w:tc>
          <w:tcPr>
            <w:tcW w:w="1803" w:type="dxa"/>
            <w:tcMar/>
          </w:tcPr>
          <w:p w:rsidR="744AA0D4" w:rsidP="744AA0D4" w:rsidRDefault="744AA0D4" w14:paraId="66E8A2B1" w14:textId="0A1BF40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Токоотдача </w:t>
            </w:r>
          </w:p>
        </w:tc>
        <w:tc>
          <w:tcPr>
            <w:tcW w:w="1803" w:type="dxa"/>
            <w:tcMar/>
          </w:tcPr>
          <w:p w:rsidR="744AA0D4" w:rsidP="744AA0D4" w:rsidRDefault="744AA0D4" w14:paraId="5F6CEC85" w14:textId="38807C0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60–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120 ампер</w:t>
            </w:r>
          </w:p>
        </w:tc>
        <w:tc>
          <w:tcPr>
            <w:tcW w:w="1803" w:type="dxa"/>
            <w:tcMar/>
          </w:tcPr>
          <w:p w:rsidR="744AA0D4" w:rsidP="744AA0D4" w:rsidRDefault="744AA0D4" w14:paraId="417E8FEB" w14:textId="5AD3F8F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3–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6 ампер</w:t>
            </w:r>
          </w:p>
        </w:tc>
        <w:tc>
          <w:tcPr>
            <w:tcW w:w="1803" w:type="dxa"/>
            <w:tcMar/>
          </w:tcPr>
          <w:p w:rsidR="744AA0D4" w:rsidP="744AA0D4" w:rsidRDefault="744AA0D4" w14:paraId="474D755A" w14:textId="5785074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2–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4 ампера</w:t>
            </w:r>
          </w:p>
        </w:tc>
        <w:tc>
          <w:tcPr>
            <w:tcW w:w="1803" w:type="dxa"/>
            <w:tcMar/>
          </w:tcPr>
          <w:p w:rsidR="744AA0D4" w:rsidP="744AA0D4" w:rsidRDefault="744AA0D4" w14:paraId="79E905C0" w14:textId="460FE27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2–4 ампера</w:t>
            </w:r>
          </w:p>
        </w:tc>
      </w:tr>
    </w:tbl>
    <w:p w:rsidR="744AA0D4" w:rsidP="744AA0D4" w:rsidRDefault="744AA0D4" w14:paraId="30ECA0F5" w14:textId="2843BA5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7EAEADC5" w:rsidP="744AA0D4" w:rsidRDefault="7EAEADC5" w14:paraId="618BEDD5" w14:textId="512BD2D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Мы используем именно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литий-ионные аккумуляторы 18650</w:t>
      </w:r>
      <w:r w:rsidRPr="744AA0D4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по ряду причин: они имеют соотношение емкости и массы больше, чем у других типов аккумуляторов, и довольно большой пиковый ток; три аккумулятора подключённые последовательно дают напряжение 12 вольт, такое же рабочее напряжение имеет мотор, который мы используем (при использовании другого мотора необходимо либо изменить количество аккумуляторов, либо добавить в цепь питания драйвера понижающий DC-DC преобразователь). Мы используем батареи формфактора 18650 </w:t>
      </w:r>
      <w:r w:rsidRPr="744AA0D4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так как это один и</w:t>
      </w:r>
      <w:r w:rsidRPr="744AA0D4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з популярных типов аккумуляторов и для них существуют удобные </w:t>
      </w:r>
      <w:r w:rsidRPr="744AA0D4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холдеры</w:t>
      </w:r>
      <w:r w:rsidRPr="744AA0D4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, также они имеют большую емкость и </w:t>
      </w:r>
      <w:r w:rsidRPr="744AA0D4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токоотдачу</w:t>
      </w:r>
      <w:r w:rsidRPr="744AA0D4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чем никель-металлгидридные АА и литий-ионные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аккумуляторы 14500</w:t>
      </w:r>
      <w:r w:rsidRPr="744AA0D4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. Все эти преимущества есть и у литий-полимерных аккумуляторов, но у них ниже ёмкость, не очень удобный способ зарядки.</w:t>
      </w:r>
    </w:p>
    <w:p xmlns:wp14="http://schemas.microsoft.com/office/word/2010/wordml" w:rsidP="7EAEADC5" w14:paraId="055E904F" wp14:textId="4EFC5D71">
      <w:pPr>
        <w:pStyle w:val="Normal"/>
        <w:spacing w:line="257" w:lineRule="auto"/>
      </w:pP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12 вольт от аккумуляторов через ключ идут на стабилизатор и на мотор через драйвер. Параллельно аккумуляторам подключён вольтметр для контроля заряда. </w:t>
      </w:r>
    </w:p>
    <w:p xmlns:wp14="http://schemas.microsoft.com/office/word/2010/wordml" w:rsidP="744AA0D4" w14:paraId="7C230C0B" wp14:textId="5FE37F84">
      <w:pPr>
        <w:spacing w:line="257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5 вольт со стабилизатора идут на микроконтроллер(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pyboard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), компьютер(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raspberry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 и сервопривод.</w:t>
      </w:r>
    </w:p>
    <w:p xmlns:wp14="http://schemas.microsoft.com/office/word/2010/wordml" w:rsidP="7EAEADC5" w14:paraId="7C7DD0C8" wp14:textId="7287A61D">
      <w:pPr>
        <w:spacing w:line="257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Питание </w:t>
      </w: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raspberry</w:t>
      </w: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происходит через обрезанный провод </w:t>
      </w: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type</w:t>
      </w: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-C, так как на этот порт установлен фильтр питания. </w:t>
      </w:r>
    </w:p>
    <w:p xmlns:wp14="http://schemas.microsoft.com/office/word/2010/wordml" w:rsidP="7EAEADC5" w14:paraId="338D3041" wp14:textId="69E9A768">
      <w:pPr>
        <w:spacing w:line="257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Микроконтроллер, который мы используем, имеет логический уровень 3.3 вольта и требует такого же напряжения питания, но на нём уже установлен стабилизатор на 3.3 вольта, поэтому мы можем подать на него 5 вольт. От портов микроконтроллера питаются RGB светодиод, сенсорная кнопка и логическая часть драйвера мотора.  </w:t>
      </w:r>
    </w:p>
    <w:p w:rsidR="00B7AC16" w:rsidP="744AA0D4" w:rsidRDefault="00B7AC16" w14:paraId="22A16225" w14:textId="51B99B4B">
      <w:pPr>
        <w:spacing w:line="257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Из сенсоров мы используем только камеру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подключаемую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к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raspberry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="00B7AC16" w:rsidRDefault="00B7AC16" w14:paraId="1CF683DE" w14:textId="75B5052F">
      <w:r>
        <w:br w:type="page"/>
      </w:r>
    </w:p>
    <w:p xmlns:wp14="http://schemas.microsoft.com/office/word/2010/wordml" w:rsidP="00B7AC16" w14:paraId="56767596" wp14:textId="212A283D">
      <w:pPr>
        <w:pStyle w:val="Heading1"/>
        <w:rPr>
          <w:b w:val="1"/>
          <w:bCs w:val="1"/>
          <w:noProof w:val="0"/>
          <w:color w:val="000000" w:themeColor="text1" w:themeTint="FF" w:themeShade="FF"/>
          <w:lang w:val="ru-RU"/>
        </w:rPr>
      </w:pPr>
      <w:r w:rsidRPr="00B7AC16" w:rsidR="00B7AC16">
        <w:rPr>
          <w:b w:val="1"/>
          <w:bCs w:val="1"/>
          <w:noProof w:val="0"/>
          <w:color w:val="000000" w:themeColor="text1" w:themeTint="FF" w:themeShade="FF"/>
          <w:lang w:val="ru-RU"/>
        </w:rPr>
        <w:t>Выбор компонентов.</w:t>
      </w:r>
    </w:p>
    <w:p w:rsidR="00B7AC16" w:rsidP="00B7AC16" w:rsidRDefault="00B7AC16" w14:paraId="71BFD872" w14:textId="64D5A087">
      <w:pPr>
        <w:pStyle w:val="Normal"/>
        <w:rPr>
          <w:noProof w:val="0"/>
          <w:lang w:val="ru-RU"/>
        </w:rPr>
      </w:pPr>
    </w:p>
    <w:p w:rsidR="00B7AC16" w:rsidP="744AA0D4" w:rsidRDefault="00B7AC16" w14:paraId="094C0047" w14:textId="0116BA34">
      <w:pPr>
        <w:pStyle w:val="Heading2"/>
        <w:rPr>
          <w:b w:val="1"/>
          <w:bCs w:val="1"/>
          <w:noProof w:val="0"/>
          <w:color w:val="000000" w:themeColor="text1" w:themeTint="FF" w:themeShade="FF"/>
          <w:lang w:val="ru-RU"/>
        </w:rPr>
      </w:pPr>
      <w:r w:rsidRPr="744AA0D4" w:rsidR="744AA0D4">
        <w:rPr>
          <w:b w:val="1"/>
          <w:bCs w:val="1"/>
          <w:noProof w:val="0"/>
          <w:color w:val="000000" w:themeColor="text1" w:themeTint="FF" w:themeShade="FF"/>
          <w:lang w:val="ru-RU"/>
        </w:rPr>
        <w:t>Компьютер и камера.</w:t>
      </w:r>
    </w:p>
    <w:p xmlns:wp14="http://schemas.microsoft.com/office/word/2010/wordml" w:rsidP="7EAEADC5" w14:paraId="5AE86E22" wp14:textId="68265242">
      <w:pPr>
        <w:pStyle w:val="Normal"/>
        <w:spacing w:line="257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В нашем центре выбор микрокомпьютеров ограничен </w:t>
      </w: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raspberry</w:t>
      </w: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pi</w:t>
      </w: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3/4, поэтому мы взяли именно её. Это непростой в использовании, но очень популярный и мощный </w:t>
      </w: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микрокомпьютер.</w:t>
      </w:r>
      <w:r w:rsidRPr="7EAEADC5" w:rsidR="7EAEA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</w:p>
    <w:p xmlns:wp14="http://schemas.microsoft.com/office/word/2010/wordml" w:rsidP="2C1175FF" w14:paraId="4904C837" wp14:textId="4892F643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>
        <w:drawing>
          <wp:inline xmlns:wp14="http://schemas.microsoft.com/office/word/2010/wordprocessingDrawing" wp14:editId="1E14DB3F" wp14:anchorId="58119FF1">
            <wp:extent cx="4572000" cy="2828925"/>
            <wp:effectExtent l="0" t="0" r="0" b="0"/>
            <wp:docPr id="808876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9d2985fa5d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AC16" w:rsidP="7EAEADC5" w:rsidRDefault="00B7AC16" w14:paraId="7237933B" w14:textId="3605456A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  <w:rPr>
          <w:b w:val="1"/>
          <w:bCs w:val="1"/>
          <w:color w:val="000000" w:themeColor="text1" w:themeTint="FF" w:themeShade="FF"/>
        </w:rPr>
      </w:pPr>
      <w:r w:rsidRPr="744AA0D4" w:rsidR="744AA0D4">
        <w:rPr>
          <w:rFonts w:ascii="Calibri Light" w:hAnsi="Calibri Light" w:eastAsia="" w:cs="" w:asciiTheme="majorAscii" w:hAnsiTheme="majorAscii" w:eastAsiaTheme="majorEastAsia" w:cstheme="majorBidi"/>
          <w:b w:val="1"/>
          <w:bCs w:val="1"/>
          <w:color w:val="000000" w:themeColor="text1" w:themeTint="FF" w:themeShade="FF"/>
          <w:sz w:val="26"/>
          <w:szCs w:val="26"/>
        </w:rPr>
        <w:t>Камера</w:t>
      </w:r>
    </w:p>
    <w:p w:rsidR="744AA0D4" w:rsidP="744AA0D4" w:rsidRDefault="744AA0D4" w14:paraId="5A2B7234" w14:textId="61AA0B93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Так как мы используем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raspberry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, камеру взяли комплектную, но они бывают разные: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744AA0D4" w:rsidTr="744AA0D4" w14:paraId="6ED2F64B">
        <w:trPr>
          <w:trHeight w:val="300"/>
        </w:trPr>
        <w:tc>
          <w:tcPr>
            <w:tcW w:w="2254" w:type="dxa"/>
            <w:tcMar/>
          </w:tcPr>
          <w:p w:rsidR="744AA0D4" w:rsidP="744AA0D4" w:rsidRDefault="744AA0D4" w14:paraId="5A1436B3" w14:textId="5E9B4E79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Фото</w:t>
            </w:r>
          </w:p>
        </w:tc>
        <w:tc>
          <w:tcPr>
            <w:tcW w:w="2254" w:type="dxa"/>
            <w:tcMar/>
          </w:tcPr>
          <w:p w:rsidR="744AA0D4" w:rsidP="744AA0D4" w:rsidRDefault="744AA0D4" w14:paraId="7395593E" w14:textId="7C65D468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>
              <w:drawing>
                <wp:inline wp14:editId="7D079DD7" wp14:anchorId="02D024E8">
                  <wp:extent cx="1285875" cy="1228725"/>
                  <wp:effectExtent l="0" t="0" r="0" b="0"/>
                  <wp:docPr id="16488760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a55c89bed9a4d4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tcMar/>
          </w:tcPr>
          <w:p w:rsidR="744AA0D4" w:rsidP="744AA0D4" w:rsidRDefault="744AA0D4" w14:paraId="5486679F" w14:textId="21792155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>
              <w:drawing>
                <wp:inline wp14:editId="61F0B05F" wp14:anchorId="39BB0093">
                  <wp:extent cx="1285875" cy="1238250"/>
                  <wp:effectExtent l="0" t="0" r="0" b="0"/>
                  <wp:docPr id="19877100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e10357da8204a3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tcMar/>
          </w:tcPr>
          <w:p w:rsidR="744AA0D4" w:rsidP="744AA0D4" w:rsidRDefault="744AA0D4" w14:paraId="0788B714" w14:textId="450453D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>
              <w:drawing>
                <wp:inline wp14:editId="53EC702D" wp14:anchorId="550100D9">
                  <wp:extent cx="1285875" cy="1247775"/>
                  <wp:effectExtent l="0" t="0" r="0" b="0"/>
                  <wp:docPr id="15464716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fc934f322b94cc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44AA0D4" w:rsidTr="744AA0D4" w14:paraId="2297B8A1">
        <w:trPr>
          <w:trHeight w:val="300"/>
        </w:trPr>
        <w:tc>
          <w:tcPr>
            <w:tcW w:w="2254" w:type="dxa"/>
            <w:tcMar/>
          </w:tcPr>
          <w:p w:rsidR="744AA0D4" w:rsidP="744AA0D4" w:rsidRDefault="744AA0D4" w14:paraId="53971B01" w14:textId="780B4916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Название </w:t>
            </w:r>
          </w:p>
        </w:tc>
        <w:tc>
          <w:tcPr>
            <w:tcW w:w="2254" w:type="dxa"/>
            <w:tcMar/>
          </w:tcPr>
          <w:p w:rsidR="744AA0D4" w:rsidP="744AA0D4" w:rsidRDefault="744AA0D4" w14:paraId="6156986A" w14:textId="3FF32DF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Камера от Wave 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Share</w:t>
            </w:r>
          </w:p>
        </w:tc>
        <w:tc>
          <w:tcPr>
            <w:tcW w:w="2254" w:type="dxa"/>
            <w:tcMar/>
          </w:tcPr>
          <w:p w:rsidR="744AA0D4" w:rsidP="744AA0D4" w:rsidRDefault="744AA0D4" w14:paraId="6E2131B9" w14:textId="06DEC2BD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Pi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Camera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rev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. 1.3</w:t>
            </w:r>
          </w:p>
        </w:tc>
        <w:tc>
          <w:tcPr>
            <w:tcW w:w="2254" w:type="dxa"/>
            <w:tcMar/>
          </w:tcPr>
          <w:p w:rsidR="744AA0D4" w:rsidP="744AA0D4" w:rsidRDefault="744AA0D4" w14:paraId="2833E14F" w14:textId="40596895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RPi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Camera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(B) 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rev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. 2.0</w:t>
            </w:r>
          </w:p>
        </w:tc>
      </w:tr>
      <w:tr w:rsidR="744AA0D4" w:rsidTr="744AA0D4" w14:paraId="4E3BBC05">
        <w:trPr>
          <w:trHeight w:val="300"/>
        </w:trPr>
        <w:tc>
          <w:tcPr>
            <w:tcW w:w="2254" w:type="dxa"/>
            <w:tcMar/>
          </w:tcPr>
          <w:p w:rsidR="744AA0D4" w:rsidP="744AA0D4" w:rsidRDefault="744AA0D4" w14:paraId="64C33645" w14:textId="35D3AB58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Фокус</w:t>
            </w:r>
          </w:p>
        </w:tc>
        <w:tc>
          <w:tcPr>
            <w:tcW w:w="2254" w:type="dxa"/>
            <w:tcMar/>
          </w:tcPr>
          <w:p w:rsidR="744AA0D4" w:rsidP="744AA0D4" w:rsidRDefault="744AA0D4" w14:paraId="17FB27B6" w14:textId="66C2CF1D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Настраиваемый </w:t>
            </w:r>
          </w:p>
        </w:tc>
        <w:tc>
          <w:tcPr>
            <w:tcW w:w="2254" w:type="dxa"/>
            <w:tcMar/>
          </w:tcPr>
          <w:p w:rsidR="744AA0D4" w:rsidP="744AA0D4" w:rsidRDefault="744AA0D4" w14:paraId="4058A567" w14:textId="463A557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Фикси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рованное </w:t>
            </w:r>
          </w:p>
        </w:tc>
        <w:tc>
          <w:tcPr>
            <w:tcW w:w="2254" w:type="dxa"/>
            <w:tcMar/>
          </w:tcPr>
          <w:p w:rsidR="744AA0D4" w:rsidP="744AA0D4" w:rsidRDefault="744AA0D4" w14:paraId="43B2E228" w14:textId="50364750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Настраиваемый</w:t>
            </w:r>
          </w:p>
        </w:tc>
      </w:tr>
      <w:tr w:rsidR="744AA0D4" w:rsidTr="744AA0D4" w14:paraId="081839CA">
        <w:trPr>
          <w:trHeight w:val="300"/>
        </w:trPr>
        <w:tc>
          <w:tcPr>
            <w:tcW w:w="2254" w:type="dxa"/>
            <w:tcMar/>
          </w:tcPr>
          <w:p w:rsidR="744AA0D4" w:rsidP="744AA0D4" w:rsidRDefault="744AA0D4" w14:paraId="0BA6D611" w14:textId="1152A52C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Укол диагонали</w:t>
            </w:r>
          </w:p>
        </w:tc>
        <w:tc>
          <w:tcPr>
            <w:tcW w:w="2254" w:type="dxa"/>
            <w:tcMar/>
          </w:tcPr>
          <w:p w:rsidR="744AA0D4" w:rsidP="744AA0D4" w:rsidRDefault="744AA0D4" w14:paraId="7B323D66" w14:textId="34D1441A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200 градусов</w:t>
            </w:r>
          </w:p>
        </w:tc>
        <w:tc>
          <w:tcPr>
            <w:tcW w:w="2254" w:type="dxa"/>
            <w:tcMar/>
          </w:tcPr>
          <w:p w:rsidR="744AA0D4" w:rsidP="744AA0D4" w:rsidRDefault="744AA0D4" w14:paraId="0F1501FF" w14:textId="3659016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72.4 градуса</w:t>
            </w:r>
          </w:p>
        </w:tc>
        <w:tc>
          <w:tcPr>
            <w:tcW w:w="2254" w:type="dxa"/>
            <w:tcMar/>
          </w:tcPr>
          <w:p w:rsidR="744AA0D4" w:rsidP="744AA0D4" w:rsidRDefault="744AA0D4" w14:paraId="4BDE7B80" w14:textId="1402BD5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75.7 градусов</w:t>
            </w:r>
          </w:p>
        </w:tc>
      </w:tr>
    </w:tbl>
    <w:p w:rsidR="744AA0D4" w:rsidP="744AA0D4" w:rsidRDefault="744AA0D4" w14:paraId="513808AA" w14:textId="285517BE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w:rsidR="744AA0D4" w:rsidP="744AA0D4" w:rsidRDefault="744AA0D4" w14:paraId="2E065A0B" w14:textId="11B365BE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Мы выбрали чёрную камеру от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Wave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Share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только из-за большого угла обзора, он позволяет видеть бортик даже находясь почти за ним.  Это позволяет правильно оценивать положение робота относительно окружения.</w:t>
      </w:r>
    </w:p>
    <w:p w:rsidR="744AA0D4" w:rsidP="744AA0D4" w:rsidRDefault="744AA0D4" w14:paraId="0D8A0933" w14:textId="7DE73BCF">
      <w:pPr>
        <w:pStyle w:val="Normal"/>
        <w:bidi w:val="0"/>
      </w:pPr>
    </w:p>
    <w:p w:rsidR="744AA0D4" w:rsidP="744AA0D4" w:rsidRDefault="744AA0D4" w14:paraId="5ED042A6" w14:textId="54FDC588">
      <w:pPr>
        <w:pStyle w:val="Normal"/>
      </w:pPr>
    </w:p>
    <w:p xmlns:wp14="http://schemas.microsoft.com/office/word/2010/wordml" w:rsidP="00B7AC16" w14:paraId="552E26D3" wp14:textId="6E3AED7F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  <w:rPr>
          <w:b w:val="1"/>
          <w:bCs w:val="1"/>
          <w:noProof w:val="0"/>
          <w:color w:val="0D0D0D" w:themeColor="text1" w:themeTint="F2" w:themeShade="FF"/>
          <w:lang w:val="ru-RU"/>
        </w:rPr>
      </w:pPr>
      <w:r w:rsidRPr="00B7AC16" w:rsidR="00B7AC16">
        <w:rPr>
          <w:b w:val="1"/>
          <w:bCs w:val="1"/>
          <w:noProof w:val="0"/>
          <w:color w:val="0D0D0D" w:themeColor="text1" w:themeTint="F2" w:themeShade="FF"/>
          <w:lang w:val="ru-RU"/>
        </w:rPr>
        <w:t>Микроконтроллер</w:t>
      </w:r>
    </w:p>
    <w:p xmlns:wp14="http://schemas.microsoft.com/office/word/2010/wordml" w:rsidP="744AA0D4" w14:paraId="3189A3EC" wp14:textId="3CDF6D5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Выбор микроконтроллеров у нас был такой: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50"/>
        <w:gridCol w:w="2250"/>
        <w:gridCol w:w="2250"/>
        <w:gridCol w:w="2250"/>
      </w:tblGrid>
      <w:tr w:rsidR="2C1175FF" w:rsidTr="744AA0D4" w14:paraId="6FA36B42">
        <w:trPr>
          <w:trHeight w:val="1995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713CC199" w14:textId="26761B4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фото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147967EB" w14:textId="3AF026E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>
              <w:drawing>
                <wp:inline wp14:editId="285227D9" wp14:anchorId="770A84F2">
                  <wp:extent cx="1285875" cy="1000125"/>
                  <wp:effectExtent l="0" t="0" r="0" b="0"/>
                  <wp:docPr id="13428417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2c7e13488f9483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858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6620219E" w14:textId="1DA3250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>
              <w:drawing>
                <wp:inline wp14:editId="2D964792" wp14:anchorId="0B51715B">
                  <wp:extent cx="1285875" cy="990600"/>
                  <wp:effectExtent l="0" t="0" r="0" b="0"/>
                  <wp:docPr id="700082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35e74a2d6f40d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858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61D1CD36" w14:textId="31C04D8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>
              <w:drawing>
                <wp:inline wp14:editId="42D62244" wp14:anchorId="30A49B9E">
                  <wp:extent cx="1285875" cy="1019175"/>
                  <wp:effectExtent l="0" t="0" r="0" b="0"/>
                  <wp:docPr id="15867148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c3c81386a04441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8587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1175FF" w:rsidTr="744AA0D4" w14:paraId="2F303D84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680A7702" w14:textId="05F38FC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Наименование 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015B5D01" w14:textId="4E2FA49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Arduino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Nano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6686A0EC" w14:textId="3C66C19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WEMOS D1 R1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76B596EB" w14:textId="5E144D3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Pyboard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1.1v</w:t>
            </w:r>
          </w:p>
        </w:tc>
      </w:tr>
      <w:tr w:rsidR="2C1175FF" w:rsidTr="744AA0D4" w14:paraId="02FF8F48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76442B5A" w14:textId="1C702B7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Логические уровни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79215C32" w14:textId="2147B71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5 вольт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0699501C" w14:textId="3A078F4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3.3 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вольта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7DF835CA" w14:textId="0913559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3.3 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вольта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</w:t>
            </w:r>
          </w:p>
        </w:tc>
      </w:tr>
      <w:tr w:rsidR="2C1175FF" w:rsidTr="744AA0D4" w14:paraId="7A70A03D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54243AC9" w14:textId="173F51A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Тактовая частота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05519025" w14:textId="7E30877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16 МГц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48009CF9" w14:textId="75ACEA4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80 МГц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45D9C250" w14:textId="49806E7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168 МГц</w:t>
            </w:r>
          </w:p>
        </w:tc>
      </w:tr>
      <w:tr w:rsidR="2C1175FF" w:rsidTr="744AA0D4" w14:paraId="41D24121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3F3CD04A" w14:textId="3888191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Поддерживаемые языки программирования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5821DB44" w14:textId="7F206BF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Assembler</w:t>
            </w:r>
          </w:p>
          <w:p w:rsidR="2C1175FF" w:rsidP="744AA0D4" w:rsidRDefault="2C1175FF" w14:paraId="3BF7B141" w14:textId="7B2A4B5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C</w:t>
            </w:r>
          </w:p>
          <w:p w:rsidR="2C1175FF" w:rsidP="744AA0D4" w:rsidRDefault="2C1175FF" w14:paraId="17709946" w14:textId="30A1D5C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C++ (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Arduino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IDE)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492846E0" w14:textId="09EB102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Assembler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, C, C++</w:t>
            </w:r>
          </w:p>
          <w:p w:rsidR="2C1175FF" w:rsidP="744AA0D4" w:rsidRDefault="2C1175FF" w14:paraId="6DF47D5A" w14:textId="33E40A6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(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Arduino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IDE)</w:t>
            </w:r>
          </w:p>
          <w:p w:rsidR="2C1175FF" w:rsidP="744AA0D4" w:rsidRDefault="2C1175FF" w14:paraId="7343EDC7" w14:textId="16B94A5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JavaScript </w:t>
            </w:r>
          </w:p>
          <w:p w:rsidR="2C1175FF" w:rsidP="744AA0D4" w:rsidRDefault="2C1175FF" w14:paraId="2A54FAA7" w14:textId="12865D5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(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Espruino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)</w:t>
            </w:r>
          </w:p>
          <w:p w:rsidR="2C1175FF" w:rsidP="744AA0D4" w:rsidRDefault="2C1175FF" w14:paraId="1689A0E6" w14:textId="45E9FCB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MicroPython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22E1AE86" w14:textId="7C9DA57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MicroPython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</w:t>
            </w:r>
          </w:p>
        </w:tc>
      </w:tr>
      <w:tr w:rsidR="2C1175FF" w:rsidTr="744AA0D4" w14:paraId="77D95F3B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4FC8DF7E" w14:textId="33D4B9F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Разрядность ШИМ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2E5E7545" w14:textId="33A13CA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8 бит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02C5ECC2" w14:textId="1081176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8–10 бит 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676B4844" w14:textId="7D26D9D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16 бит</w:t>
            </w:r>
          </w:p>
        </w:tc>
      </w:tr>
      <w:tr w:rsidR="2C1175FF" w:rsidTr="744AA0D4" w14:paraId="0AF3D3BD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3FD0A5A3" w14:textId="0B05363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Габариты 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68AA3C31" w14:textId="033EED2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17.8х44.5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5780EE16" w14:textId="1B789F9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53.8х70.6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0BDE3868" w14:textId="3E6A905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42.7х43.5</w:t>
            </w:r>
          </w:p>
        </w:tc>
      </w:tr>
    </w:tbl>
    <w:p xmlns:wp14="http://schemas.microsoft.com/office/word/2010/wordml" w:rsidP="744AA0D4" w14:paraId="18718BBE" wp14:textId="26CE34A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744AA0D4" w14:paraId="3FBBE4F5" wp14:textId="7F56E04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Pyboard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1.1v оказался самым оптимальным вариантом, так как имеет наиболее высокую тактовую частоту, удобные логические уровни, совпадающие с логикой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raspberry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,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большую разрядность ШИМ и небольшие габариты. Также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Pyboard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программируется на том же языке что и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raspberry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, что очень удобно при разработке.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Поэтому мы выбрали именно этот микроконтроллер.</w:t>
      </w:r>
    </w:p>
    <w:p xmlns:wp14="http://schemas.microsoft.com/office/word/2010/wordml" w:rsidP="744AA0D4" w14:paraId="7679D611" wp14:textId="3FF52AF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xmlns:wp14="http://schemas.microsoft.com/office/word/2010/wordml" w:rsidP="744AA0D4" w14:paraId="14454E68" wp14:textId="21816A32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br w:type="page"/>
      </w:r>
    </w:p>
    <w:p xmlns:wp14="http://schemas.microsoft.com/office/word/2010/wordml" w:rsidP="00B7AC16" w14:paraId="5A57C5C3" wp14:textId="520574ED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  <w:rPr>
          <w:b w:val="1"/>
          <w:bCs w:val="1"/>
          <w:noProof w:val="0"/>
          <w:color w:val="0D0D0D" w:themeColor="text1" w:themeTint="F2" w:themeShade="FF"/>
          <w:lang w:val="ru-RU"/>
        </w:rPr>
      </w:pPr>
      <w:r w:rsidRPr="7EAEADC5" w:rsidR="7EAEADC5">
        <w:rPr>
          <w:b w:val="1"/>
          <w:bCs w:val="1"/>
          <w:noProof w:val="0"/>
          <w:color w:val="000000" w:themeColor="text1" w:themeTint="FF" w:themeShade="FF"/>
          <w:lang w:val="ru-RU"/>
        </w:rPr>
        <w:t>Стабилизатор</w:t>
      </w:r>
    </w:p>
    <w:p xmlns:wp14="http://schemas.microsoft.com/office/word/2010/wordml" w:rsidP="744AA0D4" w14:paraId="6CB4C304" wp14:textId="7A71440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У нас было 3 основных варианта, они представлены в таблице.</w:t>
      </w:r>
    </w:p>
    <w:tbl>
      <w:tblPr>
        <w:tblStyle w:val="TableGrid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2250"/>
        <w:gridCol w:w="2250"/>
        <w:gridCol w:w="2250"/>
        <w:gridCol w:w="2250"/>
      </w:tblGrid>
      <w:tr w:rsidR="2C1175FF" w:rsidTr="744AA0D4" w14:paraId="12FA4D74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:rsidR="2C1175FF" w:rsidP="744AA0D4" w:rsidRDefault="2C1175FF" w14:paraId="35BD8639" w14:textId="28996E64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Фото</w:t>
            </w:r>
          </w:p>
          <w:p w:rsidR="2C1175FF" w:rsidP="744AA0D4" w:rsidRDefault="2C1175FF" w14:paraId="60BE4D77" w14:textId="4D9733CB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2C1175FF" w:rsidP="744AA0D4" w:rsidRDefault="2C1175FF" w14:paraId="2ED143CD" w14:textId="7B79F377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2C1175FF" w:rsidP="744AA0D4" w:rsidRDefault="2C1175FF" w14:paraId="7187AE5D" w14:textId="43EC260A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2C1175FF" w:rsidP="744AA0D4" w:rsidRDefault="2C1175FF" w14:paraId="50FDEC45" w14:textId="44CF0C55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2C1175FF" w:rsidP="744AA0D4" w:rsidRDefault="2C1175FF" w14:paraId="6E27276E" w14:textId="3E449AA8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5889C551" w14:textId="341EC96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>
              <w:drawing>
                <wp:inline wp14:editId="271913DA" wp14:anchorId="3501612C">
                  <wp:extent cx="1304925" cy="847725"/>
                  <wp:effectExtent l="0" t="0" r="0" b="0"/>
                  <wp:docPr id="14741271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aeed52957f74da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3049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57AA0250" w14:textId="5D25B3B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>
              <w:drawing>
                <wp:inline wp14:editId="20DAB15B" wp14:anchorId="181DFB25">
                  <wp:extent cx="1304925" cy="847725"/>
                  <wp:effectExtent l="0" t="0" r="0" b="0"/>
                  <wp:docPr id="15544553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888affb42334ca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3049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21A025DA" w14:textId="0D9A82C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>
              <w:drawing>
                <wp:inline wp14:editId="04F8064F" wp14:anchorId="16F20097">
                  <wp:extent cx="1285875" cy="857250"/>
                  <wp:effectExtent l="0" t="0" r="0" b="0"/>
                  <wp:docPr id="564730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7a1655626e940e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858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1175FF" w:rsidTr="744AA0D4" w14:paraId="3CA2547C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12625AEE" w14:textId="749F07E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Наименование 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7BE95BBD" w14:textId="4A918BE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DD2712SA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38531F8D" w14:textId="3C5F4AC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LM2596S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3260F99A" w14:textId="4A45B99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LM2596S с вольтметром</w:t>
            </w:r>
          </w:p>
        </w:tc>
      </w:tr>
      <w:tr w:rsidR="2C1175FF" w:rsidTr="744AA0D4" w14:paraId="44DDA2E9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37EBA931" w14:textId="7C84E4E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Габариты 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4DB0567F" w14:textId="34CC7F2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15.4х25.0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0F50B46F" w14:textId="01ACD7B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21.5х43.0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3F9A61B9" w14:textId="57A0935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36х66</w:t>
            </w:r>
          </w:p>
        </w:tc>
      </w:tr>
      <w:tr w:rsidR="2C1175FF" w:rsidTr="744AA0D4" w14:paraId="52D2405A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786AD36D" w14:textId="0F441F9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Входное напряжение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3D3A5DC0" w14:textId="121DAD9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5-27В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62B49859" w14:textId="64AD9A5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3-40В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6ECAC781" w14:textId="6307BAC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3-40В</w:t>
            </w:r>
          </w:p>
        </w:tc>
      </w:tr>
      <w:tr w:rsidR="2C1175FF" w:rsidTr="744AA0D4" w14:paraId="4892E77E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0232EBA5" w14:textId="0D3F256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Выходное напряжение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41F77BC8" w14:textId="4F798F4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5-12В</w:t>
            </w:r>
          </w:p>
          <w:p w:rsidR="2C1175FF" w:rsidP="744AA0D4" w:rsidRDefault="2C1175FF" w14:paraId="324460C8" w14:textId="153B27A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(фиксированное)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7742A6B6" w14:textId="69BAD9A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1.5-35В</w:t>
            </w:r>
          </w:p>
          <w:p w:rsidR="2C1175FF" w:rsidP="744AA0D4" w:rsidRDefault="2C1175FF" w14:paraId="0855D5FB" w14:textId="3011003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(настраиваемое)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6BC5C103" w14:textId="1903EBE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1.5-35В</w:t>
            </w:r>
          </w:p>
          <w:p w:rsidR="2C1175FF" w:rsidP="744AA0D4" w:rsidRDefault="2C1175FF" w14:paraId="6E8ADD4E" w14:textId="5C776B9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(настраиваемое)</w:t>
            </w:r>
          </w:p>
        </w:tc>
      </w:tr>
      <w:tr w:rsidR="2C1175FF" w:rsidTr="744AA0D4" w14:paraId="3E85AB30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57A76D6C" w14:textId="20E66E5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КПД (средний)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77882729" w14:textId="6345931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77–92%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17779BE4" w14:textId="677A568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92% и ниже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304C78E6" w14:textId="4DD9718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92% и ниже</w:t>
            </w:r>
          </w:p>
        </w:tc>
      </w:tr>
      <w:tr w:rsidR="2C1175FF" w:rsidTr="744AA0D4" w14:paraId="140E3ED5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23CB84F9" w14:textId="3F33035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Максимальный ток при длительной работе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40EC1805" w14:textId="1A366A0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2.5А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34B623CD" w14:textId="2AC270E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2А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7E78B87D" w14:textId="3298934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2А</w:t>
            </w:r>
          </w:p>
        </w:tc>
      </w:tr>
      <w:tr w:rsidR="2C1175FF" w:rsidTr="744AA0D4" w14:paraId="14122216">
        <w:trPr>
          <w:trHeight w:val="300"/>
        </w:trPr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40E52C84" w14:textId="66169D3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Максимальный импульсный ток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1A1EDBE1" w14:textId="56C3D0D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3.5А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0A0073D5" w14:textId="49A465A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3А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top"/>
          </w:tcPr>
          <w:p w:rsidR="2C1175FF" w:rsidP="744AA0D4" w:rsidRDefault="2C1175FF" w14:paraId="6DC01B0C" w14:textId="349382A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3А</w:t>
            </w:r>
          </w:p>
        </w:tc>
      </w:tr>
    </w:tbl>
    <w:p xmlns:wp14="http://schemas.microsoft.com/office/word/2010/wordml" w:rsidP="744AA0D4" w14:paraId="264F41EF" wp14:textId="22D097A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744AA0D4" w14:paraId="393CAF2F" wp14:textId="0C9D055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Как можно видеть из таблицы все эти DC-DC преобразователи подходят по диапазонам напряжений и самые принципиальные различия среди них, это различия в размере. DD2712SA в этом плане самый подходящий вариант, он не имеет больших конденсаторов и клемм, и имеет малый размер и возможность пайки на плату. Также он имеет фиксированное напряжение, что довольно удобно так как нам не нужно никакое другое напряжение кроме 5 вольт, кроме того, нет возможности случайно сбить установку напряжения. </w:t>
      </w:r>
    </w:p>
    <w:p xmlns:wp14="http://schemas.microsoft.com/office/word/2010/wordml" w:rsidP="744AA0D4" w14:paraId="301B637F" wp14:textId="6F211819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br w:type="page"/>
      </w:r>
    </w:p>
    <w:p xmlns:wp14="http://schemas.microsoft.com/office/word/2010/wordml" w:rsidP="00B7AC16" w14:paraId="19CFF067" wp14:textId="1163FA24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  <w:rPr>
          <w:b w:val="1"/>
          <w:bCs w:val="1"/>
          <w:noProof w:val="0"/>
          <w:color w:val="0D0D0D" w:themeColor="text1" w:themeTint="F2" w:themeShade="FF"/>
          <w:lang w:val="ru-RU"/>
        </w:rPr>
      </w:pPr>
      <w:r w:rsidRPr="00B7AC16" w:rsidR="00B7AC16">
        <w:rPr>
          <w:b w:val="1"/>
          <w:bCs w:val="1"/>
          <w:noProof w:val="0"/>
          <w:color w:val="0D0D0D" w:themeColor="text1" w:themeTint="F2" w:themeShade="FF"/>
          <w:lang w:val="ru-RU"/>
        </w:rPr>
        <w:t>Драйвер моторов.</w:t>
      </w:r>
    </w:p>
    <w:p xmlns:wp14="http://schemas.microsoft.com/office/word/2010/wordml" w:rsidP="744AA0D4" w14:paraId="206BC290" wp14:textId="564894FB">
      <w:pPr>
        <w:spacing w:line="257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Наш выбор пал на три драйвера: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TB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6612FNG, VNH3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ASP30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и L298N </w:t>
      </w: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(в таблице ниже идут слева направо).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C1175FF" w:rsidTr="744AA0D4" w14:paraId="16A1F6A8">
        <w:trPr>
          <w:trHeight w:val="300"/>
        </w:trPr>
        <w:tc>
          <w:tcPr>
            <w:tcW w:w="2254" w:type="dxa"/>
            <w:tcMar/>
          </w:tcPr>
          <w:p w:rsidR="2C1175FF" w:rsidP="744AA0D4" w:rsidRDefault="2C1175FF" w14:paraId="4AF2899C" w14:textId="1AE5B1D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</w:p>
        </w:tc>
        <w:tc>
          <w:tcPr>
            <w:tcW w:w="2254" w:type="dxa"/>
            <w:tcMar/>
          </w:tcPr>
          <w:p w:rsidR="2C1175FF" w:rsidP="744AA0D4" w:rsidRDefault="2C1175FF" w14:paraId="32304AE3" w14:textId="2C0AB89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>
              <w:drawing>
                <wp:inline wp14:editId="11204ACC" wp14:anchorId="4359F330">
                  <wp:extent cx="1285875" cy="1019175"/>
                  <wp:effectExtent l="0" t="0" r="0" b="0"/>
                  <wp:docPr id="6610094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daea2b0e561483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8587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tcMar/>
          </w:tcPr>
          <w:p w:rsidR="2C1175FF" w:rsidP="744AA0D4" w:rsidRDefault="2C1175FF" w14:paraId="66A64B0E" w14:textId="52CF8C4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>
              <w:drawing>
                <wp:inline wp14:editId="148B6124" wp14:anchorId="164C5363">
                  <wp:extent cx="1285875" cy="1038225"/>
                  <wp:effectExtent l="0" t="0" r="0" b="0"/>
                  <wp:docPr id="13270824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e2ef67386f84cd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8587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tcMar/>
          </w:tcPr>
          <w:p w:rsidR="2C1175FF" w:rsidP="744AA0D4" w:rsidRDefault="2C1175FF" w14:paraId="41105053" w14:textId="2463840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>
              <w:drawing>
                <wp:inline wp14:editId="578E5436" wp14:anchorId="23DA2030">
                  <wp:extent cx="1285875" cy="1047750"/>
                  <wp:effectExtent l="0" t="0" r="0" b="0"/>
                  <wp:docPr id="1453358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0491022d7434da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8587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1175FF" w:rsidTr="744AA0D4" w14:paraId="5116878F">
        <w:trPr>
          <w:trHeight w:val="300"/>
        </w:trPr>
        <w:tc>
          <w:tcPr>
            <w:tcW w:w="2254" w:type="dxa"/>
            <w:tcMar/>
          </w:tcPr>
          <w:p w:rsidR="2C1175FF" w:rsidP="744AA0D4" w:rsidRDefault="2C1175FF" w14:paraId="4CAEF3D6" w14:textId="15613EDE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Наименование</w:t>
            </w:r>
          </w:p>
        </w:tc>
        <w:tc>
          <w:tcPr>
            <w:tcW w:w="2254" w:type="dxa"/>
            <w:tcMar/>
          </w:tcPr>
          <w:p w:rsidR="2C1175FF" w:rsidP="744AA0D4" w:rsidRDefault="2C1175FF" w14:paraId="4871278C" w14:textId="2956D3C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TB6612FNG</w:t>
            </w:r>
          </w:p>
        </w:tc>
        <w:tc>
          <w:tcPr>
            <w:tcW w:w="2254" w:type="dxa"/>
            <w:tcMar/>
          </w:tcPr>
          <w:p w:rsidR="2C1175FF" w:rsidP="744AA0D4" w:rsidRDefault="2C1175FF" w14:paraId="263F0346" w14:textId="3339D8E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VNH3ASP30</w:t>
            </w:r>
          </w:p>
        </w:tc>
        <w:tc>
          <w:tcPr>
            <w:tcW w:w="2254" w:type="dxa"/>
            <w:tcMar/>
          </w:tcPr>
          <w:p w:rsidR="2C1175FF" w:rsidP="744AA0D4" w:rsidRDefault="2C1175FF" w14:paraId="6222FC19" w14:textId="3564730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L298N</w:t>
            </w:r>
          </w:p>
        </w:tc>
      </w:tr>
      <w:tr w:rsidR="2C1175FF" w:rsidTr="744AA0D4" w14:paraId="30B4DEEE">
        <w:trPr>
          <w:trHeight w:val="300"/>
        </w:trPr>
        <w:tc>
          <w:tcPr>
            <w:tcW w:w="2254" w:type="dxa"/>
            <w:tcMar/>
          </w:tcPr>
          <w:p w:rsidR="2C1175FF" w:rsidP="744AA0D4" w:rsidRDefault="2C1175FF" w14:paraId="012E2A8B" w14:textId="6EAEA0C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Напряжение питания 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логической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части</w:t>
            </w:r>
          </w:p>
        </w:tc>
        <w:tc>
          <w:tcPr>
            <w:tcW w:w="2254" w:type="dxa"/>
            <w:tcMar/>
          </w:tcPr>
          <w:p w:rsidR="2C1175FF" w:rsidP="744AA0D4" w:rsidRDefault="2C1175FF" w14:paraId="4DA3FF5D" w14:textId="1D863A3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3.3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–5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во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льт</w:t>
            </w:r>
          </w:p>
        </w:tc>
        <w:tc>
          <w:tcPr>
            <w:tcW w:w="2254" w:type="dxa"/>
            <w:tcMar/>
          </w:tcPr>
          <w:p w:rsidR="2C1175FF" w:rsidP="744AA0D4" w:rsidRDefault="2C1175FF" w14:paraId="6E2FF4EF" w14:textId="13F1DD7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3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.3–5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вольт</w:t>
            </w:r>
          </w:p>
          <w:p w:rsidR="2C1175FF" w:rsidP="744AA0D4" w:rsidRDefault="2C1175FF" w14:paraId="2204ABA2" w14:textId="6A69C20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</w:p>
        </w:tc>
        <w:tc>
          <w:tcPr>
            <w:tcW w:w="2254" w:type="dxa"/>
            <w:tcMar/>
          </w:tcPr>
          <w:p w:rsidR="2C1175FF" w:rsidP="744AA0D4" w:rsidRDefault="2C1175FF" w14:paraId="185FF739" w14:textId="19FA51E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5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вольт</w:t>
            </w:r>
          </w:p>
          <w:p w:rsidR="2C1175FF" w:rsidP="744AA0D4" w:rsidRDefault="2C1175FF" w14:paraId="071B25F5" w14:textId="222410D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</w:p>
        </w:tc>
      </w:tr>
      <w:tr w:rsidR="2C1175FF" w:rsidTr="744AA0D4" w14:paraId="00D383C3">
        <w:trPr>
          <w:trHeight w:val="300"/>
        </w:trPr>
        <w:tc>
          <w:tcPr>
            <w:tcW w:w="2254" w:type="dxa"/>
            <w:tcMar/>
          </w:tcPr>
          <w:p w:rsidR="2C1175FF" w:rsidP="744AA0D4" w:rsidRDefault="2C1175FF" w14:paraId="1F536575" w14:textId="318948C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Диапазон напряжения питания моторов</w:t>
            </w:r>
          </w:p>
        </w:tc>
        <w:tc>
          <w:tcPr>
            <w:tcW w:w="2254" w:type="dxa"/>
            <w:tcMar/>
          </w:tcPr>
          <w:p w:rsidR="2C1175FF" w:rsidP="744AA0D4" w:rsidRDefault="2C1175FF" w14:paraId="4A24F2A5" w14:textId="66ED43F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5–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13 вольт</w:t>
            </w:r>
          </w:p>
        </w:tc>
        <w:tc>
          <w:tcPr>
            <w:tcW w:w="2254" w:type="dxa"/>
            <w:tcMar/>
          </w:tcPr>
          <w:p w:rsidR="2C1175FF" w:rsidP="744AA0D4" w:rsidRDefault="2C1175FF" w14:paraId="41D7974B" w14:textId="492E573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5.5–16 вольт</w:t>
            </w:r>
          </w:p>
          <w:p w:rsidR="2C1175FF" w:rsidP="744AA0D4" w:rsidRDefault="2C1175FF" w14:paraId="35687AC0" w14:textId="1A416F8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</w:p>
        </w:tc>
        <w:tc>
          <w:tcPr>
            <w:tcW w:w="2254" w:type="dxa"/>
            <w:tcMar/>
          </w:tcPr>
          <w:p w:rsidR="2C1175FF" w:rsidP="744AA0D4" w:rsidRDefault="2C1175FF" w14:paraId="1756B2D1" w14:textId="371B467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5–35 вольт</w:t>
            </w:r>
          </w:p>
        </w:tc>
      </w:tr>
      <w:tr w:rsidR="2C1175FF" w:rsidTr="744AA0D4" w14:paraId="563214CC">
        <w:trPr>
          <w:trHeight w:val="300"/>
        </w:trPr>
        <w:tc>
          <w:tcPr>
            <w:tcW w:w="2254" w:type="dxa"/>
            <w:tcMar/>
          </w:tcPr>
          <w:p w:rsidR="2C1175FF" w:rsidP="744AA0D4" w:rsidRDefault="2C1175FF" w14:paraId="0F4C8F5B" w14:textId="5BBDE6A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Номинальный ток </w:t>
            </w: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работы</w:t>
            </w:r>
          </w:p>
        </w:tc>
        <w:tc>
          <w:tcPr>
            <w:tcW w:w="2254" w:type="dxa"/>
            <w:tcMar/>
          </w:tcPr>
          <w:p w:rsidR="2C1175FF" w:rsidP="744AA0D4" w:rsidRDefault="2C1175FF" w14:paraId="0B13B226" w14:textId="111145A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1.2 ампера</w:t>
            </w:r>
          </w:p>
        </w:tc>
        <w:tc>
          <w:tcPr>
            <w:tcW w:w="2254" w:type="dxa"/>
            <w:tcMar/>
          </w:tcPr>
          <w:p w:rsidR="2C1175FF" w:rsidP="744AA0D4" w:rsidRDefault="2C1175FF" w14:paraId="425AA88C" w14:textId="2C08A68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6 ампер</w:t>
            </w:r>
          </w:p>
        </w:tc>
        <w:tc>
          <w:tcPr>
            <w:tcW w:w="2254" w:type="dxa"/>
            <w:tcMar/>
          </w:tcPr>
          <w:p w:rsidR="2C1175FF" w:rsidP="744AA0D4" w:rsidRDefault="2C1175FF" w14:paraId="336738F4" w14:textId="59440BCE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2 ампера</w:t>
            </w:r>
          </w:p>
        </w:tc>
      </w:tr>
      <w:tr w:rsidR="2C1175FF" w:rsidTr="744AA0D4" w14:paraId="1AA65F99">
        <w:trPr>
          <w:trHeight w:val="300"/>
        </w:trPr>
        <w:tc>
          <w:tcPr>
            <w:tcW w:w="2254" w:type="dxa"/>
            <w:tcMar/>
          </w:tcPr>
          <w:p w:rsidR="2C1175FF" w:rsidP="744AA0D4" w:rsidRDefault="2C1175FF" w14:paraId="5BF32455" w14:textId="0983CFC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Пиковый ток</w:t>
            </w:r>
          </w:p>
        </w:tc>
        <w:tc>
          <w:tcPr>
            <w:tcW w:w="2254" w:type="dxa"/>
            <w:tcMar/>
          </w:tcPr>
          <w:p w:rsidR="2C1175FF" w:rsidP="744AA0D4" w:rsidRDefault="2C1175FF" w14:paraId="5CA85968" w14:textId="5B9EC59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3.2 ампера</w:t>
            </w:r>
          </w:p>
        </w:tc>
        <w:tc>
          <w:tcPr>
            <w:tcW w:w="2254" w:type="dxa"/>
            <w:tcMar/>
          </w:tcPr>
          <w:p w:rsidR="2C1175FF" w:rsidP="744AA0D4" w:rsidRDefault="2C1175FF" w14:paraId="293A295D" w14:textId="5033A5A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30 ампер</w:t>
            </w:r>
          </w:p>
        </w:tc>
        <w:tc>
          <w:tcPr>
            <w:tcW w:w="2254" w:type="dxa"/>
            <w:tcMar/>
          </w:tcPr>
          <w:p w:rsidR="2C1175FF" w:rsidP="744AA0D4" w:rsidRDefault="2C1175FF" w14:paraId="46F0B467" w14:textId="5E8F3FD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3 ампера</w:t>
            </w:r>
          </w:p>
        </w:tc>
      </w:tr>
      <w:tr w:rsidR="2C1175FF" w:rsidTr="744AA0D4" w14:paraId="3E2852E5">
        <w:trPr>
          <w:trHeight w:val="300"/>
        </w:trPr>
        <w:tc>
          <w:tcPr>
            <w:tcW w:w="2254" w:type="dxa"/>
            <w:tcMar/>
          </w:tcPr>
          <w:p w:rsidR="2C1175FF" w:rsidP="744AA0D4" w:rsidRDefault="2C1175FF" w14:paraId="3641C6B3" w14:textId="3C31745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Количество каналов</w:t>
            </w:r>
          </w:p>
        </w:tc>
        <w:tc>
          <w:tcPr>
            <w:tcW w:w="2254" w:type="dxa"/>
            <w:tcMar/>
          </w:tcPr>
          <w:p w:rsidR="2C1175FF" w:rsidP="744AA0D4" w:rsidRDefault="2C1175FF" w14:paraId="3147E084" w14:textId="1308A64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</w:p>
        </w:tc>
        <w:tc>
          <w:tcPr>
            <w:tcW w:w="2254" w:type="dxa"/>
            <w:tcMar/>
          </w:tcPr>
          <w:p w:rsidR="2C1175FF" w:rsidP="744AA0D4" w:rsidRDefault="2C1175FF" w14:paraId="1888103F" w14:textId="024A814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2254" w:type="dxa"/>
            <w:tcMar/>
          </w:tcPr>
          <w:p w:rsidR="2C1175FF" w:rsidP="744AA0D4" w:rsidRDefault="2C1175FF" w14:paraId="615BCE91" w14:textId="10DABD8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</w:p>
        </w:tc>
      </w:tr>
      <w:tr w:rsidR="2C1175FF" w:rsidTr="744AA0D4" w14:paraId="390D443B">
        <w:trPr>
          <w:trHeight w:val="300"/>
        </w:trPr>
        <w:tc>
          <w:tcPr>
            <w:tcW w:w="2254" w:type="dxa"/>
            <w:tcMar/>
          </w:tcPr>
          <w:p w:rsidR="2C1175FF" w:rsidP="744AA0D4" w:rsidRDefault="2C1175FF" w14:paraId="6B221326" w14:textId="28D119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Габариты</w:t>
            </w:r>
          </w:p>
        </w:tc>
        <w:tc>
          <w:tcPr>
            <w:tcW w:w="2254" w:type="dxa"/>
            <w:tcMar/>
          </w:tcPr>
          <w:p w:rsidR="2C1175FF" w:rsidP="744AA0D4" w:rsidRDefault="2C1175FF" w14:paraId="7783A5FC" w14:textId="14398E6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18.8х21.4 мм</w:t>
            </w:r>
          </w:p>
        </w:tc>
        <w:tc>
          <w:tcPr>
            <w:tcW w:w="2254" w:type="dxa"/>
            <w:tcMar/>
          </w:tcPr>
          <w:p w:rsidR="2C1175FF" w:rsidP="744AA0D4" w:rsidRDefault="2C1175FF" w14:paraId="6649E4F6" w14:textId="607506F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28.0х53.7 мм</w:t>
            </w:r>
          </w:p>
        </w:tc>
        <w:tc>
          <w:tcPr>
            <w:tcW w:w="2254" w:type="dxa"/>
            <w:tcMar/>
          </w:tcPr>
          <w:p w:rsidR="2C1175FF" w:rsidP="744AA0D4" w:rsidRDefault="2C1175FF" w14:paraId="727628C7" w14:textId="3EF2E6E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744AA0D4" w:rsidR="744AA0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43.3х43.3 мм</w:t>
            </w:r>
          </w:p>
        </w:tc>
      </w:tr>
    </w:tbl>
    <w:p w:rsidR="00B7AC16" w:rsidP="744AA0D4" w:rsidRDefault="00B7AC16" w14:paraId="497E9749" w14:textId="2351D80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744AA0D4" w14:paraId="1B94B5B6" wp14:textId="24FB677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Так как у нашего микроконтроллера логический уровень 3.3 вольта, значит, у драйвера тоже должен быть логический уровень 3.3 вольта, следовательно, L298N нам не подходит. Мы используем один ходовой мотор, поэтому достаточно и одного канала на драйвере, но при наличии двух каналов можно удвоить номинальный и пиковый ток, если подключить каналы параллельно. Максимальное напряжение должно быть не ниже 12 вольт, так как наш мотор рассчитан на это напряжение. Также желательно, чтобы размер драйвера был минимальным. </w:t>
      </w:r>
    </w:p>
    <w:p xmlns:wp14="http://schemas.microsoft.com/office/word/2010/wordml" w:rsidP="744AA0D4" w14:paraId="54D7F0B7" wp14:textId="570B648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Несмотря на то, что VNH3ASP30 имеет внушительные характеристики, его использование является нецелесообразным, так как TB6612FNG при меньших размерах имеет достаточные для нас параметры, и может вставляться в стандартные разъёмы на плату, что упрощает замену. VNH3ASP30 подойдёт для более мощных моторов.</w:t>
      </w:r>
    </w:p>
    <w:p xmlns:wp14="http://schemas.microsoft.com/office/word/2010/wordml" w:rsidP="744AA0D4" w14:paraId="0E9C7E18" wp14:textId="0B1D746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44AA0D4" w:rsidR="744AA0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</w:p>
    <w:p xmlns:wp14="http://schemas.microsoft.com/office/word/2010/wordml" w:rsidP="7EAEADC5" w14:paraId="3C9D32DF" wp14:textId="1A8BB73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7EAEADC5" w14:paraId="501817AE" wp14:textId="6AA1A7A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DDBBF4"/>
    <w:rsid w:val="00B7AC16"/>
    <w:rsid w:val="03BFF29B"/>
    <w:rsid w:val="2C1175FF"/>
    <w:rsid w:val="71DDBBF4"/>
    <w:rsid w:val="744AA0D4"/>
    <w:rsid w:val="7EAEA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DBBF4"/>
  <w15:chartTrackingRefBased/>
  <w15:docId w15:val="{236865C0-DFFE-4342-BF1A-6E6EE793DE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99d2985fa5d4184" /><Relationship Type="http://schemas.openxmlformats.org/officeDocument/2006/relationships/image" Target="/media/image15.jpg" Id="R6f655f89718d40dd" /><Relationship Type="http://schemas.openxmlformats.org/officeDocument/2006/relationships/image" Target="/media/image16.jpg" Id="R92995c1f72c84fa9" /><Relationship Type="http://schemas.openxmlformats.org/officeDocument/2006/relationships/image" Target="/media/image17.jpg" Id="Rf8ddaf4222c74a3b" /><Relationship Type="http://schemas.openxmlformats.org/officeDocument/2006/relationships/image" Target="/media/image18.jpg" Id="R4c816d1e32824b9b" /><Relationship Type="http://schemas.openxmlformats.org/officeDocument/2006/relationships/image" Target="/media/image19.jpg" Id="Raa55c89bed9a4d4c" /><Relationship Type="http://schemas.openxmlformats.org/officeDocument/2006/relationships/image" Target="/media/image1a.jpg" Id="Rce10357da8204a30" /><Relationship Type="http://schemas.openxmlformats.org/officeDocument/2006/relationships/image" Target="/media/image1b.jpg" Id="Rffc934f322b94ccc" /><Relationship Type="http://schemas.openxmlformats.org/officeDocument/2006/relationships/image" Target="/media/image1c.jpg" Id="Rd2c7e13488f9483c" /><Relationship Type="http://schemas.openxmlformats.org/officeDocument/2006/relationships/image" Target="/media/image1d.jpg" Id="Re135e74a2d6f40da" /><Relationship Type="http://schemas.openxmlformats.org/officeDocument/2006/relationships/image" Target="/media/image1e.jpg" Id="R8c3c81386a04441a" /><Relationship Type="http://schemas.openxmlformats.org/officeDocument/2006/relationships/image" Target="/media/image1f.jpg" Id="R2aeed52957f74da9" /><Relationship Type="http://schemas.openxmlformats.org/officeDocument/2006/relationships/image" Target="/media/image20.jpg" Id="R3888affb42334ca4" /><Relationship Type="http://schemas.openxmlformats.org/officeDocument/2006/relationships/image" Target="/media/image21.jpg" Id="R37a1655626e940ee" /><Relationship Type="http://schemas.openxmlformats.org/officeDocument/2006/relationships/image" Target="/media/image22.jpg" Id="R9daea2b0e5614838" /><Relationship Type="http://schemas.openxmlformats.org/officeDocument/2006/relationships/image" Target="/media/image23.jpg" Id="R6e2ef67386f84cd7" /><Relationship Type="http://schemas.openxmlformats.org/officeDocument/2006/relationships/image" Target="/media/image24.jpg" Id="R00491022d7434da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2023-04-21T09:10:11.4003149Z</dcterms:created>
  <dcterms:modified xsi:type="dcterms:W3CDTF">2023-04-22T06:21:55.4492345Z</dcterms:modified>
  <dc:creator>Гость</dc:creator>
  <lastModifiedBy>Guest User</lastModifiedBy>
</coreProperties>
</file>