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4D" w:rsidRPr="0095464D" w:rsidRDefault="0095464D" w:rsidP="0095464D">
      <w:pPr>
        <w:spacing w:before="40" w:after="40" w:line="240" w:lineRule="auto"/>
        <w:jc w:val="center"/>
        <w:rPr>
          <w:b/>
          <w:sz w:val="28"/>
          <w:szCs w:val="28"/>
        </w:rPr>
      </w:pPr>
      <w:r w:rsidRPr="0095464D">
        <w:rPr>
          <w:b/>
          <w:sz w:val="28"/>
          <w:szCs w:val="28"/>
        </w:rPr>
        <w:t>Разработка многопользовательского приложения "Редактор табличных данных"</w:t>
      </w:r>
    </w:p>
    <w:p w:rsidR="0095464D" w:rsidRDefault="0095464D" w:rsidP="0095464D">
      <w:pPr>
        <w:spacing w:before="120"/>
        <w:ind w:firstLine="42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95464D">
        <w:rPr>
          <w:b/>
          <w:sz w:val="24"/>
          <w:szCs w:val="24"/>
        </w:rPr>
        <w:t>Назначение разработки.</w:t>
      </w:r>
    </w:p>
    <w:p w:rsidR="0095464D" w:rsidRDefault="0095464D" w:rsidP="0095464D">
      <w:pPr>
        <w:spacing w:before="120"/>
        <w:ind w:firstLine="425"/>
        <w:jc w:val="both"/>
        <w:rPr>
          <w:sz w:val="24"/>
          <w:szCs w:val="24"/>
        </w:rPr>
      </w:pPr>
      <w:r w:rsidRPr="00813F53">
        <w:rPr>
          <w:sz w:val="24"/>
          <w:szCs w:val="24"/>
        </w:rPr>
        <w:t xml:space="preserve">Разработке подлежит </w:t>
      </w:r>
      <w:r>
        <w:rPr>
          <w:sz w:val="24"/>
          <w:szCs w:val="24"/>
        </w:rPr>
        <w:t>программное обеспечение, позволяющее вносить табличные данные в структурированном виде</w:t>
      </w:r>
      <w:r w:rsidRPr="00813F53">
        <w:rPr>
          <w:sz w:val="24"/>
          <w:szCs w:val="24"/>
        </w:rPr>
        <w:t xml:space="preserve">. </w:t>
      </w:r>
      <w:r>
        <w:rPr>
          <w:sz w:val="24"/>
          <w:szCs w:val="24"/>
        </w:rPr>
        <w:t>Программное обеспечение</w:t>
      </w:r>
      <w:r w:rsidRPr="00813F53">
        <w:rPr>
          <w:sz w:val="24"/>
          <w:szCs w:val="24"/>
        </w:rPr>
        <w:t xml:space="preserve"> предназначен</w:t>
      </w:r>
      <w:r>
        <w:rPr>
          <w:sz w:val="24"/>
          <w:szCs w:val="24"/>
        </w:rPr>
        <w:t>о</w:t>
      </w:r>
      <w:r w:rsidRPr="00813F53">
        <w:rPr>
          <w:sz w:val="24"/>
          <w:szCs w:val="24"/>
        </w:rPr>
        <w:t xml:space="preserve"> для сокращения трудозатрат и сроков выполнения расчетов, повышения качества расчетов, создания базы данных расчетов</w:t>
      </w:r>
      <w:r>
        <w:rPr>
          <w:sz w:val="24"/>
          <w:szCs w:val="24"/>
        </w:rPr>
        <w:t>.</w:t>
      </w:r>
    </w:p>
    <w:p w:rsidR="0095464D" w:rsidRPr="0095464D" w:rsidRDefault="0095464D" w:rsidP="0095464D">
      <w:pPr>
        <w:pStyle w:val="a3"/>
        <w:spacing w:before="120"/>
        <w:jc w:val="both"/>
        <w:rPr>
          <w:sz w:val="24"/>
          <w:szCs w:val="24"/>
        </w:rPr>
      </w:pPr>
      <w:r w:rsidRPr="0095464D">
        <w:rPr>
          <w:sz w:val="24"/>
          <w:szCs w:val="24"/>
        </w:rPr>
        <w:t>Поставленные цели планируется достичь за счет: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120"/>
        <w:jc w:val="both"/>
        <w:rPr>
          <w:sz w:val="24"/>
          <w:szCs w:val="24"/>
        </w:rPr>
      </w:pPr>
      <w:r w:rsidRPr="0095464D">
        <w:rPr>
          <w:sz w:val="24"/>
          <w:szCs w:val="24"/>
        </w:rPr>
        <w:t xml:space="preserve">исключения многократного ввода </w:t>
      </w:r>
      <w:r>
        <w:rPr>
          <w:sz w:val="24"/>
          <w:szCs w:val="24"/>
        </w:rPr>
        <w:t xml:space="preserve">одних и тех же </w:t>
      </w:r>
      <w:r w:rsidRPr="0095464D">
        <w:rPr>
          <w:sz w:val="24"/>
          <w:szCs w:val="24"/>
        </w:rPr>
        <w:t>данных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120"/>
        <w:jc w:val="both"/>
        <w:rPr>
          <w:sz w:val="24"/>
          <w:szCs w:val="24"/>
        </w:rPr>
      </w:pPr>
      <w:r w:rsidRPr="0095464D">
        <w:rPr>
          <w:sz w:val="24"/>
          <w:szCs w:val="24"/>
        </w:rPr>
        <w:t>централизованного хранения и организации быстрого доступа к расчетным данным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120"/>
        <w:jc w:val="both"/>
        <w:rPr>
          <w:sz w:val="24"/>
          <w:szCs w:val="24"/>
        </w:rPr>
      </w:pPr>
      <w:r w:rsidRPr="0095464D">
        <w:rPr>
          <w:sz w:val="24"/>
          <w:szCs w:val="24"/>
        </w:rPr>
        <w:t>автоматической генерации выходных документов, отчетов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реализации итерационных механизмов выполнения расчетных процедур</w:t>
      </w:r>
    </w:p>
    <w:p w:rsidR="0095464D" w:rsidRDefault="0095464D" w:rsidP="0095464D">
      <w:pPr>
        <w:spacing w:before="120"/>
        <w:ind w:firstLine="425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95464D">
        <w:rPr>
          <w:b/>
          <w:sz w:val="24"/>
          <w:szCs w:val="24"/>
        </w:rPr>
        <w:t>Общие требования к программному продукту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Идентификация расчетов.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Единичный ввод одних и тех же исходных данных для всего комплекса расчетных процедур.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Ведение базы справочных данных.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Управление правами доступа пользователей (группы, полномочия).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Ведение журнала работ (журнала событий) (дата, сотрудник, операции – вход в систему, открытие расчета, печать отчетов и документов).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Хранение документов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Требования к интерфейсу – быстрая навигация, поиск.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 xml:space="preserve">СУБД </w:t>
      </w:r>
      <w:r w:rsidRPr="0095464D">
        <w:rPr>
          <w:sz w:val="24"/>
          <w:szCs w:val="24"/>
          <w:lang w:val="en-US"/>
        </w:rPr>
        <w:t>MS SQL</w:t>
      </w:r>
      <w:r w:rsidRPr="0095464D">
        <w:rPr>
          <w:sz w:val="24"/>
          <w:szCs w:val="24"/>
        </w:rPr>
        <w:t>.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jc w:val="both"/>
        <w:rPr>
          <w:sz w:val="24"/>
          <w:szCs w:val="24"/>
        </w:rPr>
      </w:pPr>
      <w:r w:rsidRPr="0095464D">
        <w:rPr>
          <w:sz w:val="24"/>
          <w:szCs w:val="24"/>
        </w:rPr>
        <w:t xml:space="preserve">Среда разработку </w:t>
      </w:r>
      <w:r>
        <w:rPr>
          <w:sz w:val="24"/>
          <w:szCs w:val="24"/>
        </w:rPr>
        <w:t>- современный язык программирования</w:t>
      </w:r>
      <w:r w:rsidRPr="0095464D">
        <w:rPr>
          <w:sz w:val="24"/>
          <w:szCs w:val="24"/>
        </w:rPr>
        <w:t>.</w:t>
      </w:r>
    </w:p>
    <w:p w:rsidR="0095464D" w:rsidRDefault="0095464D" w:rsidP="0095464D">
      <w:pPr>
        <w:spacing w:before="40" w:after="40" w:line="240" w:lineRule="auto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Программное обеспечение должно позволять: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Создавать новые расчеты;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Создавать новые расчеты на основе имеющихся или создавать версии расчетов;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Сравнивать результаты различных расчетов между собой, версий расчетов, а также результаты расчетов и требования Заказчика;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Выполнять контроль целостности данных;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Создавать отчетные документы;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Запускать наборы расчетных процедур.</w:t>
      </w:r>
    </w:p>
    <w:p w:rsidR="008C4A3F" w:rsidRDefault="008C4A3F" w:rsidP="008C4A3F">
      <w:pPr>
        <w:spacing w:before="120"/>
        <w:ind w:firstLine="42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Pr="008C4A3F">
        <w:rPr>
          <w:b/>
          <w:sz w:val="24"/>
          <w:szCs w:val="24"/>
        </w:rPr>
        <w:t>Информационная модель.</w:t>
      </w:r>
    </w:p>
    <w:p w:rsidR="00F87EA8" w:rsidRPr="008C4A3F" w:rsidRDefault="00F87EA8" w:rsidP="00F87EA8">
      <w:pPr>
        <w:rPr>
          <w:sz w:val="24"/>
          <w:szCs w:val="24"/>
        </w:rPr>
      </w:pPr>
      <w:r>
        <w:rPr>
          <w:sz w:val="24"/>
          <w:szCs w:val="24"/>
        </w:rPr>
        <w:t xml:space="preserve">Информационная модель представляет собой набор таблиц, в которых содержаться </w:t>
      </w:r>
      <w:r w:rsidRPr="00840F1E">
        <w:rPr>
          <w:sz w:val="24"/>
          <w:szCs w:val="24"/>
        </w:rPr>
        <w:t xml:space="preserve">входные данные, дополнительные </w:t>
      </w:r>
      <w:r>
        <w:rPr>
          <w:sz w:val="24"/>
          <w:szCs w:val="24"/>
        </w:rPr>
        <w:t xml:space="preserve">(справочные) </w:t>
      </w:r>
      <w:r w:rsidRPr="00840F1E">
        <w:rPr>
          <w:sz w:val="24"/>
          <w:szCs w:val="24"/>
        </w:rPr>
        <w:t>данные</w:t>
      </w:r>
      <w:r>
        <w:rPr>
          <w:sz w:val="24"/>
          <w:szCs w:val="24"/>
        </w:rPr>
        <w:t>, результаты работы расчетных процедур.</w:t>
      </w:r>
    </w:p>
    <w:p w:rsidR="008C4A3F" w:rsidRDefault="008C4A3F" w:rsidP="008C4A3F">
      <w:pPr>
        <w:rPr>
          <w:sz w:val="24"/>
          <w:szCs w:val="24"/>
        </w:rPr>
      </w:pPr>
      <w:r>
        <w:rPr>
          <w:sz w:val="24"/>
          <w:szCs w:val="24"/>
        </w:rPr>
        <w:t>Программный продукт должен состоять из следующих логических элементов:</w:t>
      </w:r>
    </w:p>
    <w:p w:rsidR="008C4A3F" w:rsidRDefault="008C4A3F" w:rsidP="008C4A3F">
      <w:pPr>
        <w:rPr>
          <w:sz w:val="24"/>
          <w:szCs w:val="24"/>
        </w:rPr>
      </w:pPr>
      <w:r w:rsidRPr="00347A3D">
        <w:rPr>
          <w:b/>
          <w:bCs/>
          <w:sz w:val="24"/>
          <w:szCs w:val="24"/>
        </w:rPr>
        <w:t>Таблица.</w:t>
      </w:r>
      <w:r>
        <w:rPr>
          <w:sz w:val="24"/>
          <w:szCs w:val="24"/>
        </w:rPr>
        <w:t xml:space="preserve"> Для всей таблицы или для отдельных элементов таблицы должен быть задан тип данных (целое, текстовое, вещественное, вещественное двойной точности</w:t>
      </w:r>
    </w:p>
    <w:p w:rsidR="008C4A3F" w:rsidRDefault="008C4A3F" w:rsidP="008C4A3F">
      <w:pPr>
        <w:rPr>
          <w:sz w:val="24"/>
          <w:szCs w:val="24"/>
        </w:rPr>
      </w:pPr>
      <w:r w:rsidRPr="00347A3D">
        <w:rPr>
          <w:b/>
          <w:bCs/>
          <w:sz w:val="24"/>
          <w:szCs w:val="24"/>
        </w:rPr>
        <w:lastRenderedPageBreak/>
        <w:t>Структура</w:t>
      </w:r>
      <w:r>
        <w:rPr>
          <w:sz w:val="24"/>
          <w:szCs w:val="24"/>
        </w:rPr>
        <w:t>. Структура представляет собой совокупность таблиц, описывающих определенную информационную модель. Структура является иерархическим древовидным отображением информационной модели.</w:t>
      </w:r>
    </w:p>
    <w:p w:rsidR="008C4A3F" w:rsidRDefault="008C4A3F" w:rsidP="008C4A3F">
      <w:pPr>
        <w:rPr>
          <w:sz w:val="24"/>
          <w:szCs w:val="24"/>
        </w:rPr>
      </w:pPr>
      <w:r w:rsidRPr="00347A3D">
        <w:rPr>
          <w:b/>
          <w:bCs/>
          <w:sz w:val="24"/>
          <w:szCs w:val="24"/>
        </w:rPr>
        <w:t>Панель управления таблицей</w:t>
      </w:r>
      <w:r>
        <w:rPr>
          <w:sz w:val="24"/>
          <w:szCs w:val="24"/>
        </w:rPr>
        <w:t xml:space="preserve">. Служит для </w:t>
      </w:r>
      <w:r w:rsidR="00F87EA8">
        <w:rPr>
          <w:sz w:val="24"/>
          <w:szCs w:val="24"/>
        </w:rPr>
        <w:t>управления таблицей: добавить строку, удалить строку, очистить таблицу.</w:t>
      </w:r>
    </w:p>
    <w:p w:rsidR="00F87EA8" w:rsidRDefault="00F87EA8" w:rsidP="008C4A3F">
      <w:pPr>
        <w:rPr>
          <w:sz w:val="24"/>
          <w:szCs w:val="24"/>
        </w:rPr>
      </w:pPr>
    </w:p>
    <w:p w:rsidR="00F87EA8" w:rsidRP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 xml:space="preserve">Предполагается выполнить разработку программного продукта при помощи следующих инструментальных средств: </w:t>
      </w:r>
      <w:r>
        <w:rPr>
          <w:sz w:val="24"/>
          <w:szCs w:val="24"/>
          <w:lang w:val="en-US"/>
        </w:rPr>
        <w:t>HTML</w:t>
      </w:r>
      <w:r w:rsidRPr="00F87EA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CSS</w:t>
      </w:r>
      <w:r w:rsidRPr="00F87EA8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MySQL</w:t>
      </w:r>
      <w:proofErr w:type="spellEnd"/>
      <w:r w:rsidRPr="00F87EA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PHP</w:t>
      </w:r>
      <w:r w:rsidRPr="00F87EA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JavaScript</w:t>
      </w:r>
      <w:r w:rsidRPr="00F87EA8">
        <w:rPr>
          <w:sz w:val="24"/>
          <w:szCs w:val="24"/>
        </w:rPr>
        <w:t>.</w:t>
      </w:r>
    </w:p>
    <w:p w:rsid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>База данных будет состоять из трех разделов:</w:t>
      </w:r>
    </w:p>
    <w:p w:rsid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>Справочная база данных - хранение справочных материалов, констант.</w:t>
      </w:r>
    </w:p>
    <w:p w:rsid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>Актуальная база данных - хранение исходных данных расчетов, результатов работы расчетных процедур.</w:t>
      </w:r>
    </w:p>
    <w:p w:rsid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>База данных пользователей.</w:t>
      </w:r>
    </w:p>
    <w:p w:rsidR="00F87EA8" w:rsidRDefault="00F87EA8" w:rsidP="008C4A3F">
      <w:pPr>
        <w:rPr>
          <w:sz w:val="24"/>
          <w:szCs w:val="24"/>
        </w:rPr>
      </w:pPr>
    </w:p>
    <w:p w:rsid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 xml:space="preserve">Интерфейс пользователя будет состоять из следующих элементов: 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а) Панель управления с кнопками для: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- создания нового расчета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- выбор созданных пользователем расчетов (с возможностью редактирования выбранного расчета)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- смена пользователя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- выполнение выбранного расчета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б) Древовидная структура информационной модели в левой части экрана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в) Таблица с данными в средней части экрана. Таблица отображает данные выбранной в дереве ветви информационной модели</w:t>
      </w:r>
    </w:p>
    <w:p w:rsidR="0063077C" w:rsidRPr="00F87EA8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г) информационные окна: имя пользователя, дата, идентификатор выбранного (созданного) расчета</w:t>
      </w:r>
    </w:p>
    <w:sectPr w:rsidR="0063077C" w:rsidRPr="00F87EA8" w:rsidSect="0095464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38DB"/>
    <w:multiLevelType w:val="multilevel"/>
    <w:tmpl w:val="25603FC6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">
    <w:nsid w:val="2D990F04"/>
    <w:multiLevelType w:val="hybridMultilevel"/>
    <w:tmpl w:val="5D7CBE3A"/>
    <w:lvl w:ilvl="0" w:tplc="6AC6CD30">
      <w:start w:val="1"/>
      <w:numFmt w:val="bullet"/>
      <w:lvlText w:val=""/>
      <w:lvlJc w:val="left"/>
      <w:pPr>
        <w:tabs>
          <w:tab w:val="num" w:pos="1080"/>
        </w:tabs>
        <w:ind w:left="1080" w:hanging="32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5FD1C04"/>
    <w:multiLevelType w:val="hybridMultilevel"/>
    <w:tmpl w:val="DF903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95464D"/>
    <w:rsid w:val="0063077C"/>
    <w:rsid w:val="008C4A3F"/>
    <w:rsid w:val="0095464D"/>
    <w:rsid w:val="00F8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6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2016-07-01T17:46:00Z</dcterms:created>
  <dcterms:modified xsi:type="dcterms:W3CDTF">2016-07-01T19:13:00Z</dcterms:modified>
</cp:coreProperties>
</file>