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8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1D0317" w14:textId="77777777" w:rsidR="009F164C" w:rsidRDefault="009F164C" w:rsidP="009F164C">
      <w:pPr>
        <w:spacing w:after="9" w:line="267" w:lineRule="auto"/>
        <w:ind w:right="1"/>
        <w:jc w:val="center"/>
      </w:pPr>
      <w:r>
        <w:rPr>
          <w:b/>
        </w:rPr>
        <w:t xml:space="preserve">Министерство науки и высшего образования Российской Федерации </w:t>
      </w:r>
      <w:r>
        <w:t xml:space="preserve">федеральное государственное автономное образовательное учреждение высшего образования </w:t>
      </w:r>
    </w:p>
    <w:p w14:paraId="5D0C7780" w14:textId="77777777" w:rsidR="009F164C" w:rsidRDefault="009F164C" w:rsidP="009F164C">
      <w:pPr>
        <w:spacing w:line="259" w:lineRule="auto"/>
        <w:ind w:right="1"/>
        <w:jc w:val="center"/>
      </w:pPr>
      <w:r>
        <w:rPr>
          <w:b/>
        </w:rPr>
        <w:t xml:space="preserve">«НАЦИОНАЛЬНЫЙ ИССЛЕДОВАТЕЛЬСКИЙ УНИВЕРСИТЕТ ИТМО» </w:t>
      </w:r>
    </w:p>
    <w:p w14:paraId="42514F54" w14:textId="77777777" w:rsidR="009F164C" w:rsidRDefault="009F164C" w:rsidP="009F164C">
      <w:pPr>
        <w:spacing w:after="113" w:line="259" w:lineRule="auto"/>
        <w:ind w:right="1"/>
        <w:jc w:val="center"/>
      </w:pPr>
      <w:r>
        <w:t xml:space="preserve"> </w:t>
      </w:r>
    </w:p>
    <w:p w14:paraId="445D1D96" w14:textId="77777777" w:rsidR="009F164C" w:rsidRDefault="009F164C" w:rsidP="009F164C">
      <w:pPr>
        <w:spacing w:after="180" w:line="259" w:lineRule="auto"/>
        <w:ind w:right="1"/>
        <w:jc w:val="center"/>
      </w:pPr>
      <w:r>
        <w:t xml:space="preserve"> </w:t>
      </w:r>
    </w:p>
    <w:p w14:paraId="4344D5B0" w14:textId="77777777" w:rsidR="009F164C" w:rsidRDefault="009F164C" w:rsidP="009F164C">
      <w:pPr>
        <w:spacing w:after="93" w:line="259" w:lineRule="auto"/>
        <w:ind w:right="1"/>
      </w:pPr>
      <w:r>
        <w:t xml:space="preserve"> </w:t>
      </w:r>
    </w:p>
    <w:p w14:paraId="42C6A4BE" w14:textId="77777777" w:rsidR="009F164C" w:rsidRDefault="009F164C" w:rsidP="009F164C">
      <w:pPr>
        <w:spacing w:after="175" w:line="259" w:lineRule="auto"/>
        <w:ind w:right="1"/>
      </w:pPr>
      <w:r>
        <w:rPr>
          <w:b/>
        </w:rPr>
        <w:t xml:space="preserve"> </w:t>
      </w:r>
    </w:p>
    <w:p w14:paraId="59AAE4C3" w14:textId="77777777" w:rsidR="009F164C" w:rsidRDefault="009F164C" w:rsidP="009F164C">
      <w:pPr>
        <w:spacing w:after="222" w:line="259" w:lineRule="auto"/>
        <w:ind w:right="1"/>
      </w:pPr>
      <w:r>
        <w:rPr>
          <w:b/>
        </w:rPr>
        <w:t xml:space="preserve"> </w:t>
      </w:r>
    </w:p>
    <w:p w14:paraId="0C170195" w14:textId="77777777" w:rsidR="009F164C" w:rsidRDefault="009F164C" w:rsidP="009F164C">
      <w:pPr>
        <w:spacing w:after="221" w:line="259" w:lineRule="auto"/>
        <w:ind w:right="1"/>
        <w:jc w:val="center"/>
      </w:pPr>
      <w:r>
        <w:rPr>
          <w:b/>
        </w:rPr>
        <w:t xml:space="preserve">Отчет </w:t>
      </w:r>
    </w:p>
    <w:p w14:paraId="69A46474" w14:textId="22D83238" w:rsidR="009F164C" w:rsidRDefault="009F164C" w:rsidP="009F164C">
      <w:pPr>
        <w:spacing w:after="9" w:line="267" w:lineRule="auto"/>
        <w:ind w:right="1"/>
        <w:jc w:val="center"/>
      </w:pPr>
      <w:r>
        <w:t xml:space="preserve">по </w:t>
      </w:r>
      <w:r w:rsidRPr="00126BDD">
        <w:t>лабораторной</w:t>
      </w:r>
      <w:r>
        <w:t xml:space="preserve"> работе №3</w:t>
      </w:r>
      <w:r>
        <w:t xml:space="preserve"> «</w:t>
      </w:r>
      <w:r w:rsidRPr="009F164C">
        <w:t xml:space="preserve">HA </w:t>
      </w:r>
      <w:proofErr w:type="spellStart"/>
      <w:r w:rsidRPr="009F164C">
        <w:t>Postgres</w:t>
      </w:r>
      <w:proofErr w:type="spellEnd"/>
      <w:r w:rsidRPr="009F164C">
        <w:t xml:space="preserve"> </w:t>
      </w:r>
      <w:proofErr w:type="spellStart"/>
      <w:r w:rsidRPr="009F164C">
        <w:t>Cluster</w:t>
      </w:r>
      <w:proofErr w:type="spellEnd"/>
      <w:r>
        <w:rPr>
          <w:b/>
        </w:rPr>
        <w:t xml:space="preserve">» </w:t>
      </w:r>
    </w:p>
    <w:p w14:paraId="62AEA03D" w14:textId="77777777" w:rsidR="009F164C" w:rsidRDefault="009F164C" w:rsidP="009F164C">
      <w:pPr>
        <w:spacing w:after="23" w:line="259" w:lineRule="auto"/>
        <w:ind w:right="1"/>
        <w:jc w:val="center"/>
      </w:pPr>
      <w:r>
        <w:rPr>
          <w:b/>
        </w:rPr>
        <w:t xml:space="preserve"> </w:t>
      </w:r>
    </w:p>
    <w:p w14:paraId="604625CA" w14:textId="77777777" w:rsidR="009F164C" w:rsidRDefault="009F164C" w:rsidP="009F164C">
      <w:pPr>
        <w:spacing w:line="259" w:lineRule="auto"/>
        <w:ind w:right="1"/>
        <w:jc w:val="center"/>
      </w:pPr>
      <w:r>
        <w:t xml:space="preserve">по дисциплине </w:t>
      </w:r>
      <w:r>
        <w:rPr>
          <w:b/>
        </w:rPr>
        <w:t>«Администрирование компьютерных сетей»</w:t>
      </w:r>
      <w:r>
        <w:t xml:space="preserve">  </w:t>
      </w:r>
    </w:p>
    <w:p w14:paraId="7E24AA38" w14:textId="77777777" w:rsidR="009F164C" w:rsidRDefault="009F164C" w:rsidP="009F164C">
      <w:pPr>
        <w:spacing w:after="175" w:line="259" w:lineRule="auto"/>
        <w:ind w:right="1"/>
      </w:pPr>
      <w:r>
        <w:t xml:space="preserve"> </w:t>
      </w:r>
    </w:p>
    <w:p w14:paraId="5FA31F80" w14:textId="77777777" w:rsidR="009F164C" w:rsidRDefault="009F164C" w:rsidP="009F164C">
      <w:pPr>
        <w:spacing w:after="175" w:line="259" w:lineRule="auto"/>
        <w:ind w:right="1"/>
      </w:pPr>
      <w:r>
        <w:t xml:space="preserve"> </w:t>
      </w:r>
    </w:p>
    <w:p w14:paraId="0FFC66C4" w14:textId="77777777" w:rsidR="009F164C" w:rsidRDefault="009F164C" w:rsidP="009F164C">
      <w:pPr>
        <w:spacing w:after="175" w:line="259" w:lineRule="auto"/>
        <w:ind w:right="1"/>
      </w:pPr>
      <w:r>
        <w:t xml:space="preserve"> </w:t>
      </w:r>
    </w:p>
    <w:p w14:paraId="60FF2AF1" w14:textId="77777777" w:rsidR="009F164C" w:rsidRDefault="009F164C" w:rsidP="009F164C">
      <w:pPr>
        <w:spacing w:after="175" w:line="259" w:lineRule="auto"/>
        <w:ind w:right="1"/>
      </w:pPr>
      <w:r>
        <w:t xml:space="preserve"> </w:t>
      </w:r>
    </w:p>
    <w:p w14:paraId="381F532A" w14:textId="77777777" w:rsidR="009F164C" w:rsidRDefault="009F164C" w:rsidP="009F164C">
      <w:pPr>
        <w:spacing w:after="175" w:line="259" w:lineRule="auto"/>
        <w:ind w:right="1"/>
      </w:pPr>
      <w:r>
        <w:t xml:space="preserve"> </w:t>
      </w:r>
    </w:p>
    <w:p w14:paraId="24C65684" w14:textId="77777777" w:rsidR="009F164C" w:rsidRDefault="009F164C" w:rsidP="009F164C">
      <w:pPr>
        <w:spacing w:after="224" w:line="259" w:lineRule="auto"/>
        <w:ind w:right="1"/>
      </w:pPr>
      <w:r>
        <w:t xml:space="preserve"> </w:t>
      </w:r>
    </w:p>
    <w:p w14:paraId="67F1BAC7" w14:textId="77777777" w:rsidR="009F164C" w:rsidRDefault="009F164C" w:rsidP="009F164C">
      <w:pPr>
        <w:spacing w:after="197" w:line="259" w:lineRule="auto"/>
        <w:ind w:right="1"/>
        <w:jc w:val="right"/>
      </w:pPr>
      <w:r>
        <w:t>Авторы: Трубников А., К3339</w:t>
      </w:r>
    </w:p>
    <w:p w14:paraId="3F97404E" w14:textId="77777777" w:rsidR="009F164C" w:rsidRDefault="009F164C" w:rsidP="009F164C">
      <w:pPr>
        <w:spacing w:after="197" w:line="259" w:lineRule="auto"/>
        <w:ind w:right="1"/>
        <w:jc w:val="right"/>
      </w:pPr>
      <w:r>
        <w:t>Цой С., К3340</w:t>
      </w:r>
    </w:p>
    <w:p w14:paraId="288ACC46" w14:textId="77777777" w:rsidR="009F164C" w:rsidRDefault="009F164C" w:rsidP="009F164C">
      <w:pPr>
        <w:spacing w:after="197" w:line="259" w:lineRule="auto"/>
        <w:ind w:right="1" w:hanging="10"/>
        <w:jc w:val="right"/>
      </w:pPr>
      <w:r>
        <w:t>Черномор М., К3343</w:t>
      </w:r>
    </w:p>
    <w:p w14:paraId="6FCB6E65" w14:textId="77777777" w:rsidR="009F164C" w:rsidRDefault="009F164C" w:rsidP="009F164C">
      <w:pPr>
        <w:spacing w:after="197" w:line="259" w:lineRule="auto"/>
        <w:ind w:right="1"/>
        <w:jc w:val="right"/>
      </w:pPr>
      <w:r>
        <w:t>Борисова Э., К3341</w:t>
      </w:r>
    </w:p>
    <w:p w14:paraId="6A571824" w14:textId="77777777" w:rsidR="009F164C" w:rsidRDefault="009F164C" w:rsidP="009F164C">
      <w:pPr>
        <w:spacing w:after="197" w:line="259" w:lineRule="auto"/>
        <w:ind w:right="1"/>
        <w:jc w:val="right"/>
      </w:pPr>
      <w:r>
        <w:t>Анисимова К., К3341</w:t>
      </w:r>
    </w:p>
    <w:p w14:paraId="2A461C3C" w14:textId="77777777" w:rsidR="009F164C" w:rsidRDefault="009F164C" w:rsidP="009F164C">
      <w:pPr>
        <w:spacing w:after="197" w:line="259" w:lineRule="auto"/>
        <w:ind w:right="1" w:hanging="10"/>
        <w:jc w:val="right"/>
      </w:pPr>
      <w:r>
        <w:t xml:space="preserve">Факультет: ИКТ </w:t>
      </w:r>
    </w:p>
    <w:p w14:paraId="5EB5E6A3" w14:textId="77777777" w:rsidR="009F164C" w:rsidRDefault="009F164C" w:rsidP="009F164C">
      <w:pPr>
        <w:spacing w:after="271" w:line="259" w:lineRule="auto"/>
        <w:ind w:right="1"/>
      </w:pPr>
      <w:r>
        <w:t xml:space="preserve"> </w:t>
      </w:r>
    </w:p>
    <w:p w14:paraId="035DE7F1" w14:textId="77777777" w:rsidR="009F164C" w:rsidRDefault="009F164C" w:rsidP="009F164C">
      <w:pPr>
        <w:spacing w:after="5" w:line="444" w:lineRule="auto"/>
        <w:ind w:right="1"/>
      </w:pPr>
      <w:r>
        <w:t xml:space="preserve"> </w:t>
      </w:r>
    </w:p>
    <w:p w14:paraId="4497AB2B" w14:textId="77777777" w:rsidR="009F164C" w:rsidRDefault="009F164C" w:rsidP="009F164C">
      <w:pPr>
        <w:spacing w:after="165" w:line="259" w:lineRule="auto"/>
        <w:ind w:right="1"/>
        <w:jc w:val="center"/>
      </w:pPr>
      <w:r>
        <w:rPr>
          <w:noProof/>
        </w:rPr>
        <w:drawing>
          <wp:inline distT="0" distB="0" distL="0" distR="0" wp14:anchorId="3DCB5D89" wp14:editId="3DD0322D">
            <wp:extent cx="1976755" cy="77898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77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8E6751" w14:textId="77777777" w:rsidR="009F164C" w:rsidRDefault="009F164C" w:rsidP="009F164C">
      <w:pPr>
        <w:spacing w:after="9" w:line="267" w:lineRule="auto"/>
        <w:ind w:right="1" w:hanging="10"/>
        <w:jc w:val="center"/>
      </w:pPr>
      <w:r>
        <w:t>Санкт-Петербург 2024</w:t>
      </w:r>
    </w:p>
    <w:p w14:paraId="371E47F9" w14:textId="77777777" w:rsidR="009F164C" w:rsidRDefault="009F164C" w:rsidP="009F164C">
      <w:pPr>
        <w:spacing w:after="9" w:line="267" w:lineRule="auto"/>
        <w:ind w:right="1" w:hanging="10"/>
        <w:jc w:val="center"/>
      </w:pPr>
    </w:p>
    <w:p w14:paraId="1FBBE21E" w14:textId="77777777" w:rsidR="009F164C" w:rsidRDefault="009F164C" w:rsidP="009F164C">
      <w:pPr>
        <w:spacing w:after="9" w:line="267" w:lineRule="auto"/>
        <w:ind w:right="1" w:hanging="10"/>
        <w:jc w:val="center"/>
      </w:pPr>
    </w:p>
    <w:p w14:paraId="2B88FA1D" w14:textId="502AF7B0" w:rsidR="0074722F" w:rsidRPr="00460B71" w:rsidRDefault="0074722F">
      <w:pPr>
        <w:rPr>
          <w:rFonts w:ascii="Times New Roman" w:hAnsi="Times New Roman" w:cs="Times New Roman"/>
          <w:lang w:val="en-US"/>
        </w:rPr>
      </w:pPr>
    </w:p>
    <w:p w14:paraId="76CEE92C" w14:textId="7C3AA968" w:rsidR="005D23A7" w:rsidRPr="005D23A7" w:rsidRDefault="009F16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Часть 1.</w:t>
      </w:r>
    </w:p>
    <w:p w14:paraId="341C4B29" w14:textId="56629E43" w:rsidR="00460B71" w:rsidRPr="009F164C" w:rsidRDefault="00460B71" w:rsidP="009F164C">
      <w:pPr>
        <w:rPr>
          <w:rFonts w:ascii="Times New Roman" w:hAnsi="Times New Roman" w:cs="Times New Roman"/>
          <w:lang w:val="en-US"/>
        </w:rPr>
      </w:pPr>
      <w:r w:rsidRPr="009F164C">
        <w:rPr>
          <w:rFonts w:ascii="Times New Roman" w:hAnsi="Times New Roman" w:cs="Times New Roman"/>
        </w:rPr>
        <w:t>Начало</w:t>
      </w:r>
      <w:r w:rsidRPr="009F164C">
        <w:rPr>
          <w:rFonts w:ascii="Times New Roman" w:hAnsi="Times New Roman" w:cs="Times New Roman"/>
          <w:lang w:val="en-US"/>
        </w:rPr>
        <w:t xml:space="preserve"> </w:t>
      </w:r>
      <w:r w:rsidRPr="009F164C">
        <w:rPr>
          <w:rFonts w:ascii="Times New Roman" w:hAnsi="Times New Roman" w:cs="Times New Roman"/>
        </w:rPr>
        <w:t>работы</w:t>
      </w:r>
      <w:r w:rsidRPr="009F164C">
        <w:rPr>
          <w:rFonts w:ascii="Times New Roman" w:hAnsi="Times New Roman" w:cs="Times New Roman"/>
          <w:lang w:val="en-US"/>
        </w:rPr>
        <w:t xml:space="preserve">, </w:t>
      </w:r>
      <w:r w:rsidRPr="009F164C">
        <w:rPr>
          <w:rFonts w:ascii="Times New Roman" w:hAnsi="Times New Roman" w:cs="Times New Roman"/>
        </w:rPr>
        <w:t>создали</w:t>
      </w:r>
      <w:r w:rsidRPr="009F16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F164C">
        <w:rPr>
          <w:rFonts w:ascii="Times New Roman" w:hAnsi="Times New Roman" w:cs="Times New Roman"/>
          <w:lang w:val="en-US"/>
        </w:rPr>
        <w:t>Dockerfile</w:t>
      </w:r>
      <w:proofErr w:type="spellEnd"/>
      <w:r w:rsidRPr="009F164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F164C">
        <w:rPr>
          <w:rFonts w:ascii="Times New Roman" w:hAnsi="Times New Roman" w:cs="Times New Roman"/>
          <w:lang w:val="en-US"/>
        </w:rPr>
        <w:t>docker-compose.yml</w:t>
      </w:r>
      <w:proofErr w:type="spellEnd"/>
      <w:r w:rsidRPr="009F164C">
        <w:rPr>
          <w:rFonts w:ascii="Times New Roman" w:hAnsi="Times New Roman" w:cs="Times New Roman"/>
          <w:lang w:val="en-US"/>
        </w:rPr>
        <w:t xml:space="preserve">, postgres0.yml, postgres1.yml. </w:t>
      </w:r>
    </w:p>
    <w:p w14:paraId="22581F63" w14:textId="77777777" w:rsidR="00460B71" w:rsidRDefault="00460B71">
      <w:pPr>
        <w:rPr>
          <w:rFonts w:ascii="Times New Roman" w:hAnsi="Times New Roman" w:cs="Times New Roman"/>
          <w:lang w:val="en-US"/>
        </w:rPr>
      </w:pPr>
    </w:p>
    <w:p w14:paraId="34DAB671" w14:textId="0E5712D4" w:rsidR="00460B71" w:rsidRPr="00F276D5" w:rsidRDefault="00460B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Собираем</w:t>
      </w:r>
      <w:r w:rsidRPr="00F276D5">
        <w:rPr>
          <w:rFonts w:ascii="Times New Roman" w:hAnsi="Times New Roman" w:cs="Times New Roman"/>
          <w:lang w:val="en-US"/>
        </w:rPr>
        <w:t xml:space="preserve">: </w:t>
      </w:r>
      <w:r w:rsidR="00F276D5" w:rsidRPr="00F276D5">
        <w:rPr>
          <w:rFonts w:ascii="Times New Roman" w:hAnsi="Times New Roman" w:cs="Times New Roman"/>
          <w:lang w:val="en-US"/>
        </w:rPr>
        <w:t>docker-compose up --build</w:t>
      </w:r>
    </w:p>
    <w:p w14:paraId="23E13DD4" w14:textId="77777777" w:rsidR="00460B71" w:rsidRPr="00460B71" w:rsidRDefault="00460B71">
      <w:pPr>
        <w:rPr>
          <w:rFonts w:ascii="Times New Roman" w:hAnsi="Times New Roman" w:cs="Times New Roman"/>
          <w:lang w:val="en-US"/>
        </w:rPr>
      </w:pPr>
    </w:p>
    <w:p w14:paraId="6E6B2BD4" w14:textId="2F30A6C5" w:rsidR="00460B71" w:rsidRDefault="00460B71">
      <w:pPr>
        <w:rPr>
          <w:rFonts w:ascii="Times New Roman" w:hAnsi="Times New Roman" w:cs="Times New Roman"/>
        </w:rPr>
      </w:pPr>
      <w:r w:rsidRPr="00460B7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87A98B9" wp14:editId="615B4CC5">
            <wp:extent cx="5936615" cy="1959610"/>
            <wp:effectExtent l="0" t="0" r="0" b="0"/>
            <wp:docPr id="14809756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756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B427" w14:textId="77777777" w:rsidR="00F276D5" w:rsidRDefault="00F276D5">
      <w:pPr>
        <w:rPr>
          <w:rFonts w:ascii="Times New Roman" w:hAnsi="Times New Roman" w:cs="Times New Roman"/>
        </w:rPr>
      </w:pPr>
    </w:p>
    <w:p w14:paraId="40DE7EC1" w14:textId="541160E3" w:rsidR="005D23A7" w:rsidRPr="009F164C" w:rsidRDefault="005D23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Проверяем список запущенных контейнеров с помощью </w:t>
      </w:r>
      <w:proofErr w:type="spellStart"/>
      <w:r>
        <w:rPr>
          <w:rFonts w:ascii="Times New Roman" w:hAnsi="Times New Roman" w:cs="Times New Roman"/>
          <w:lang w:val="en-US"/>
        </w:rPr>
        <w:t>docker</w:t>
      </w:r>
      <w:proofErr w:type="spellEnd"/>
      <w:r w:rsidRPr="005D23A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ps</w:t>
      </w:r>
      <w:proofErr w:type="spellEnd"/>
    </w:p>
    <w:p w14:paraId="66581F57" w14:textId="77777777" w:rsidR="005D23A7" w:rsidRPr="005D23A7" w:rsidRDefault="005D23A7">
      <w:pPr>
        <w:rPr>
          <w:rFonts w:ascii="Times New Roman" w:hAnsi="Times New Roman" w:cs="Times New Roman"/>
        </w:rPr>
      </w:pPr>
    </w:p>
    <w:p w14:paraId="4C24AD6A" w14:textId="16B549B3" w:rsidR="00F276D5" w:rsidRDefault="00F276D5">
      <w:pPr>
        <w:rPr>
          <w:rFonts w:ascii="Times New Roman" w:hAnsi="Times New Roman" w:cs="Times New Roman"/>
        </w:rPr>
      </w:pPr>
      <w:r w:rsidRPr="00F276D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3D92760" wp14:editId="474BFA84">
            <wp:extent cx="5936615" cy="772795"/>
            <wp:effectExtent l="0" t="0" r="0" b="1905"/>
            <wp:docPr id="957689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895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D273" w14:textId="4F87BB4D" w:rsidR="005D23A7" w:rsidRPr="005D23A7" w:rsidRDefault="005D23A7">
      <w:pPr>
        <w:rPr>
          <w:rFonts w:ascii="Times New Roman" w:hAnsi="Times New Roman" w:cs="Times New Roman"/>
        </w:rPr>
      </w:pPr>
    </w:p>
    <w:p w14:paraId="6C1D20FD" w14:textId="7A8C748A" w:rsidR="00F276D5" w:rsidRDefault="005D23A7">
      <w:pPr>
        <w:rPr>
          <w:rFonts w:ascii="Times New Roman" w:hAnsi="Times New Roman" w:cs="Times New Roman"/>
        </w:rPr>
      </w:pPr>
      <w:r w:rsidRPr="005D23A7">
        <w:rPr>
          <w:rFonts w:ascii="Times New Roman" w:hAnsi="Times New Roman" w:cs="Times New Roman"/>
        </w:rPr>
        <w:t>Проверяем репликацию</w:t>
      </w:r>
      <w:r>
        <w:rPr>
          <w:rFonts w:ascii="Times New Roman" w:hAnsi="Times New Roman" w:cs="Times New Roman"/>
        </w:rPr>
        <w:t xml:space="preserve">, создаем таблицу. </w:t>
      </w:r>
    </w:p>
    <w:p w14:paraId="3C8F5CED" w14:textId="77777777" w:rsidR="005D23A7" w:rsidRPr="005D23A7" w:rsidRDefault="005D23A7">
      <w:pPr>
        <w:rPr>
          <w:rFonts w:ascii="Times New Roman" w:hAnsi="Times New Roman" w:cs="Times New Roman"/>
        </w:rPr>
      </w:pPr>
    </w:p>
    <w:p w14:paraId="0416D6E8" w14:textId="231EDBF6" w:rsidR="005D23A7" w:rsidRPr="005D23A7" w:rsidRDefault="005D23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E92EC0" wp14:editId="0D12CFA0">
            <wp:extent cx="4212137" cy="3599848"/>
            <wp:effectExtent l="0" t="0" r="4445" b="0"/>
            <wp:docPr id="15024573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57314" name="Рисунок 15024573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023" cy="360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F33E" w14:textId="77777777" w:rsidR="00F276D5" w:rsidRDefault="00F276D5">
      <w:pPr>
        <w:rPr>
          <w:rFonts w:ascii="Times New Roman" w:hAnsi="Times New Roman" w:cs="Times New Roman"/>
        </w:rPr>
      </w:pPr>
    </w:p>
    <w:p w14:paraId="3F467042" w14:textId="40F0EC3A" w:rsidR="005D23A7" w:rsidRPr="009F164C" w:rsidRDefault="005D23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предыдущем скрине видно, что создалась такая же таблица во второй базе данных, а так же пробуем удалить таблицу, и у нас не получается, так как это </w:t>
      </w:r>
      <w:r>
        <w:rPr>
          <w:rFonts w:ascii="Times New Roman" w:hAnsi="Times New Roman" w:cs="Times New Roman"/>
          <w:lang w:val="en-US"/>
        </w:rPr>
        <w:t>Slave</w:t>
      </w:r>
      <w:r w:rsidRPr="005D23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Node</w:t>
      </w:r>
      <w:r w:rsidRPr="005D23A7">
        <w:rPr>
          <w:rFonts w:ascii="Times New Roman" w:hAnsi="Times New Roman" w:cs="Times New Roman"/>
        </w:rPr>
        <w:t xml:space="preserve">. </w:t>
      </w:r>
    </w:p>
    <w:p w14:paraId="5B818205" w14:textId="70379FB7" w:rsidR="005D23A7" w:rsidRPr="009F164C" w:rsidRDefault="005D23A7">
      <w:pPr>
        <w:rPr>
          <w:rFonts w:ascii="Times New Roman" w:hAnsi="Times New Roman" w:cs="Times New Roman"/>
        </w:rPr>
      </w:pPr>
    </w:p>
    <w:p w14:paraId="44F8C93D" w14:textId="0ACF7A56" w:rsidR="005D23A7" w:rsidRPr="005D23A7" w:rsidRDefault="005D23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</w:t>
      </w:r>
      <w:r w:rsidRPr="005D23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вносим</w:t>
      </w:r>
      <w:r w:rsidRPr="005D23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правки</w:t>
      </w:r>
      <w:r w:rsidRPr="005D23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</w:t>
      </w:r>
      <w:r w:rsidRPr="005D23A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docker</w:t>
      </w:r>
      <w:proofErr w:type="spellEnd"/>
      <w:r w:rsidRPr="005D23A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compose</w:t>
      </w:r>
      <w:r w:rsidRPr="005D23A7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yml</w:t>
      </w:r>
      <w:proofErr w:type="spellEnd"/>
      <w:r w:rsidRPr="005D23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создаем </w:t>
      </w:r>
      <w:proofErr w:type="spellStart"/>
      <w:r>
        <w:rPr>
          <w:rFonts w:ascii="Times New Roman" w:hAnsi="Times New Roman" w:cs="Times New Roman"/>
          <w:lang w:val="en-US"/>
        </w:rPr>
        <w:t>haproxy</w:t>
      </w:r>
      <w:proofErr w:type="spellEnd"/>
      <w:r w:rsidRPr="005D23A7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cfg</w:t>
      </w:r>
      <w:proofErr w:type="spellEnd"/>
    </w:p>
    <w:p w14:paraId="4E5CB9CD" w14:textId="77777777" w:rsidR="005D23A7" w:rsidRPr="005D23A7" w:rsidRDefault="005D23A7">
      <w:pPr>
        <w:rPr>
          <w:rFonts w:ascii="Times New Roman" w:hAnsi="Times New Roman" w:cs="Times New Roman"/>
        </w:rPr>
      </w:pPr>
    </w:p>
    <w:p w14:paraId="6F5DBA1D" w14:textId="6941AAEE" w:rsidR="005D23A7" w:rsidRDefault="005D23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747554A" wp14:editId="2495F05D">
            <wp:extent cx="5936615" cy="2346960"/>
            <wp:effectExtent l="0" t="0" r="0" b="2540"/>
            <wp:docPr id="71923318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33184" name="Рисунок 7192331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D9CE" w14:textId="77777777" w:rsidR="005D23A7" w:rsidRDefault="005D23A7">
      <w:pPr>
        <w:rPr>
          <w:rFonts w:ascii="Times New Roman" w:hAnsi="Times New Roman" w:cs="Times New Roman"/>
        </w:rPr>
      </w:pPr>
    </w:p>
    <w:p w14:paraId="4CC5B005" w14:textId="582B3811" w:rsidR="005D23A7" w:rsidRDefault="005D23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Подключаемся к новой </w:t>
      </w:r>
      <w:proofErr w:type="spellStart"/>
      <w:r>
        <w:rPr>
          <w:rFonts w:ascii="Times New Roman" w:hAnsi="Times New Roman" w:cs="Times New Roman"/>
        </w:rPr>
        <w:t>бд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70D01F95" w14:textId="77777777" w:rsidR="005D23A7" w:rsidRDefault="005D23A7">
      <w:pPr>
        <w:rPr>
          <w:rFonts w:ascii="Times New Roman" w:hAnsi="Times New Roman" w:cs="Times New Roman"/>
        </w:rPr>
      </w:pPr>
    </w:p>
    <w:p w14:paraId="0C5CDB8D" w14:textId="2169F3C2" w:rsidR="005D23A7" w:rsidRDefault="005D23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8B90BC0" wp14:editId="321377DE">
            <wp:extent cx="5936615" cy="1836420"/>
            <wp:effectExtent l="0" t="0" r="0" b="5080"/>
            <wp:docPr id="42681374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13748" name="Рисунок 4268137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305A" w14:textId="77777777" w:rsidR="002B4280" w:rsidRDefault="002B4280">
      <w:pPr>
        <w:rPr>
          <w:rFonts w:ascii="Times New Roman" w:hAnsi="Times New Roman" w:cs="Times New Roman"/>
        </w:rPr>
      </w:pPr>
    </w:p>
    <w:p w14:paraId="7181E51A" w14:textId="7DBC17F9" w:rsidR="009F164C" w:rsidRPr="009F164C" w:rsidRDefault="002B4280">
      <w:pPr>
        <w:rPr>
          <w:rFonts w:ascii="Times New Roman" w:hAnsi="Times New Roman" w:cs="Times New Roman"/>
          <w:bCs/>
        </w:rPr>
      </w:pPr>
      <w:r w:rsidRPr="009F164C">
        <w:rPr>
          <w:rFonts w:ascii="Times New Roman" w:hAnsi="Times New Roman" w:cs="Times New Roman"/>
          <w:bCs/>
        </w:rPr>
        <w:t>Задание</w:t>
      </w:r>
      <w:r w:rsidR="009F164C">
        <w:rPr>
          <w:rFonts w:ascii="Times New Roman" w:hAnsi="Times New Roman" w:cs="Times New Roman"/>
          <w:bCs/>
        </w:rPr>
        <w:t>.</w:t>
      </w:r>
      <w:bookmarkStart w:id="0" w:name="_GoBack"/>
      <w:bookmarkEnd w:id="0"/>
    </w:p>
    <w:p w14:paraId="50E4C09B" w14:textId="77777777" w:rsidR="009F164C" w:rsidRDefault="009F164C">
      <w:pPr>
        <w:rPr>
          <w:rFonts w:ascii="Times New Roman" w:hAnsi="Times New Roman" w:cs="Times New Roman"/>
          <w:b/>
          <w:bCs/>
        </w:rPr>
      </w:pPr>
    </w:p>
    <w:p w14:paraId="1196BB7D" w14:textId="1F3F0D0F" w:rsidR="002B4280" w:rsidRDefault="002B4280">
      <w:pPr>
        <w:rPr>
          <w:rFonts w:ascii="Times New Roman" w:hAnsi="Times New Roman" w:cs="Times New Roman"/>
        </w:rPr>
      </w:pPr>
      <w:r w:rsidRPr="002B4280">
        <w:rPr>
          <w:rFonts w:ascii="Times New Roman" w:hAnsi="Times New Roman" w:cs="Times New Roman"/>
        </w:rPr>
        <w:t xml:space="preserve">Любым способом выключаем доступ до </w:t>
      </w:r>
      <w:proofErr w:type="spellStart"/>
      <w:r w:rsidRPr="002B4280">
        <w:rPr>
          <w:rFonts w:ascii="Times New Roman" w:hAnsi="Times New Roman" w:cs="Times New Roman"/>
        </w:rPr>
        <w:t>ноды</w:t>
      </w:r>
      <w:proofErr w:type="spellEnd"/>
      <w:r w:rsidRPr="002B4280">
        <w:rPr>
          <w:rFonts w:ascii="Times New Roman" w:hAnsi="Times New Roman" w:cs="Times New Roman"/>
        </w:rPr>
        <w:t xml:space="preserve">, </w:t>
      </w:r>
      <w:proofErr w:type="gramStart"/>
      <w:r w:rsidRPr="002B4280">
        <w:rPr>
          <w:rFonts w:ascii="Times New Roman" w:hAnsi="Times New Roman" w:cs="Times New Roman"/>
        </w:rPr>
        <w:t>которая</w:t>
      </w:r>
      <w:proofErr w:type="gramEnd"/>
      <w:r w:rsidRPr="002B4280">
        <w:rPr>
          <w:rFonts w:ascii="Times New Roman" w:hAnsi="Times New Roman" w:cs="Times New Roman"/>
        </w:rPr>
        <w:t xml:space="preserve"> сейчас является мастером (например, через </w:t>
      </w:r>
      <w:proofErr w:type="spellStart"/>
      <w:r w:rsidRPr="002B4280">
        <w:rPr>
          <w:rFonts w:ascii="Times New Roman" w:hAnsi="Times New Roman" w:cs="Times New Roman"/>
        </w:rPr>
        <w:t>docker</w:t>
      </w:r>
      <w:proofErr w:type="spellEnd"/>
      <w:r w:rsidRPr="002B4280">
        <w:rPr>
          <w:rFonts w:ascii="Times New Roman" w:hAnsi="Times New Roman" w:cs="Times New Roman"/>
        </w:rPr>
        <w:t xml:space="preserve"> </w:t>
      </w:r>
      <w:proofErr w:type="spellStart"/>
      <w:r w:rsidRPr="002B4280">
        <w:rPr>
          <w:rFonts w:ascii="Times New Roman" w:hAnsi="Times New Roman" w:cs="Times New Roman"/>
        </w:rPr>
        <w:t>stop</w:t>
      </w:r>
      <w:proofErr w:type="spellEnd"/>
      <w:r w:rsidRPr="002B4280">
        <w:rPr>
          <w:rFonts w:ascii="Times New Roman" w:hAnsi="Times New Roman" w:cs="Times New Roman"/>
        </w:rPr>
        <w:t xml:space="preserve">). Некоторое время ждем, после этого анализируем логи и так же пытаемся считать/записать что-то в БД через </w:t>
      </w:r>
      <w:proofErr w:type="spellStart"/>
      <w:r w:rsidRPr="002B4280">
        <w:rPr>
          <w:rFonts w:ascii="Times New Roman" w:hAnsi="Times New Roman" w:cs="Times New Roman"/>
        </w:rPr>
        <w:t>entrypoint</w:t>
      </w:r>
      <w:proofErr w:type="spellEnd"/>
      <w:r w:rsidRPr="002B4280">
        <w:rPr>
          <w:rFonts w:ascii="Times New Roman" w:hAnsi="Times New Roman" w:cs="Times New Roman"/>
        </w:rPr>
        <w:t xml:space="preserve"> подключение. Затем необходимо расписать, получилось или нет, а так же объяснить, что в итоге произошло после принудительного выключения мастера (со скриншотами)</w:t>
      </w:r>
      <w:r>
        <w:rPr>
          <w:rFonts w:ascii="Times New Roman" w:hAnsi="Times New Roman" w:cs="Times New Roman"/>
        </w:rPr>
        <w:t xml:space="preserve">. </w:t>
      </w:r>
    </w:p>
    <w:p w14:paraId="545AAF7F" w14:textId="77777777" w:rsidR="002B4280" w:rsidRDefault="002B4280">
      <w:pPr>
        <w:rPr>
          <w:rFonts w:ascii="Times New Roman" w:hAnsi="Times New Roman" w:cs="Times New Roman"/>
        </w:rPr>
      </w:pPr>
    </w:p>
    <w:p w14:paraId="70BBAAAE" w14:textId="245719CE" w:rsidR="002B4280" w:rsidRDefault="002B4280">
      <w:pPr>
        <w:rPr>
          <w:rFonts w:ascii="Times New Roman" w:hAnsi="Times New Roman" w:cs="Times New Roman"/>
        </w:rPr>
      </w:pPr>
      <w:r w:rsidRPr="002B428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C85B181" wp14:editId="6FF76825">
            <wp:extent cx="5753100" cy="368300"/>
            <wp:effectExtent l="0" t="0" r="0" b="0"/>
            <wp:docPr id="286214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143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9BD0" w14:textId="77777777" w:rsidR="002B4280" w:rsidRDefault="002B4280">
      <w:pPr>
        <w:rPr>
          <w:rFonts w:ascii="Times New Roman" w:hAnsi="Times New Roman" w:cs="Times New Roman"/>
        </w:rPr>
      </w:pPr>
    </w:p>
    <w:p w14:paraId="78F09AB2" w14:textId="0B74A02C" w:rsidR="002B4280" w:rsidRDefault="002B42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Docker logs </w:t>
      </w:r>
      <w:proofErr w:type="spellStart"/>
      <w:r>
        <w:rPr>
          <w:rFonts w:ascii="Times New Roman" w:hAnsi="Times New Roman" w:cs="Times New Roman"/>
          <w:lang w:val="en-US"/>
        </w:rPr>
        <w:t>pg</w:t>
      </w:r>
      <w:proofErr w:type="spellEnd"/>
      <w:r>
        <w:rPr>
          <w:rFonts w:ascii="Times New Roman" w:hAnsi="Times New Roman" w:cs="Times New Roman"/>
          <w:lang w:val="en-US"/>
        </w:rPr>
        <w:t>-slave</w:t>
      </w:r>
    </w:p>
    <w:p w14:paraId="239B02CB" w14:textId="77777777" w:rsidR="002B4280" w:rsidRDefault="002B4280">
      <w:pPr>
        <w:rPr>
          <w:rFonts w:ascii="Times New Roman" w:hAnsi="Times New Roman" w:cs="Times New Roman"/>
          <w:lang w:val="en-US"/>
        </w:rPr>
      </w:pPr>
    </w:p>
    <w:p w14:paraId="49FF5C7E" w14:textId="3CED8108" w:rsidR="002B4280" w:rsidRDefault="002B42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7BECE4" wp14:editId="44282CEC">
            <wp:extent cx="5936615" cy="406400"/>
            <wp:effectExtent l="0" t="0" r="0" b="0"/>
            <wp:docPr id="21202559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55917" name="Рисунок 21202559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8137" w14:textId="77777777" w:rsidR="002B4280" w:rsidRDefault="002B4280">
      <w:pPr>
        <w:rPr>
          <w:rFonts w:ascii="Times New Roman" w:hAnsi="Times New Roman" w:cs="Times New Roman"/>
          <w:lang w:val="en-US"/>
        </w:rPr>
      </w:pPr>
    </w:p>
    <w:p w14:paraId="42022B0F" w14:textId="027ABD1F" w:rsidR="002B4280" w:rsidRDefault="002B42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Docker logs </w:t>
      </w:r>
      <w:proofErr w:type="spellStart"/>
      <w:r>
        <w:rPr>
          <w:rFonts w:ascii="Times New Roman" w:hAnsi="Times New Roman" w:cs="Times New Roman"/>
          <w:lang w:val="en-US"/>
        </w:rPr>
        <w:t>postgres_entrypoint</w:t>
      </w:r>
      <w:proofErr w:type="spellEnd"/>
    </w:p>
    <w:p w14:paraId="01A76350" w14:textId="77777777" w:rsidR="002B4280" w:rsidRDefault="002B4280">
      <w:pPr>
        <w:rPr>
          <w:rFonts w:ascii="Times New Roman" w:hAnsi="Times New Roman" w:cs="Times New Roman"/>
          <w:lang w:val="en-US"/>
        </w:rPr>
      </w:pPr>
    </w:p>
    <w:p w14:paraId="5A7DEDA6" w14:textId="6CF9A905" w:rsidR="002B4280" w:rsidRDefault="002B42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0D60865" wp14:editId="6F91720B">
            <wp:extent cx="5936615" cy="518795"/>
            <wp:effectExtent l="0" t="0" r="0" b="1905"/>
            <wp:docPr id="175272416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24166" name="Рисунок 17527241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1160" w14:textId="657CBA17" w:rsidR="002B4280" w:rsidRDefault="002B42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Переключение на </w:t>
      </w:r>
      <w:proofErr w:type="spellStart"/>
      <w:r>
        <w:rPr>
          <w:rFonts w:ascii="Times New Roman" w:hAnsi="Times New Roman" w:cs="Times New Roman"/>
        </w:rPr>
        <w:t>слейв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ноду</w:t>
      </w:r>
      <w:proofErr w:type="spellEnd"/>
      <w:r>
        <w:rPr>
          <w:rFonts w:ascii="Times New Roman" w:hAnsi="Times New Roman" w:cs="Times New Roman"/>
        </w:rPr>
        <w:t xml:space="preserve">, которая теперь имеет роль мастера.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47E08B" wp14:editId="2049124C">
            <wp:extent cx="5936615" cy="2019300"/>
            <wp:effectExtent l="0" t="0" r="0" b="0"/>
            <wp:docPr id="181274830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48308" name="Рисунок 18127483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F5D5" w14:textId="07E5A295" w:rsidR="002B4280" w:rsidRDefault="002B42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F9AD385" wp14:editId="4048B176">
            <wp:extent cx="2918326" cy="1243716"/>
            <wp:effectExtent l="0" t="0" r="3175" b="1270"/>
            <wp:docPr id="7072550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5509" name="Рисунок 7072550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637" cy="124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E69A" w14:textId="77777777" w:rsidR="002B4280" w:rsidRDefault="002B4280">
      <w:pPr>
        <w:rPr>
          <w:rFonts w:ascii="Times New Roman" w:hAnsi="Times New Roman" w:cs="Times New Roman"/>
        </w:rPr>
      </w:pPr>
    </w:p>
    <w:p w14:paraId="02F51343" w14:textId="77777777" w:rsidR="00814BE2" w:rsidRDefault="00814BE2">
      <w:pPr>
        <w:rPr>
          <w:rFonts w:ascii="Times New Roman" w:hAnsi="Times New Roman" w:cs="Times New Roman"/>
        </w:rPr>
      </w:pPr>
    </w:p>
    <w:p w14:paraId="56EBC4FA" w14:textId="23435081" w:rsidR="00814BE2" w:rsidRPr="009F164C" w:rsidRDefault="009F164C" w:rsidP="009F164C">
      <w:pPr>
        <w:rPr>
          <w:rFonts w:ascii="Times New Roman" w:hAnsi="Times New Roman" w:cs="Times New Roman"/>
          <w:iCs/>
        </w:rPr>
      </w:pPr>
      <w:r w:rsidRPr="009F164C">
        <w:rPr>
          <w:rFonts w:ascii="Times New Roman" w:hAnsi="Times New Roman" w:cs="Times New Roman"/>
          <w:bCs/>
          <w:iCs/>
        </w:rPr>
        <w:t>1.</w:t>
      </w:r>
      <w:r w:rsidRPr="009F164C">
        <w:rPr>
          <w:rFonts w:ascii="Times New Roman" w:hAnsi="Times New Roman" w:cs="Times New Roman"/>
          <w:iCs/>
        </w:rPr>
        <w:t xml:space="preserve"> </w:t>
      </w:r>
      <w:r w:rsidR="00814BE2" w:rsidRPr="009F164C">
        <w:rPr>
          <w:rFonts w:ascii="Times New Roman" w:hAnsi="Times New Roman" w:cs="Times New Roman"/>
          <w:b/>
          <w:bCs/>
          <w:iCs/>
        </w:rPr>
        <w:t xml:space="preserve">Порты 8008 и 5432 вынесены в разные директивы, </w:t>
      </w:r>
      <w:proofErr w:type="spellStart"/>
      <w:r w:rsidR="00814BE2" w:rsidRPr="009F164C">
        <w:rPr>
          <w:rFonts w:ascii="Times New Roman" w:hAnsi="Times New Roman" w:cs="Times New Roman"/>
          <w:b/>
          <w:bCs/>
          <w:iCs/>
        </w:rPr>
        <w:t>expose</w:t>
      </w:r>
      <w:proofErr w:type="spellEnd"/>
      <w:r w:rsidR="00814BE2" w:rsidRPr="009F164C">
        <w:rPr>
          <w:rFonts w:ascii="Times New Roman" w:hAnsi="Times New Roman" w:cs="Times New Roman"/>
          <w:b/>
          <w:bCs/>
          <w:iCs/>
        </w:rPr>
        <w:t xml:space="preserve"> и </w:t>
      </w:r>
      <w:proofErr w:type="spellStart"/>
      <w:r w:rsidR="00814BE2" w:rsidRPr="009F164C">
        <w:rPr>
          <w:rFonts w:ascii="Times New Roman" w:hAnsi="Times New Roman" w:cs="Times New Roman"/>
          <w:b/>
          <w:bCs/>
          <w:iCs/>
        </w:rPr>
        <w:t>ports</w:t>
      </w:r>
      <w:proofErr w:type="spellEnd"/>
      <w:r w:rsidR="00814BE2" w:rsidRPr="009F164C">
        <w:rPr>
          <w:rFonts w:ascii="Times New Roman" w:hAnsi="Times New Roman" w:cs="Times New Roman"/>
          <w:b/>
          <w:bCs/>
          <w:iCs/>
        </w:rPr>
        <w:t xml:space="preserve">. По сути, если записать 8008 в </w:t>
      </w:r>
      <w:proofErr w:type="spellStart"/>
      <w:r w:rsidR="00814BE2" w:rsidRPr="009F164C">
        <w:rPr>
          <w:rFonts w:ascii="Times New Roman" w:hAnsi="Times New Roman" w:cs="Times New Roman"/>
          <w:b/>
          <w:bCs/>
          <w:iCs/>
        </w:rPr>
        <w:t>ports</w:t>
      </w:r>
      <w:proofErr w:type="spellEnd"/>
      <w:r w:rsidR="00814BE2" w:rsidRPr="009F164C">
        <w:rPr>
          <w:rFonts w:ascii="Times New Roman" w:hAnsi="Times New Roman" w:cs="Times New Roman"/>
          <w:b/>
          <w:bCs/>
          <w:iCs/>
        </w:rPr>
        <w:t xml:space="preserve">, то он тоже станет </w:t>
      </w:r>
      <w:proofErr w:type="spellStart"/>
      <w:r w:rsidR="00814BE2" w:rsidRPr="009F164C">
        <w:rPr>
          <w:rFonts w:ascii="Times New Roman" w:hAnsi="Times New Roman" w:cs="Times New Roman"/>
          <w:b/>
          <w:bCs/>
          <w:iCs/>
        </w:rPr>
        <w:t>exposed</w:t>
      </w:r>
      <w:proofErr w:type="spellEnd"/>
      <w:r w:rsidR="00814BE2" w:rsidRPr="009F164C">
        <w:rPr>
          <w:rFonts w:ascii="Times New Roman" w:hAnsi="Times New Roman" w:cs="Times New Roman"/>
          <w:b/>
          <w:bCs/>
          <w:iCs/>
        </w:rPr>
        <w:t>. В чем разница?</w:t>
      </w:r>
    </w:p>
    <w:p w14:paraId="30A3AC63" w14:textId="77777777" w:rsidR="009F164C" w:rsidRPr="009F164C" w:rsidRDefault="009F164C" w:rsidP="009F164C">
      <w:pPr>
        <w:rPr>
          <w:rFonts w:ascii="Times New Roman" w:hAnsi="Times New Roman" w:cs="Times New Roman"/>
          <w:b/>
          <w:bCs/>
          <w:iCs/>
        </w:rPr>
      </w:pPr>
    </w:p>
    <w:p w14:paraId="7DE4C729" w14:textId="77777777" w:rsidR="00814BE2" w:rsidRPr="009F164C" w:rsidRDefault="00814BE2">
      <w:pPr>
        <w:rPr>
          <w:rFonts w:ascii="Times New Roman" w:hAnsi="Times New Roman" w:cs="Times New Roman"/>
          <w:iCs/>
        </w:rPr>
      </w:pPr>
    </w:p>
    <w:p w14:paraId="349E2EA6" w14:textId="48C77E22" w:rsidR="00814BE2" w:rsidRPr="009F164C" w:rsidRDefault="00814BE2" w:rsidP="00814BE2">
      <w:pPr>
        <w:rPr>
          <w:rFonts w:ascii="Times New Roman" w:hAnsi="Times New Roman" w:cs="Times New Roman"/>
        </w:rPr>
      </w:pPr>
      <w:r w:rsidRPr="009F164C">
        <w:rPr>
          <w:rFonts w:ascii="Times New Roman" w:hAnsi="Times New Roman" w:cs="Times New Roman"/>
          <w:lang w:val="en-US"/>
        </w:rPr>
        <w:t>E</w:t>
      </w:r>
      <w:proofErr w:type="spellStart"/>
      <w:r w:rsidRPr="009F164C">
        <w:rPr>
          <w:rFonts w:ascii="Times New Roman" w:hAnsi="Times New Roman" w:cs="Times New Roman"/>
        </w:rPr>
        <w:t>xpose</w:t>
      </w:r>
      <w:proofErr w:type="spellEnd"/>
      <w:r w:rsidRPr="009F164C">
        <w:rPr>
          <w:rFonts w:ascii="Times New Roman" w:hAnsi="Times New Roman" w:cs="Times New Roman"/>
        </w:rPr>
        <w:t xml:space="preserve"> открывает порт только внутреннего использования, а </w:t>
      </w:r>
      <w:proofErr w:type="spellStart"/>
      <w:r w:rsidRPr="009F164C">
        <w:rPr>
          <w:rFonts w:ascii="Times New Roman" w:hAnsi="Times New Roman" w:cs="Times New Roman"/>
        </w:rPr>
        <w:t>ports</w:t>
      </w:r>
      <w:proofErr w:type="spellEnd"/>
      <w:r w:rsidRPr="009F164C">
        <w:rPr>
          <w:rFonts w:ascii="Times New Roman" w:hAnsi="Times New Roman" w:cs="Times New Roman"/>
        </w:rPr>
        <w:t xml:space="preserve"> публикует порт для внешнего доступа, связывая порт хоста с портом контейнера.</w:t>
      </w:r>
    </w:p>
    <w:p w14:paraId="3E49561F" w14:textId="2C8D896E" w:rsidR="00814BE2" w:rsidRPr="009F164C" w:rsidRDefault="00814BE2" w:rsidP="009F164C">
      <w:pPr>
        <w:rPr>
          <w:rFonts w:ascii="Times New Roman" w:hAnsi="Times New Roman" w:cs="Times New Roman"/>
          <w:b/>
          <w:bCs/>
          <w:iCs/>
        </w:rPr>
      </w:pPr>
      <w:r w:rsidRPr="009F164C">
        <w:rPr>
          <w:rFonts w:ascii="Times New Roman" w:hAnsi="Times New Roman" w:cs="Times New Roman"/>
          <w:iCs/>
        </w:rPr>
        <w:br/>
      </w:r>
      <w:r w:rsidR="009F164C" w:rsidRPr="009F164C">
        <w:rPr>
          <w:rFonts w:ascii="Times New Roman" w:hAnsi="Times New Roman" w:cs="Times New Roman"/>
          <w:bCs/>
          <w:iCs/>
        </w:rPr>
        <w:t>2.</w:t>
      </w:r>
      <w:r w:rsidR="009F164C" w:rsidRPr="009F164C">
        <w:rPr>
          <w:rFonts w:ascii="Times New Roman" w:hAnsi="Times New Roman" w:cs="Times New Roman"/>
          <w:b/>
          <w:bCs/>
          <w:iCs/>
        </w:rPr>
        <w:t xml:space="preserve">  </w:t>
      </w:r>
      <w:r w:rsidRPr="009F164C">
        <w:rPr>
          <w:rFonts w:ascii="Times New Roman" w:hAnsi="Times New Roman" w:cs="Times New Roman"/>
          <w:b/>
          <w:bCs/>
          <w:iCs/>
        </w:rPr>
        <w:t xml:space="preserve">При обычном перезапуске </w:t>
      </w:r>
      <w:proofErr w:type="spellStart"/>
      <w:r w:rsidRPr="009F164C">
        <w:rPr>
          <w:rFonts w:ascii="Times New Roman" w:hAnsi="Times New Roman" w:cs="Times New Roman"/>
          <w:b/>
          <w:bCs/>
          <w:iCs/>
        </w:rPr>
        <w:t>композ</w:t>
      </w:r>
      <w:proofErr w:type="spellEnd"/>
      <w:r w:rsidRPr="009F164C">
        <w:rPr>
          <w:rFonts w:ascii="Times New Roman" w:hAnsi="Times New Roman" w:cs="Times New Roman"/>
          <w:b/>
          <w:bCs/>
          <w:iCs/>
        </w:rPr>
        <w:t xml:space="preserve">-проекта, будет ли </w:t>
      </w:r>
      <w:proofErr w:type="spellStart"/>
      <w:r w:rsidRPr="009F164C">
        <w:rPr>
          <w:rFonts w:ascii="Times New Roman" w:hAnsi="Times New Roman" w:cs="Times New Roman"/>
          <w:b/>
          <w:bCs/>
          <w:iCs/>
        </w:rPr>
        <w:t>сбилден</w:t>
      </w:r>
      <w:proofErr w:type="spellEnd"/>
      <w:r w:rsidRPr="009F164C">
        <w:rPr>
          <w:rFonts w:ascii="Times New Roman" w:hAnsi="Times New Roman" w:cs="Times New Roman"/>
          <w:b/>
          <w:bCs/>
          <w:iCs/>
        </w:rPr>
        <w:t xml:space="preserve"> заново образ? А если предварительно отредактировать файлы </w:t>
      </w:r>
      <w:proofErr w:type="spellStart"/>
      <w:r w:rsidRPr="009F164C">
        <w:rPr>
          <w:rFonts w:ascii="Times New Roman" w:hAnsi="Times New Roman" w:cs="Times New Roman"/>
          <w:b/>
          <w:bCs/>
          <w:iCs/>
        </w:rPr>
        <w:t>postgresX.yml</w:t>
      </w:r>
      <w:proofErr w:type="spellEnd"/>
      <w:r w:rsidRPr="009F164C">
        <w:rPr>
          <w:rFonts w:ascii="Times New Roman" w:hAnsi="Times New Roman" w:cs="Times New Roman"/>
          <w:b/>
          <w:bCs/>
          <w:iCs/>
        </w:rPr>
        <w:t xml:space="preserve">? А если содержимое самого </w:t>
      </w:r>
      <w:proofErr w:type="spellStart"/>
      <w:r w:rsidRPr="009F164C">
        <w:rPr>
          <w:rFonts w:ascii="Times New Roman" w:hAnsi="Times New Roman" w:cs="Times New Roman"/>
          <w:b/>
          <w:bCs/>
          <w:iCs/>
        </w:rPr>
        <w:t>Dockerfile</w:t>
      </w:r>
      <w:proofErr w:type="spellEnd"/>
      <w:r w:rsidRPr="009F164C">
        <w:rPr>
          <w:rFonts w:ascii="Times New Roman" w:hAnsi="Times New Roman" w:cs="Times New Roman"/>
          <w:b/>
          <w:bCs/>
          <w:iCs/>
        </w:rPr>
        <w:t>? Почему?</w:t>
      </w:r>
    </w:p>
    <w:p w14:paraId="78A63836" w14:textId="77777777" w:rsidR="00814BE2" w:rsidRDefault="00814BE2">
      <w:pPr>
        <w:rPr>
          <w:rFonts w:ascii="Times New Roman" w:hAnsi="Times New Roman" w:cs="Times New Roman"/>
          <w:iCs/>
        </w:rPr>
      </w:pPr>
    </w:p>
    <w:p w14:paraId="12192B22" w14:textId="77777777" w:rsidR="009F164C" w:rsidRPr="009F164C" w:rsidRDefault="009F164C">
      <w:pPr>
        <w:rPr>
          <w:rFonts w:ascii="Times New Roman" w:hAnsi="Times New Roman" w:cs="Times New Roman"/>
          <w:iCs/>
        </w:rPr>
      </w:pPr>
    </w:p>
    <w:p w14:paraId="6AA93A93" w14:textId="01502DB2" w:rsidR="00814BE2" w:rsidRPr="009F164C" w:rsidRDefault="00814BE2" w:rsidP="00814BE2">
      <w:pPr>
        <w:rPr>
          <w:rFonts w:ascii="Times New Roman" w:hAnsi="Times New Roman" w:cs="Times New Roman"/>
        </w:rPr>
      </w:pPr>
      <w:r w:rsidRPr="009F164C">
        <w:rPr>
          <w:rFonts w:ascii="Times New Roman" w:hAnsi="Times New Roman" w:cs="Times New Roman"/>
        </w:rPr>
        <w:t xml:space="preserve">При обычном перезапуске образ не </w:t>
      </w:r>
      <w:proofErr w:type="spellStart"/>
      <w:r w:rsidRPr="009F164C">
        <w:rPr>
          <w:rFonts w:ascii="Times New Roman" w:hAnsi="Times New Roman" w:cs="Times New Roman"/>
        </w:rPr>
        <w:t>пересоберется</w:t>
      </w:r>
      <w:proofErr w:type="spellEnd"/>
      <w:r w:rsidRPr="009F164C">
        <w:rPr>
          <w:rFonts w:ascii="Times New Roman" w:hAnsi="Times New Roman" w:cs="Times New Roman"/>
        </w:rPr>
        <w:t xml:space="preserve">, если уже существует. Если отредактировать файлы </w:t>
      </w:r>
      <w:proofErr w:type="spellStart"/>
      <w:r w:rsidRPr="009F164C">
        <w:rPr>
          <w:rFonts w:ascii="Times New Roman" w:hAnsi="Times New Roman" w:cs="Times New Roman"/>
        </w:rPr>
        <w:t>postgresX.yml</w:t>
      </w:r>
      <w:proofErr w:type="spellEnd"/>
      <w:r w:rsidRPr="009F164C">
        <w:rPr>
          <w:rFonts w:ascii="Times New Roman" w:hAnsi="Times New Roman" w:cs="Times New Roman"/>
        </w:rPr>
        <w:t xml:space="preserve">, образ также не </w:t>
      </w:r>
      <w:proofErr w:type="spellStart"/>
      <w:r w:rsidRPr="009F164C">
        <w:rPr>
          <w:rFonts w:ascii="Times New Roman" w:hAnsi="Times New Roman" w:cs="Times New Roman"/>
        </w:rPr>
        <w:t>пересоберется</w:t>
      </w:r>
      <w:proofErr w:type="spellEnd"/>
      <w:r w:rsidRPr="009F164C">
        <w:rPr>
          <w:rFonts w:ascii="Times New Roman" w:hAnsi="Times New Roman" w:cs="Times New Roman"/>
        </w:rPr>
        <w:t xml:space="preserve">, но контейнеры пересоздаются с новыми параметрами. Если редактируем </w:t>
      </w:r>
      <w:proofErr w:type="spellStart"/>
      <w:r w:rsidRPr="009F164C">
        <w:rPr>
          <w:rFonts w:ascii="Times New Roman" w:hAnsi="Times New Roman" w:cs="Times New Roman"/>
        </w:rPr>
        <w:t>Dockerfile</w:t>
      </w:r>
      <w:proofErr w:type="spellEnd"/>
      <w:r w:rsidRPr="009F164C">
        <w:rPr>
          <w:rFonts w:ascii="Times New Roman" w:hAnsi="Times New Roman" w:cs="Times New Roman"/>
        </w:rPr>
        <w:t xml:space="preserve">, то образ </w:t>
      </w:r>
      <w:proofErr w:type="spellStart"/>
      <w:r w:rsidRPr="009F164C">
        <w:rPr>
          <w:rFonts w:ascii="Times New Roman" w:hAnsi="Times New Roman" w:cs="Times New Roman"/>
        </w:rPr>
        <w:t>пересоберется</w:t>
      </w:r>
      <w:proofErr w:type="spellEnd"/>
      <w:r w:rsidRPr="009F164C">
        <w:rPr>
          <w:rFonts w:ascii="Times New Roman" w:hAnsi="Times New Roman" w:cs="Times New Roman"/>
        </w:rPr>
        <w:t xml:space="preserve"> при использовании команды </w:t>
      </w:r>
      <w:proofErr w:type="spellStart"/>
      <w:r w:rsidRPr="009F164C">
        <w:rPr>
          <w:rFonts w:ascii="Times New Roman" w:hAnsi="Times New Roman" w:cs="Times New Roman"/>
        </w:rPr>
        <w:t>docker-compose</w:t>
      </w:r>
      <w:proofErr w:type="spellEnd"/>
      <w:r w:rsidRPr="009F164C">
        <w:rPr>
          <w:rFonts w:ascii="Times New Roman" w:hAnsi="Times New Roman" w:cs="Times New Roman"/>
        </w:rPr>
        <w:t xml:space="preserve"> --</w:t>
      </w:r>
      <w:proofErr w:type="spellStart"/>
      <w:proofErr w:type="gramStart"/>
      <w:r w:rsidRPr="009F164C">
        <w:rPr>
          <w:rFonts w:ascii="Times New Roman" w:hAnsi="Times New Roman" w:cs="Times New Roman"/>
        </w:rPr>
        <w:t>build</w:t>
      </w:r>
      <w:proofErr w:type="spellEnd"/>
      <w:proofErr w:type="gramEnd"/>
      <w:r w:rsidRPr="009F164C">
        <w:rPr>
          <w:rFonts w:ascii="Times New Roman" w:hAnsi="Times New Roman" w:cs="Times New Roman"/>
        </w:rPr>
        <w:t xml:space="preserve"> так как изменения в </w:t>
      </w:r>
      <w:proofErr w:type="spellStart"/>
      <w:r w:rsidRPr="009F164C">
        <w:rPr>
          <w:rFonts w:ascii="Times New Roman" w:hAnsi="Times New Roman" w:cs="Times New Roman"/>
        </w:rPr>
        <w:t>Dockerfile</w:t>
      </w:r>
      <w:proofErr w:type="spellEnd"/>
      <w:r w:rsidRPr="009F164C">
        <w:rPr>
          <w:rFonts w:ascii="Times New Roman" w:hAnsi="Times New Roman" w:cs="Times New Roman"/>
        </w:rPr>
        <w:t xml:space="preserve"> не начинают автоматическую </w:t>
      </w:r>
      <w:proofErr w:type="spellStart"/>
      <w:r w:rsidRPr="009F164C">
        <w:rPr>
          <w:rFonts w:ascii="Times New Roman" w:hAnsi="Times New Roman" w:cs="Times New Roman"/>
        </w:rPr>
        <w:t>пересборку</w:t>
      </w:r>
      <w:proofErr w:type="spellEnd"/>
      <w:r w:rsidRPr="009F164C">
        <w:rPr>
          <w:rFonts w:ascii="Times New Roman" w:hAnsi="Times New Roman" w:cs="Times New Roman"/>
        </w:rPr>
        <w:t>.</w:t>
      </w:r>
    </w:p>
    <w:p w14:paraId="4A9B79BF" w14:textId="77777777" w:rsidR="00814BE2" w:rsidRPr="002B4280" w:rsidRDefault="00814BE2">
      <w:pPr>
        <w:rPr>
          <w:rFonts w:ascii="Times New Roman" w:hAnsi="Times New Roman" w:cs="Times New Roman"/>
        </w:rPr>
      </w:pPr>
    </w:p>
    <w:sectPr w:rsidR="00814BE2" w:rsidRPr="002B4280" w:rsidSect="009B233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BF1072"/>
    <w:multiLevelType w:val="multilevel"/>
    <w:tmpl w:val="15A4A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5E5B27"/>
    <w:multiLevelType w:val="hybridMultilevel"/>
    <w:tmpl w:val="FE5E1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3C744E"/>
    <w:multiLevelType w:val="hybridMultilevel"/>
    <w:tmpl w:val="DCC29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FF122B"/>
    <w:multiLevelType w:val="hybridMultilevel"/>
    <w:tmpl w:val="084CB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825485"/>
    <w:multiLevelType w:val="hybridMultilevel"/>
    <w:tmpl w:val="C9402A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EC77ED"/>
    <w:multiLevelType w:val="hybridMultilevel"/>
    <w:tmpl w:val="022480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B71"/>
    <w:rsid w:val="002B4280"/>
    <w:rsid w:val="002D0D0A"/>
    <w:rsid w:val="00460B71"/>
    <w:rsid w:val="005D23A7"/>
    <w:rsid w:val="00663D51"/>
    <w:rsid w:val="0074722F"/>
    <w:rsid w:val="007F17A8"/>
    <w:rsid w:val="00814BE2"/>
    <w:rsid w:val="009B233C"/>
    <w:rsid w:val="009F164C"/>
    <w:rsid w:val="00B32106"/>
    <w:rsid w:val="00B3511F"/>
    <w:rsid w:val="00F2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154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60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0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0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0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0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0B7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0B7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0B7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0B7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0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60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60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60B7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60B7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60B7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60B7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60B7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60B7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60B7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460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60B7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60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60B7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60B7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60B7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60B7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60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60B7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60B71"/>
    <w:rPr>
      <w:b/>
      <w:bCs/>
      <w:smallCaps/>
      <w:color w:val="0F4761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9F164C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F16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60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0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0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0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0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0B7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0B7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0B7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0B7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0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60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60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60B7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60B7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60B7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60B7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60B7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60B7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60B7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460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60B7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60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60B7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60B7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60B7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60B7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60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60B7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60B71"/>
    <w:rPr>
      <w:b/>
      <w:bCs/>
      <w:smallCaps/>
      <w:color w:val="0F4761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9F164C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F16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3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Борисова Элина Евгеньевна</dc:creator>
  <cp:lastModifiedBy>HP</cp:lastModifiedBy>
  <cp:revision>2</cp:revision>
  <cp:lastPrinted>2024-12-14T19:10:00Z</cp:lastPrinted>
  <dcterms:created xsi:type="dcterms:W3CDTF">2024-12-15T13:00:00Z</dcterms:created>
  <dcterms:modified xsi:type="dcterms:W3CDTF">2024-12-15T13:00:00Z</dcterms:modified>
</cp:coreProperties>
</file>