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F1E" w:rsidRPr="0024142A" w:rsidRDefault="00FE0622" w:rsidP="0024142A">
      <w:pPr>
        <w:jc w:val="center"/>
        <w:rPr>
          <w:b/>
          <w:color w:val="4472C4" w:themeColor="accent1"/>
          <w:sz w:val="32"/>
          <w:szCs w:val="32"/>
        </w:rPr>
      </w:pPr>
      <w:r w:rsidRPr="0024142A">
        <w:rPr>
          <w:b/>
          <w:color w:val="4472C4" w:themeColor="accent1"/>
          <w:sz w:val="32"/>
          <w:szCs w:val="32"/>
        </w:rPr>
        <w:t>Пилотный проект по МАТЧИНГУ</w:t>
      </w:r>
    </w:p>
    <w:p w:rsidR="00FE0622" w:rsidRPr="0024142A" w:rsidRDefault="0024142A" w:rsidP="003E0D8C">
      <w:pPr>
        <w:jc w:val="right"/>
      </w:pPr>
      <w:r w:rsidRPr="0047289F">
        <w:t xml:space="preserve">23 </w:t>
      </w:r>
      <w:r>
        <w:t>февраля 2022</w:t>
      </w:r>
    </w:p>
    <w:p w:rsidR="0024142A" w:rsidRDefault="0024142A"/>
    <w:p w:rsidR="0047289F" w:rsidRDefault="00FE0622" w:rsidP="00BB1FA6">
      <w:pPr>
        <w:jc w:val="both"/>
      </w:pPr>
      <w:r w:rsidRPr="0024142A">
        <w:rPr>
          <w:b/>
          <w:sz w:val="32"/>
          <w:szCs w:val="32"/>
          <w:u w:val="single"/>
        </w:rPr>
        <w:t>Задача:</w:t>
      </w:r>
      <w:r w:rsidRPr="0024142A">
        <w:t xml:space="preserve"> провести </w:t>
      </w:r>
      <w:r>
        <w:t>сопоставление номенклатуры товаров клиента («</w:t>
      </w:r>
      <w:proofErr w:type="spellStart"/>
      <w:r>
        <w:rPr>
          <w:lang w:val="en-US"/>
        </w:rPr>
        <w:t>dogeat</w:t>
      </w:r>
      <w:proofErr w:type="spellEnd"/>
      <w:r>
        <w:t>») и конкурента («</w:t>
      </w:r>
      <w:proofErr w:type="spellStart"/>
      <w:r>
        <w:rPr>
          <w:lang w:val="en-US"/>
        </w:rPr>
        <w:t>pethop</w:t>
      </w:r>
      <w:proofErr w:type="spellEnd"/>
      <w:r>
        <w:t>»</w:t>
      </w:r>
      <w:r w:rsidRPr="00FE0622">
        <w:t>)</w:t>
      </w:r>
      <w:r w:rsidR="0047289F">
        <w:t xml:space="preserve">, а </w:t>
      </w:r>
      <w:proofErr w:type="gramStart"/>
      <w:r w:rsidR="0047289F">
        <w:t>именно:  установить</w:t>
      </w:r>
      <w:proofErr w:type="gramEnd"/>
      <w:r w:rsidR="0047289F">
        <w:t xml:space="preserve"> соответствие 13 739 </w:t>
      </w:r>
      <w:r w:rsidR="0047289F">
        <w:rPr>
          <w:lang w:val="en-US"/>
        </w:rPr>
        <w:t>SKU</w:t>
      </w:r>
      <w:r w:rsidR="0047289F">
        <w:t xml:space="preserve"> позиций клиента и 11 263 </w:t>
      </w:r>
      <w:r w:rsidR="0047289F">
        <w:rPr>
          <w:lang w:val="en-US"/>
        </w:rPr>
        <w:t>SKU</w:t>
      </w:r>
      <w:r w:rsidR="0047289F">
        <w:t xml:space="preserve"> позиций к</w:t>
      </w:r>
      <w:r w:rsidR="0047289F">
        <w:t xml:space="preserve">онкурента, </w:t>
      </w:r>
    </w:p>
    <w:p w:rsidR="00FE0622" w:rsidRPr="0047289F" w:rsidRDefault="0047289F" w:rsidP="00BB1FA6">
      <w:pPr>
        <w:jc w:val="both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г</w:t>
      </w:r>
      <w:r w:rsidRPr="0047289F">
        <w:rPr>
          <w:i/>
          <w:sz w:val="22"/>
          <w:szCs w:val="22"/>
        </w:rPr>
        <w:t>де</w:t>
      </w:r>
      <w:r>
        <w:rPr>
          <w:i/>
          <w:sz w:val="22"/>
          <w:szCs w:val="22"/>
        </w:rPr>
        <w:t xml:space="preserve"> </w:t>
      </w:r>
      <w:r w:rsidRPr="0047289F">
        <w:rPr>
          <w:i/>
          <w:sz w:val="22"/>
          <w:szCs w:val="22"/>
        </w:rPr>
        <w:t xml:space="preserve"> </w:t>
      </w:r>
      <w:r w:rsidRPr="0047289F">
        <w:rPr>
          <w:i/>
          <w:sz w:val="22"/>
          <w:szCs w:val="22"/>
        </w:rPr>
        <w:t>13</w:t>
      </w:r>
      <w:proofErr w:type="gramEnd"/>
      <w:r w:rsidRPr="0047289F">
        <w:rPr>
          <w:i/>
          <w:sz w:val="22"/>
          <w:szCs w:val="22"/>
        </w:rPr>
        <w:t xml:space="preserve"> 739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</w:t>
      </w:r>
      <w:r w:rsidRPr="0047289F">
        <w:rPr>
          <w:i/>
          <w:sz w:val="22"/>
          <w:szCs w:val="22"/>
        </w:rPr>
        <w:t xml:space="preserve"> - это количество номенклатур клиента, которые не сопоставлены на текущий момент времени с номенклатурой конкурента (14710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минус 971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); пояснения цифр см. ниже; </w:t>
      </w:r>
    </w:p>
    <w:p w:rsidR="0047289F" w:rsidRPr="0047289F" w:rsidRDefault="0047289F" w:rsidP="00BB1FA6">
      <w:pPr>
        <w:jc w:val="both"/>
        <w:rPr>
          <w:i/>
          <w:sz w:val="22"/>
          <w:szCs w:val="22"/>
        </w:rPr>
      </w:pPr>
      <w:r w:rsidRPr="0047289F">
        <w:rPr>
          <w:i/>
          <w:sz w:val="22"/>
          <w:szCs w:val="22"/>
        </w:rPr>
        <w:t>11</w:t>
      </w:r>
      <w:r w:rsidRPr="0047289F">
        <w:rPr>
          <w:i/>
          <w:sz w:val="22"/>
          <w:szCs w:val="22"/>
        </w:rPr>
        <w:t xml:space="preserve"> </w:t>
      </w:r>
      <w:r w:rsidRPr="0047289F">
        <w:rPr>
          <w:i/>
          <w:sz w:val="22"/>
          <w:szCs w:val="22"/>
        </w:rPr>
        <w:t xml:space="preserve">263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</w:t>
      </w:r>
      <w:proofErr w:type="gramStart"/>
      <w:r w:rsidRPr="0047289F">
        <w:rPr>
          <w:i/>
          <w:sz w:val="22"/>
          <w:szCs w:val="22"/>
        </w:rPr>
        <w:t>- это</w:t>
      </w:r>
      <w:proofErr w:type="gramEnd"/>
      <w:r w:rsidRPr="0047289F">
        <w:rPr>
          <w:i/>
          <w:sz w:val="22"/>
          <w:szCs w:val="22"/>
        </w:rPr>
        <w:t xml:space="preserve"> количество номенклатур к</w:t>
      </w:r>
      <w:r w:rsidRPr="0047289F">
        <w:rPr>
          <w:i/>
          <w:sz w:val="22"/>
          <w:szCs w:val="22"/>
        </w:rPr>
        <w:t>онкурента</w:t>
      </w:r>
      <w:r w:rsidRPr="0047289F">
        <w:rPr>
          <w:i/>
          <w:sz w:val="22"/>
          <w:szCs w:val="22"/>
        </w:rPr>
        <w:t>, которые не сопоставлены на текущий момент времени с номенклатуро</w:t>
      </w:r>
      <w:r w:rsidRPr="0047289F">
        <w:rPr>
          <w:i/>
          <w:sz w:val="22"/>
          <w:szCs w:val="22"/>
        </w:rPr>
        <w:t>й</w:t>
      </w:r>
      <w:r w:rsidRPr="0047289F">
        <w:rPr>
          <w:i/>
          <w:sz w:val="22"/>
          <w:szCs w:val="22"/>
        </w:rPr>
        <w:t xml:space="preserve"> к</w:t>
      </w:r>
      <w:r w:rsidRPr="0047289F">
        <w:rPr>
          <w:i/>
          <w:sz w:val="22"/>
          <w:szCs w:val="22"/>
        </w:rPr>
        <w:t>лиента</w:t>
      </w:r>
      <w:r w:rsidRPr="0047289F">
        <w:rPr>
          <w:i/>
          <w:sz w:val="22"/>
          <w:szCs w:val="22"/>
        </w:rPr>
        <w:t xml:space="preserve"> (1</w:t>
      </w:r>
      <w:r w:rsidRPr="0047289F">
        <w:rPr>
          <w:i/>
          <w:sz w:val="22"/>
          <w:szCs w:val="22"/>
        </w:rPr>
        <w:t>2234</w:t>
      </w:r>
      <w:r w:rsidRPr="0047289F">
        <w:rPr>
          <w:i/>
          <w:sz w:val="22"/>
          <w:szCs w:val="22"/>
        </w:rPr>
        <w:t xml:space="preserve">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 минус 971 </w:t>
      </w:r>
      <w:r w:rsidRPr="0047289F">
        <w:rPr>
          <w:i/>
          <w:sz w:val="22"/>
          <w:szCs w:val="22"/>
          <w:lang w:val="en-US"/>
        </w:rPr>
        <w:t>SKU</w:t>
      </w:r>
      <w:r w:rsidRPr="0047289F">
        <w:rPr>
          <w:i/>
          <w:sz w:val="22"/>
          <w:szCs w:val="22"/>
        </w:rPr>
        <w:t xml:space="preserve">); пояснения цифр см. ниже; </w:t>
      </w:r>
    </w:p>
    <w:p w:rsidR="0047289F" w:rsidRDefault="0047289F" w:rsidP="00BB1FA6">
      <w:pPr>
        <w:jc w:val="both"/>
      </w:pPr>
      <w:bookmarkStart w:id="0" w:name="_GoBack"/>
      <w:bookmarkEnd w:id="0"/>
    </w:p>
    <w:p w:rsidR="00BB1FA6" w:rsidRDefault="00BB1FA6" w:rsidP="00BB1FA6">
      <w:pPr>
        <w:jc w:val="both"/>
      </w:pPr>
      <w:r w:rsidRPr="00BB1FA6">
        <w:rPr>
          <w:b/>
          <w:sz w:val="32"/>
          <w:szCs w:val="32"/>
          <w:u w:val="single"/>
        </w:rPr>
        <w:t>Структура выходной информации (</w:t>
      </w:r>
      <w:r>
        <w:t xml:space="preserve">приблизительная, будет уточняться в процессе работы над проектом): 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>Наименование номенклатуры клиента;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 xml:space="preserve">Наименование </w:t>
      </w:r>
      <w:proofErr w:type="spellStart"/>
      <w:r>
        <w:t>номеклатуры</w:t>
      </w:r>
      <w:proofErr w:type="spellEnd"/>
      <w:r>
        <w:t xml:space="preserve"> конкурента (ТОП1);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>Показатель (метрика, определенная моделью) релевантности номенклатуры клиента (ТОП1) и номенклатуры конкурента;</w:t>
      </w:r>
    </w:p>
    <w:p w:rsidR="00BB1FA6" w:rsidRDefault="00BB1FA6" w:rsidP="00BB1FA6">
      <w:pPr>
        <w:pStyle w:val="a3"/>
        <w:numPr>
          <w:ilvl w:val="0"/>
          <w:numId w:val="3"/>
        </w:numPr>
        <w:jc w:val="both"/>
      </w:pPr>
      <w:r>
        <w:t xml:space="preserve">Повторение </w:t>
      </w:r>
      <w:proofErr w:type="spellStart"/>
      <w:r>
        <w:t>пп</w:t>
      </w:r>
      <w:proofErr w:type="spellEnd"/>
      <w:r>
        <w:t>. 2-3 в зависимости от заданного параметра – количество выдачи сопоставленных номенклатур (</w:t>
      </w:r>
      <w:proofErr w:type="spellStart"/>
      <w:r>
        <w:t>ТОП_к</w:t>
      </w:r>
      <w:proofErr w:type="spellEnd"/>
      <w:r>
        <w:t>).</w:t>
      </w:r>
    </w:p>
    <w:p w:rsidR="0024142A" w:rsidRDefault="0024142A" w:rsidP="00BB1FA6">
      <w:pPr>
        <w:jc w:val="both"/>
      </w:pPr>
    </w:p>
    <w:p w:rsidR="0024142A" w:rsidRDefault="0024142A" w:rsidP="00BB1FA6">
      <w:pPr>
        <w:jc w:val="both"/>
      </w:pPr>
      <w:r w:rsidRPr="00BB1FA6">
        <w:rPr>
          <w:b/>
          <w:sz w:val="32"/>
          <w:szCs w:val="32"/>
          <w:u w:val="single"/>
        </w:rPr>
        <w:t>Критерий</w:t>
      </w:r>
      <w:r w:rsidRPr="00DA5DFE">
        <w:rPr>
          <w:b/>
          <w:sz w:val="32"/>
          <w:szCs w:val="32"/>
          <w:u w:val="single"/>
        </w:rPr>
        <w:t xml:space="preserve"> </w:t>
      </w:r>
      <w:r w:rsidRPr="00BB1FA6">
        <w:rPr>
          <w:b/>
          <w:sz w:val="32"/>
          <w:szCs w:val="32"/>
          <w:u w:val="single"/>
        </w:rPr>
        <w:t>качества</w:t>
      </w:r>
      <w:r w:rsidRPr="00DA5DFE">
        <w:rPr>
          <w:b/>
          <w:sz w:val="32"/>
          <w:szCs w:val="32"/>
          <w:u w:val="single"/>
        </w:rPr>
        <w:t>:</w:t>
      </w:r>
      <w:r w:rsidRPr="00DA5DFE">
        <w:t xml:space="preserve"> </w:t>
      </w:r>
      <w:r w:rsidR="00BB1FA6">
        <w:rPr>
          <w:lang w:val="en-US"/>
        </w:rPr>
        <w:t>mean</w:t>
      </w:r>
      <w:r w:rsidR="00BB1FA6" w:rsidRPr="00DA5DFE">
        <w:t xml:space="preserve"> </w:t>
      </w:r>
      <w:r w:rsidR="00BB1FA6">
        <w:rPr>
          <w:lang w:val="en-US"/>
        </w:rPr>
        <w:t>average</w:t>
      </w:r>
      <w:r w:rsidR="00BB1FA6" w:rsidRPr="00DA5DFE">
        <w:t xml:space="preserve"> </w:t>
      </w:r>
      <w:r w:rsidR="00BB1FA6">
        <w:rPr>
          <w:lang w:val="en-US"/>
        </w:rPr>
        <w:t>precision</w:t>
      </w:r>
      <w:r w:rsidR="00BB1FA6" w:rsidRPr="00DA5DFE">
        <w:t xml:space="preserve"> </w:t>
      </w:r>
      <w:hyperlink r:id="rId5" w:history="1">
        <w:r w:rsidR="00DA5DFE" w:rsidRPr="003B5733">
          <w:rPr>
            <w:lang w:val="en-US"/>
          </w:rPr>
          <w:t>map</w:t>
        </w:r>
        <w:r w:rsidR="00DA5DFE" w:rsidRPr="003B5733">
          <w:t>@</w:t>
        </w:r>
        <w:r w:rsidR="003E0D8C">
          <w:t>1</w:t>
        </w:r>
        <w:r w:rsidR="003B5733">
          <w:t xml:space="preserve"> </w:t>
        </w:r>
        <w:r w:rsidR="00DA5DFE" w:rsidRPr="003B5733">
          <w:t>&gt;=</w:t>
        </w:r>
        <w:r w:rsidR="003B5733">
          <w:t xml:space="preserve"> </w:t>
        </w:r>
        <w:r w:rsidR="00DA5DFE" w:rsidRPr="003B5733">
          <w:t>0.6</w:t>
        </w:r>
      </w:hyperlink>
      <w:r w:rsidR="00DA5DFE" w:rsidRPr="003B5733">
        <w:t xml:space="preserve"> (</w:t>
      </w:r>
      <w:r w:rsidR="00DA5DFE">
        <w:t xml:space="preserve">необходимо уточниться будет, так как этот показатель не учитывает количество </w:t>
      </w:r>
      <w:r w:rsidR="003B5733">
        <w:t>предложенных сопоставленных позиций; например,  можно сопоставить 100 номенклатур клиента из</w:t>
      </w:r>
      <w:r w:rsidR="003B5733" w:rsidRPr="003B5733">
        <w:t xml:space="preserve"> 13739</w:t>
      </w:r>
      <w:r w:rsidR="003B5733">
        <w:t xml:space="preserve"> и получить </w:t>
      </w:r>
      <w:r w:rsidR="003B5733">
        <w:rPr>
          <w:lang w:val="en-US"/>
        </w:rPr>
        <w:t>map</w:t>
      </w:r>
      <w:r w:rsidR="003B5733">
        <w:t xml:space="preserve">=0.9; или можно сопоставить 10000 позиций и получить </w:t>
      </w:r>
      <w:r w:rsidR="003B5733">
        <w:rPr>
          <w:lang w:val="en-US"/>
        </w:rPr>
        <w:t>map</w:t>
      </w:r>
      <w:r w:rsidR="003B5733" w:rsidRPr="003B5733">
        <w:t>=0.5</w:t>
      </w:r>
      <w:r w:rsidR="003B5733">
        <w:t>; мое понимание, последний вариант лучше)</w:t>
      </w:r>
      <w:r w:rsidR="003E0D8C">
        <w:t>.</w:t>
      </w:r>
    </w:p>
    <w:p w:rsidR="003E0D8C" w:rsidRPr="003E0D8C" w:rsidRDefault="003E0D8C" w:rsidP="00BB1FA6">
      <w:pPr>
        <w:jc w:val="both"/>
      </w:pPr>
      <w:r w:rsidRPr="003E0D8C">
        <w:rPr>
          <w:b/>
          <w:u w:val="single"/>
        </w:rPr>
        <w:t>Алгоритм проверки качества:</w:t>
      </w:r>
      <w:r>
        <w:t xml:space="preserve"> случайно </w:t>
      </w:r>
      <w:proofErr w:type="spellStart"/>
      <w:r>
        <w:t>сэмплируем</w:t>
      </w:r>
      <w:proofErr w:type="spellEnd"/>
      <w:r>
        <w:t xml:space="preserve"> из предложенных моделью сопоставлений </w:t>
      </w:r>
      <w:r>
        <w:rPr>
          <w:lang w:val="en-US"/>
        </w:rPr>
        <w:t>N</w:t>
      </w:r>
      <w:r w:rsidRPr="003E0D8C">
        <w:t xml:space="preserve"> </w:t>
      </w:r>
      <w:r>
        <w:t xml:space="preserve">примеров (параметр </w:t>
      </w:r>
      <w:r>
        <w:rPr>
          <w:lang w:val="en-US"/>
        </w:rPr>
        <w:t>N</w:t>
      </w:r>
      <w:r w:rsidRPr="003E0D8C">
        <w:t xml:space="preserve"> </w:t>
      </w:r>
      <w:r>
        <w:t xml:space="preserve">будет установлен в дальнейшем) и проверяем («ручная проверка») соответствие (соответствует/не соответствует) и считаем </w:t>
      </w:r>
      <w:r>
        <w:rPr>
          <w:lang w:val="en-US"/>
        </w:rPr>
        <w:t>precision</w:t>
      </w:r>
      <w:r>
        <w:t xml:space="preserve"> на этой </w:t>
      </w:r>
      <w:proofErr w:type="spellStart"/>
      <w:r>
        <w:t>сэмплированной</w:t>
      </w:r>
      <w:proofErr w:type="spellEnd"/>
      <w:r>
        <w:t xml:space="preserve"> </w:t>
      </w:r>
      <w:proofErr w:type="spellStart"/>
      <w:r>
        <w:t>подвыборке</w:t>
      </w:r>
      <w:proofErr w:type="spellEnd"/>
      <w:r>
        <w:t xml:space="preserve"> сопоставлений.</w:t>
      </w:r>
    </w:p>
    <w:p w:rsidR="00FE0622" w:rsidRPr="00DA5DFE" w:rsidRDefault="00FE0622" w:rsidP="00BB1FA6">
      <w:pPr>
        <w:jc w:val="both"/>
      </w:pPr>
    </w:p>
    <w:p w:rsidR="00FE0622" w:rsidRPr="0024142A" w:rsidRDefault="00FE0622" w:rsidP="00BB1FA6">
      <w:pPr>
        <w:jc w:val="both"/>
        <w:rPr>
          <w:b/>
          <w:sz w:val="32"/>
          <w:szCs w:val="32"/>
          <w:u w:val="single"/>
        </w:rPr>
      </w:pPr>
      <w:r w:rsidRPr="0024142A">
        <w:rPr>
          <w:b/>
          <w:sz w:val="32"/>
          <w:szCs w:val="32"/>
          <w:u w:val="single"/>
        </w:rPr>
        <w:t>Исходные данные:</w:t>
      </w:r>
    </w:p>
    <w:p w:rsidR="00FE0622" w:rsidRDefault="00FE0622" w:rsidP="00BB1FA6">
      <w:pPr>
        <w:pStyle w:val="a3"/>
        <w:numPr>
          <w:ilvl w:val="0"/>
          <w:numId w:val="1"/>
        </w:numPr>
        <w:shd w:val="clear" w:color="auto" w:fill="FFFFFE"/>
        <w:spacing w:line="345" w:lineRule="atLeast"/>
        <w:jc w:val="both"/>
      </w:pPr>
      <w:r>
        <w:t xml:space="preserve">База данных номенклатуры товаров клиента (файл </w:t>
      </w:r>
      <w:r w:rsidRPr="00FE0622">
        <w:t>'client_data_dogeat.xlsx'</w:t>
      </w:r>
      <w:r>
        <w:t>)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>Количество строк в базе данных: 16294;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Уникальных номенклатур: 14710 </w:t>
      </w:r>
      <w:r>
        <w:rPr>
          <w:lang w:val="en-US"/>
        </w:rPr>
        <w:t>SKU</w:t>
      </w:r>
      <w:r>
        <w:t>;</w:t>
      </w:r>
    </w:p>
    <w:p w:rsidR="00FE0622" w:rsidRP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 Список имен столбцов базы данных: </w:t>
      </w:r>
      <w:r w:rsidRPr="00FE0622">
        <w:t>['</w:t>
      </w:r>
      <w:proofErr w:type="spellStart"/>
      <w:r w:rsidRPr="00FE0622">
        <w:t>dt</w:t>
      </w:r>
      <w:proofErr w:type="spellEnd"/>
      <w:r w:rsidRPr="00FE0622">
        <w:t>', '</w:t>
      </w:r>
      <w:proofErr w:type="spellStart"/>
      <w:r w:rsidRPr="00FE0622">
        <w:t>offer_id</w:t>
      </w:r>
      <w:proofErr w:type="spellEnd"/>
      <w:r w:rsidRPr="00FE0622">
        <w:t>', '</w:t>
      </w:r>
      <w:proofErr w:type="spellStart"/>
      <w:r w:rsidRPr="00FE0622">
        <w:t>vendorCode</w:t>
      </w:r>
      <w:proofErr w:type="spellEnd"/>
      <w:r w:rsidRPr="00FE0622">
        <w:t>', '</w:t>
      </w:r>
      <w:proofErr w:type="spellStart"/>
      <w:r w:rsidRPr="00FE0622">
        <w:t>barcode</w:t>
      </w:r>
      <w:proofErr w:type="spellEnd"/>
      <w:r w:rsidRPr="00FE0622">
        <w:t>', '</w:t>
      </w:r>
      <w:proofErr w:type="spellStart"/>
      <w:r w:rsidRPr="00FE0622">
        <w:t>url</w:t>
      </w:r>
      <w:proofErr w:type="spellEnd"/>
      <w:r w:rsidRPr="00FE0622">
        <w:t>', '</w:t>
      </w:r>
      <w:proofErr w:type="spellStart"/>
      <w:r w:rsidRPr="00FE0622">
        <w:t>price</w:t>
      </w:r>
      <w:proofErr w:type="spellEnd"/>
      <w:r w:rsidRPr="00FE0622">
        <w:t>', '</w:t>
      </w:r>
      <w:proofErr w:type="spellStart"/>
      <w:r w:rsidRPr="00FE0622">
        <w:t>count</w:t>
      </w:r>
      <w:proofErr w:type="spellEnd"/>
      <w:proofErr w:type="gramStart"/>
      <w:r w:rsidRPr="00FE0622">
        <w:t>' ,</w:t>
      </w:r>
      <w:proofErr w:type="gramEnd"/>
      <w:r w:rsidRPr="00FE0622">
        <w:t xml:space="preserve"> '</w:t>
      </w:r>
      <w:proofErr w:type="spellStart"/>
      <w:r w:rsidRPr="00FE0622">
        <w:t>picture</w:t>
      </w:r>
      <w:proofErr w:type="spellEnd"/>
      <w:r w:rsidRPr="00FE0622">
        <w:t>', '</w:t>
      </w:r>
      <w:proofErr w:type="spellStart"/>
      <w:r w:rsidRPr="00FE0622">
        <w:t>vendor</w:t>
      </w:r>
      <w:proofErr w:type="spellEnd"/>
      <w:r w:rsidRPr="00FE0622">
        <w:t>', '</w:t>
      </w:r>
      <w:proofErr w:type="spellStart"/>
      <w:r w:rsidRPr="00FE0622">
        <w:t>name</w:t>
      </w:r>
      <w:proofErr w:type="spellEnd"/>
      <w:r w:rsidRPr="00FE0622">
        <w:t>', '</w:t>
      </w:r>
      <w:proofErr w:type="spellStart"/>
      <w:r w:rsidRPr="00FE0622">
        <w:t>weight</w:t>
      </w:r>
      <w:proofErr w:type="spellEnd"/>
      <w:r w:rsidRPr="00FE0622">
        <w:t>', '</w:t>
      </w:r>
      <w:proofErr w:type="spellStart"/>
      <w:r w:rsidRPr="00FE0622">
        <w:t>description</w:t>
      </w:r>
      <w:proofErr w:type="spellEnd"/>
      <w:r w:rsidRPr="00FE0622">
        <w:t>']</w:t>
      </w:r>
    </w:p>
    <w:p w:rsidR="00FE0622" w:rsidRP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</w:p>
    <w:p w:rsidR="00FE0622" w:rsidRPr="00FE0622" w:rsidRDefault="00FE0622" w:rsidP="00BB1FA6">
      <w:pPr>
        <w:pStyle w:val="a3"/>
        <w:numPr>
          <w:ilvl w:val="0"/>
          <w:numId w:val="1"/>
        </w:numPr>
        <w:shd w:val="clear" w:color="auto" w:fill="FFFFFE"/>
        <w:spacing w:line="345" w:lineRule="atLeast"/>
        <w:jc w:val="both"/>
        <w:rPr>
          <w:rFonts w:ascii="Times New Roman" w:hAnsi="Times New Roman" w:cs="Times New Roman"/>
        </w:rPr>
      </w:pPr>
      <w:r>
        <w:t>База данных номенклатуры товаров к</w:t>
      </w:r>
      <w:r>
        <w:t>онкурента</w:t>
      </w:r>
      <w:r>
        <w:t xml:space="preserve"> (файл </w:t>
      </w:r>
      <w:r w:rsidRPr="00FE0622">
        <w:rPr>
          <w:rFonts w:eastAsia="Times New Roman"/>
        </w:rPr>
        <w:t>'</w:t>
      </w:r>
      <w:r w:rsidRPr="00FE0622">
        <w:rPr>
          <w:rFonts w:ascii="Times New Roman" w:hAnsi="Times New Roman" w:cs="Times New Roman"/>
        </w:rPr>
        <w:t xml:space="preserve"> </w:t>
      </w:r>
      <w:r w:rsidRPr="00FE0622">
        <w:rPr>
          <w:rFonts w:ascii="Times New Roman" w:hAnsi="Times New Roman" w:cs="Times New Roman"/>
        </w:rPr>
        <w:t>shop_data_petshop.xlsx</w:t>
      </w:r>
      <w:r>
        <w:t>)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Количество строк в базе данных: </w:t>
      </w:r>
      <w:r>
        <w:t>53183</w:t>
      </w:r>
      <w:r>
        <w:t>;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 xml:space="preserve">Уникальных номенклатур: </w:t>
      </w:r>
      <w:r>
        <w:t>12234</w:t>
      </w:r>
      <w:r>
        <w:t xml:space="preserve"> </w:t>
      </w:r>
      <w:r>
        <w:rPr>
          <w:lang w:val="en-US"/>
        </w:rPr>
        <w:t>SKU</w:t>
      </w:r>
      <w:r>
        <w:t>;</w:t>
      </w:r>
    </w:p>
    <w:p w:rsid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 w:rsidRPr="0024142A">
        <w:t xml:space="preserve"> </w:t>
      </w:r>
      <w:r>
        <w:t>Список</w:t>
      </w:r>
      <w:r w:rsidRPr="0024142A">
        <w:t xml:space="preserve"> </w:t>
      </w:r>
      <w:r>
        <w:t>имен</w:t>
      </w:r>
      <w:r w:rsidRPr="0024142A">
        <w:t xml:space="preserve"> </w:t>
      </w:r>
      <w:r>
        <w:t>столбцов</w:t>
      </w:r>
      <w:r w:rsidRPr="0024142A">
        <w:t xml:space="preserve"> </w:t>
      </w:r>
      <w:r>
        <w:t>базы</w:t>
      </w:r>
      <w:r w:rsidRPr="0024142A">
        <w:t xml:space="preserve"> </w:t>
      </w:r>
      <w:r>
        <w:t>данных</w:t>
      </w:r>
      <w:r w:rsidRPr="0024142A">
        <w:t>: ['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article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id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name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price</w:t>
      </w:r>
      <w:r w:rsidRPr="0024142A">
        <w:t>', '</w:t>
      </w:r>
      <w:r w:rsidRPr="00FE0622">
        <w:rPr>
          <w:lang w:val="en-US"/>
        </w:rPr>
        <w:t>offer</w:t>
      </w:r>
      <w:r w:rsidRPr="0024142A">
        <w:t>_</w:t>
      </w:r>
      <w:r w:rsidRPr="00FE0622">
        <w:rPr>
          <w:lang w:val="en-US"/>
        </w:rPr>
        <w:t>vendor</w:t>
      </w:r>
      <w:r w:rsidRPr="0024142A">
        <w:t>', '</w:t>
      </w:r>
      <w:r w:rsidRPr="00FE0622">
        <w:rPr>
          <w:lang w:val="en-US"/>
        </w:rPr>
        <w:t>product</w:t>
      </w:r>
      <w:r w:rsidRPr="0024142A">
        <w:t>_</w:t>
      </w:r>
      <w:r w:rsidRPr="00FE0622">
        <w:rPr>
          <w:lang w:val="en-US"/>
        </w:rPr>
        <w:t>breadcrumbs</w:t>
      </w:r>
      <w:r w:rsidRPr="0024142A">
        <w:t>', '</w:t>
      </w:r>
      <w:r w:rsidRPr="00FE0622">
        <w:rPr>
          <w:lang w:val="en-US"/>
        </w:rPr>
        <w:t>product</w:t>
      </w:r>
      <w:r w:rsidRPr="0024142A">
        <w:t>_</w:t>
      </w:r>
      <w:r w:rsidRPr="00FE0622">
        <w:rPr>
          <w:lang w:val="en-US"/>
        </w:rPr>
        <w:t>name</w:t>
      </w:r>
      <w:r w:rsidRPr="0024142A">
        <w:t>'</w:t>
      </w:r>
      <w:r w:rsidR="0024142A" w:rsidRPr="0024142A">
        <w:t xml:space="preserve">, </w:t>
      </w:r>
      <w:r w:rsidRPr="0024142A">
        <w:t>'</w:t>
      </w:r>
      <w:r w:rsidRPr="00FE0622">
        <w:rPr>
          <w:lang w:val="en-US"/>
        </w:rPr>
        <w:t>product</w:t>
      </w:r>
      <w:r w:rsidRPr="0024142A">
        <w:t>_</w:t>
      </w:r>
      <w:proofErr w:type="spellStart"/>
      <w:r w:rsidRPr="00FE0622">
        <w:rPr>
          <w:lang w:val="en-US"/>
        </w:rPr>
        <w:t>url</w:t>
      </w:r>
      <w:proofErr w:type="spellEnd"/>
      <w:proofErr w:type="gramStart"/>
      <w:r w:rsidRPr="0024142A">
        <w:t>',</w:t>
      </w:r>
      <w:r w:rsidR="0024142A" w:rsidRPr="0024142A">
        <w:t xml:space="preserve"> </w:t>
      </w:r>
      <w:r w:rsidRPr="0024142A">
        <w:t xml:space="preserve"> </w:t>
      </w:r>
      <w:r w:rsidRPr="00FE0622">
        <w:t>'</w:t>
      </w:r>
      <w:proofErr w:type="gramEnd"/>
      <w:r w:rsidRPr="00FE0622">
        <w:t>url_h1', '</w:t>
      </w:r>
      <w:proofErr w:type="spellStart"/>
      <w:r w:rsidRPr="00FE0622">
        <w:t>url_type</w:t>
      </w:r>
      <w:proofErr w:type="spellEnd"/>
      <w:r w:rsidRPr="00FE0622">
        <w:t>']</w:t>
      </w:r>
    </w:p>
    <w:p w:rsidR="00FE0622" w:rsidRPr="00FE0622" w:rsidRDefault="00FE0622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</w:p>
    <w:p w:rsidR="00FE0622" w:rsidRDefault="0024142A" w:rsidP="00BB1FA6">
      <w:pPr>
        <w:pStyle w:val="a3"/>
        <w:numPr>
          <w:ilvl w:val="0"/>
          <w:numId w:val="1"/>
        </w:numPr>
        <w:jc w:val="both"/>
      </w:pPr>
      <w:r>
        <w:t xml:space="preserve">База данных («размеченные данные») сопоставленной (частично!!!) </w:t>
      </w:r>
      <w:proofErr w:type="gramStart"/>
      <w:r>
        <w:t>номенклатуры  клиента</w:t>
      </w:r>
      <w:proofErr w:type="gramEnd"/>
      <w:r>
        <w:t xml:space="preserve"> с конкурентами («</w:t>
      </w:r>
      <w:r w:rsidRPr="0024142A">
        <w:t>4</w:t>
      </w:r>
      <w:proofErr w:type="spellStart"/>
      <w:r>
        <w:rPr>
          <w:lang w:val="en-US"/>
        </w:rPr>
        <w:t>lapy</w:t>
      </w:r>
      <w:proofErr w:type="spellEnd"/>
      <w:r>
        <w:t>», «</w:t>
      </w:r>
      <w:proofErr w:type="spellStart"/>
      <w:r>
        <w:rPr>
          <w:lang w:val="en-US"/>
        </w:rPr>
        <w:t>magizzo</w:t>
      </w:r>
      <w:proofErr w:type="spellEnd"/>
      <w:r>
        <w:t>»,  «</w:t>
      </w:r>
      <w:proofErr w:type="spellStart"/>
      <w:r>
        <w:rPr>
          <w:lang w:val="en-US"/>
        </w:rPr>
        <w:t>petshop</w:t>
      </w:r>
      <w:proofErr w:type="spellEnd"/>
      <w:r>
        <w:t>»)</w:t>
      </w:r>
    </w:p>
    <w:p w:rsidR="0024142A" w:rsidRDefault="0024142A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lastRenderedPageBreak/>
        <w:t>Количество строк в базе данных: 5</w:t>
      </w:r>
      <w:r w:rsidRPr="0024142A">
        <w:t>2028</w:t>
      </w:r>
      <w:r>
        <w:t>;</w:t>
      </w:r>
    </w:p>
    <w:p w:rsidR="0024142A" w:rsidRDefault="0024142A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</w:pPr>
      <w:r>
        <w:t>Уникальных номенклатур</w:t>
      </w:r>
      <w:r w:rsidRPr="0024142A">
        <w:t xml:space="preserve"> </w:t>
      </w:r>
      <w:r>
        <w:t>клиента</w:t>
      </w:r>
      <w:r>
        <w:t xml:space="preserve">: </w:t>
      </w:r>
      <w:r>
        <w:t xml:space="preserve">7535 </w:t>
      </w:r>
      <w:r>
        <w:rPr>
          <w:lang w:val="en-US"/>
        </w:rPr>
        <w:t>SKU</w:t>
      </w:r>
      <w:r>
        <w:t xml:space="preserve"> (51% от общего количества номенклатур клиента)</w:t>
      </w:r>
      <w:r>
        <w:t>;</w:t>
      </w:r>
    </w:p>
    <w:p w:rsidR="0024142A" w:rsidRPr="0024142A" w:rsidRDefault="0024142A" w:rsidP="00BB1FA6">
      <w:pPr>
        <w:pStyle w:val="a3"/>
        <w:numPr>
          <w:ilvl w:val="1"/>
          <w:numId w:val="1"/>
        </w:numPr>
        <w:shd w:val="clear" w:color="auto" w:fill="FFFFFE"/>
        <w:spacing w:line="345" w:lineRule="atLeast"/>
        <w:jc w:val="both"/>
        <w:rPr>
          <w:lang w:val="en-US"/>
        </w:rPr>
      </w:pPr>
      <w:r w:rsidRPr="0024142A">
        <w:rPr>
          <w:lang w:val="en-US"/>
        </w:rPr>
        <w:t xml:space="preserve"> </w:t>
      </w:r>
      <w:r>
        <w:t>Список</w:t>
      </w:r>
      <w:r w:rsidRPr="0024142A">
        <w:rPr>
          <w:lang w:val="en-US"/>
        </w:rPr>
        <w:t xml:space="preserve"> </w:t>
      </w:r>
      <w:r>
        <w:t>имен</w:t>
      </w:r>
      <w:r w:rsidRPr="0024142A">
        <w:rPr>
          <w:lang w:val="en-US"/>
        </w:rPr>
        <w:t xml:space="preserve"> </w:t>
      </w:r>
      <w:r>
        <w:t>столбцов</w:t>
      </w:r>
      <w:r w:rsidRPr="0024142A">
        <w:rPr>
          <w:lang w:val="en-US"/>
        </w:rPr>
        <w:t xml:space="preserve"> </w:t>
      </w:r>
      <w:r>
        <w:t>базы</w:t>
      </w:r>
      <w:r w:rsidRPr="0024142A">
        <w:rPr>
          <w:lang w:val="en-US"/>
        </w:rPr>
        <w:t xml:space="preserve"> </w:t>
      </w:r>
      <w:r>
        <w:t>данных</w:t>
      </w:r>
      <w:r w:rsidRPr="0024142A">
        <w:rPr>
          <w:lang w:val="en-US"/>
        </w:rPr>
        <w:t>:</w:t>
      </w:r>
      <w:r w:rsidRPr="0024142A">
        <w:rPr>
          <w:lang w:val="en-US"/>
        </w:rPr>
        <w:t xml:space="preserve"> </w:t>
      </w:r>
      <w:r w:rsidRPr="0024142A">
        <w:rPr>
          <w:lang w:val="en-US"/>
        </w:rPr>
        <w:t>['</w:t>
      </w:r>
      <w:proofErr w:type="spellStart"/>
      <w:r w:rsidRPr="0024142A">
        <w:rPr>
          <w:lang w:val="en-US"/>
        </w:rPr>
        <w:t>matching_type</w:t>
      </w:r>
      <w:proofErr w:type="spellEnd"/>
      <w:r w:rsidRPr="0024142A">
        <w:rPr>
          <w:lang w:val="en-US"/>
        </w:rPr>
        <w:t>', 'competitor', '</w:t>
      </w:r>
      <w:proofErr w:type="spellStart"/>
      <w:r w:rsidRPr="0024142A">
        <w:rPr>
          <w:lang w:val="en-US"/>
        </w:rPr>
        <w:t>competitor_price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competitor_product_url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competitor_offer_id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competitor_offer_article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competitor_vendor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competitor_offer_full_name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competitor_offer_weight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client_offer_name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client_offer_vendor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client_offer_weight</w:t>
      </w:r>
      <w:proofErr w:type="spellEnd"/>
      <w:r w:rsidRPr="0024142A">
        <w:rPr>
          <w:lang w:val="en-US"/>
        </w:rPr>
        <w:t>',</w:t>
      </w:r>
      <w:r w:rsidRPr="0024142A">
        <w:rPr>
          <w:lang w:val="en-US"/>
        </w:rPr>
        <w:t xml:space="preserve"> </w:t>
      </w:r>
      <w:r>
        <w:rPr>
          <w:lang w:val="en-US"/>
        </w:rPr>
        <w:t>‘</w:t>
      </w:r>
      <w:r w:rsidRPr="0024142A">
        <w:rPr>
          <w:lang w:val="en-US"/>
        </w:rPr>
        <w:t>client</w:t>
      </w:r>
      <w:r w:rsidRPr="0024142A">
        <w:rPr>
          <w:lang w:val="en-US"/>
        </w:rPr>
        <w:t xml:space="preserve"> </w:t>
      </w:r>
      <w:r w:rsidRPr="0024142A">
        <w:rPr>
          <w:lang w:val="en-US"/>
        </w:rPr>
        <w:t>_</w:t>
      </w:r>
      <w:proofErr w:type="spellStart"/>
      <w:r w:rsidRPr="0024142A">
        <w:rPr>
          <w:lang w:val="en-US"/>
        </w:rPr>
        <w:t>offer_price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client_offer_id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client_offer_article</w:t>
      </w:r>
      <w:proofErr w:type="spellEnd"/>
      <w:r w:rsidRPr="0024142A">
        <w:rPr>
          <w:lang w:val="en-US"/>
        </w:rPr>
        <w:t>', '</w:t>
      </w:r>
      <w:proofErr w:type="spellStart"/>
      <w:r w:rsidRPr="0024142A">
        <w:rPr>
          <w:lang w:val="en-US"/>
        </w:rPr>
        <w:t>client_offer_barcode</w:t>
      </w:r>
      <w:proofErr w:type="spellEnd"/>
      <w:r w:rsidRPr="0024142A">
        <w:rPr>
          <w:lang w:val="en-US"/>
        </w:rPr>
        <w:t>']</w:t>
      </w:r>
    </w:p>
    <w:p w:rsidR="0024142A" w:rsidRPr="0024142A" w:rsidRDefault="0024142A" w:rsidP="00BB1FA6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Информация о сопоставленных номенклатурах:</w:t>
      </w:r>
    </w:p>
    <w:p w:rsidR="0024142A" w:rsidRDefault="0024142A" w:rsidP="00BB1FA6">
      <w:pPr>
        <w:ind w:left="720"/>
        <w:jc w:val="both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7"/>
        <w:gridCol w:w="3493"/>
        <w:gridCol w:w="2789"/>
      </w:tblGrid>
      <w:tr w:rsidR="005C0714" w:rsidTr="0024142A">
        <w:tc>
          <w:tcPr>
            <w:tcW w:w="3113" w:type="dxa"/>
          </w:tcPr>
          <w:p w:rsidR="0024142A" w:rsidRDefault="0024142A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Competitor</w:t>
            </w:r>
          </w:p>
        </w:tc>
        <w:tc>
          <w:tcPr>
            <w:tcW w:w="3113" w:type="dxa"/>
          </w:tcPr>
          <w:p w:rsidR="005C0714" w:rsidRPr="005C0714" w:rsidRDefault="005C0714" w:rsidP="00BB1FA6">
            <w:pPr>
              <w:jc w:val="both"/>
              <w:rPr>
                <w:lang w:val="en-US"/>
              </w:rPr>
            </w:pPr>
            <w:proofErr w:type="spellStart"/>
            <w:r w:rsidRPr="005C0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  <w:lang w:val="en-US"/>
              </w:rPr>
              <w:t>competitor_offer_full_name</w:t>
            </w:r>
            <w:proofErr w:type="spellEnd"/>
          </w:p>
          <w:p w:rsidR="0024142A" w:rsidRPr="005C0714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(SKU</w:t>
            </w:r>
            <w:r w:rsidRPr="005C0714">
              <w:rPr>
                <w:lang w:val="en-US"/>
              </w:rPr>
              <w:t xml:space="preserve">), </w:t>
            </w:r>
            <w:r>
              <w:t>штук</w:t>
            </w:r>
          </w:p>
        </w:tc>
        <w:tc>
          <w:tcPr>
            <w:tcW w:w="3113" w:type="dxa"/>
          </w:tcPr>
          <w:p w:rsidR="005C0714" w:rsidRPr="005C0714" w:rsidRDefault="005C0714" w:rsidP="00BB1FA6">
            <w:pPr>
              <w:jc w:val="both"/>
              <w:rPr>
                <w:lang w:val="en-US"/>
              </w:rPr>
            </w:pPr>
            <w:proofErr w:type="spellStart"/>
            <w:r w:rsidRPr="005C0714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  <w:lang w:val="en-US"/>
              </w:rPr>
              <w:t>client_offer_name</w:t>
            </w:r>
            <w:proofErr w:type="spellEnd"/>
          </w:p>
          <w:p w:rsidR="0024142A" w:rsidRPr="005C0714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(SKU</w:t>
            </w:r>
            <w:r w:rsidRPr="005C0714">
              <w:rPr>
                <w:lang w:val="en-US"/>
              </w:rPr>
              <w:t xml:space="preserve">), </w:t>
            </w:r>
            <w:r>
              <w:t>штук</w:t>
            </w:r>
          </w:p>
        </w:tc>
      </w:tr>
      <w:tr w:rsidR="005C0714" w:rsidTr="0024142A">
        <w:tc>
          <w:tcPr>
            <w:tcW w:w="3113" w:type="dxa"/>
          </w:tcPr>
          <w:p w:rsidR="0024142A" w:rsidRDefault="005C0714" w:rsidP="00BB1F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4lapy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3 871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3 871</w:t>
            </w:r>
          </w:p>
        </w:tc>
      </w:tr>
      <w:tr w:rsidR="005C0714" w:rsidTr="0024142A">
        <w:tc>
          <w:tcPr>
            <w:tcW w:w="3113" w:type="dxa"/>
          </w:tcPr>
          <w:p w:rsidR="0024142A" w:rsidRDefault="005C0714" w:rsidP="00BB1FA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magizoo</w:t>
            </w:r>
            <w:proofErr w:type="spellEnd"/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11 548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11 548</w:t>
            </w:r>
          </w:p>
        </w:tc>
      </w:tr>
      <w:tr w:rsidR="005C0714" w:rsidTr="0024142A">
        <w:tc>
          <w:tcPr>
            <w:tcW w:w="3113" w:type="dxa"/>
          </w:tcPr>
          <w:p w:rsidR="0024142A" w:rsidRDefault="005C0714" w:rsidP="00BB1FA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petshop</w:t>
            </w:r>
            <w:proofErr w:type="spellEnd"/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971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</w:pPr>
            <w:r>
              <w:t>971</w:t>
            </w:r>
          </w:p>
        </w:tc>
      </w:tr>
      <w:tr w:rsidR="005C0714" w:rsidRPr="005C0714" w:rsidTr="0024142A">
        <w:tc>
          <w:tcPr>
            <w:tcW w:w="3113" w:type="dxa"/>
          </w:tcPr>
          <w:p w:rsidR="0024142A" w:rsidRPr="005C0714" w:rsidRDefault="005C0714" w:rsidP="00BB1FA6">
            <w:pPr>
              <w:jc w:val="both"/>
              <w:rPr>
                <w:b/>
              </w:rPr>
            </w:pPr>
            <w:r w:rsidRPr="005C0714">
              <w:rPr>
                <w:b/>
              </w:rPr>
              <w:t>Итого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  <w:rPr>
                <w:b/>
              </w:rPr>
            </w:pPr>
            <w:r w:rsidRPr="005C0714">
              <w:rPr>
                <w:b/>
              </w:rPr>
              <w:t>16 390</w:t>
            </w:r>
          </w:p>
        </w:tc>
        <w:tc>
          <w:tcPr>
            <w:tcW w:w="3113" w:type="dxa"/>
          </w:tcPr>
          <w:p w:rsidR="0024142A" w:rsidRPr="005C0714" w:rsidRDefault="005C0714" w:rsidP="00BB1FA6">
            <w:pPr>
              <w:jc w:val="both"/>
              <w:rPr>
                <w:b/>
              </w:rPr>
            </w:pPr>
            <w:r w:rsidRPr="005C0714">
              <w:rPr>
                <w:b/>
              </w:rPr>
              <w:t>16 390</w:t>
            </w:r>
          </w:p>
        </w:tc>
      </w:tr>
    </w:tbl>
    <w:p w:rsidR="0024142A" w:rsidRDefault="0024142A" w:rsidP="00BB1FA6">
      <w:pPr>
        <w:jc w:val="both"/>
        <w:rPr>
          <w:lang w:val="en-US"/>
        </w:rPr>
      </w:pPr>
    </w:p>
    <w:p w:rsidR="0047289F" w:rsidRPr="0024142A" w:rsidRDefault="0047289F" w:rsidP="00BB1FA6">
      <w:pPr>
        <w:ind w:left="720"/>
        <w:jc w:val="both"/>
        <w:rPr>
          <w:lang w:val="en-US"/>
        </w:rPr>
      </w:pPr>
    </w:p>
    <w:p w:rsidR="0024142A" w:rsidRDefault="005C0714" w:rsidP="00BB1FA6">
      <w:pPr>
        <w:pStyle w:val="a3"/>
        <w:numPr>
          <w:ilvl w:val="1"/>
          <w:numId w:val="1"/>
        </w:numPr>
        <w:jc w:val="both"/>
      </w:pPr>
      <w:r>
        <w:t>Информация о количестве вариантов сопоставления</w:t>
      </w:r>
      <w:r w:rsidR="00BB1FA6" w:rsidRPr="00BB1FA6">
        <w:t xml:space="preserve"> </w:t>
      </w:r>
      <w:r w:rsidR="00BB1FA6">
        <w:t>для каждой позиции номенклатуры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831"/>
        <w:gridCol w:w="1559"/>
      </w:tblGrid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Сколько вариантов сопоставлен</w:t>
            </w:r>
            <w:r w:rsidR="0047289F">
              <w:t>о</w:t>
            </w:r>
            <w:r>
              <w:t xml:space="preserve"> номенклатуры клиенты (т.е. с каким количеством номенклатур конкурент</w:t>
            </w:r>
            <w:r w:rsidR="0047289F">
              <w:t>ов</w:t>
            </w:r>
            <w:r>
              <w:t xml:space="preserve"> сопоставлена каждая номенклатура клиента)</w:t>
            </w:r>
          </w:p>
        </w:tc>
        <w:tc>
          <w:tcPr>
            <w:tcW w:w="1559" w:type="dxa"/>
          </w:tcPr>
          <w:p w:rsidR="005C0714" w:rsidRPr="005C0714" w:rsidRDefault="005C0714" w:rsidP="00BB1FA6">
            <w:pPr>
              <w:jc w:val="both"/>
            </w:pPr>
            <w:r>
              <w:t xml:space="preserve">Количество </w:t>
            </w:r>
            <w:r>
              <w:rPr>
                <w:lang w:val="en-US"/>
              </w:rPr>
              <w:t>SKU</w:t>
            </w:r>
            <w:r>
              <w:t>, штук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1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2</w:t>
            </w:r>
            <w:r w:rsidR="0047289F">
              <w:t xml:space="preserve"> </w:t>
            </w:r>
            <w:r>
              <w:t>373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2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2</w:t>
            </w:r>
            <w:r w:rsidR="0047289F">
              <w:t xml:space="preserve"> </w:t>
            </w:r>
            <w:r>
              <w:t>720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3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</w:t>
            </w:r>
            <w:r w:rsidR="0047289F">
              <w:t xml:space="preserve"> </w:t>
            </w:r>
            <w:r>
              <w:t>641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4</w:t>
            </w:r>
          </w:p>
        </w:tc>
        <w:tc>
          <w:tcPr>
            <w:tcW w:w="1559" w:type="dxa"/>
          </w:tcPr>
          <w:p w:rsidR="005C0714" w:rsidRPr="005C0714" w:rsidRDefault="005C0714" w:rsidP="00BB1FA6">
            <w:pPr>
              <w:jc w:val="both"/>
              <w:rPr>
                <w:lang w:val="en-US"/>
              </w:rPr>
            </w:pPr>
            <w:r>
              <w:t>47</w:t>
            </w:r>
            <w:r>
              <w:rPr>
                <w:lang w:val="en-US"/>
              </w:rPr>
              <w:t>4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5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223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6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89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7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13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8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</w:t>
            </w:r>
          </w:p>
        </w:tc>
      </w:tr>
      <w:tr w:rsidR="005C0714" w:rsidTr="005C0714">
        <w:tc>
          <w:tcPr>
            <w:tcW w:w="2831" w:type="dxa"/>
          </w:tcPr>
          <w:p w:rsidR="005C0714" w:rsidRDefault="005C0714" w:rsidP="00BB1FA6">
            <w:pPr>
              <w:jc w:val="both"/>
            </w:pPr>
            <w:r>
              <w:t>10</w:t>
            </w:r>
          </w:p>
        </w:tc>
        <w:tc>
          <w:tcPr>
            <w:tcW w:w="1559" w:type="dxa"/>
          </w:tcPr>
          <w:p w:rsidR="005C0714" w:rsidRDefault="005C0714" w:rsidP="00BB1FA6">
            <w:pPr>
              <w:jc w:val="both"/>
            </w:pPr>
            <w:r>
              <w:t>1</w:t>
            </w:r>
          </w:p>
        </w:tc>
      </w:tr>
      <w:tr w:rsidR="005C0714" w:rsidRPr="0047289F" w:rsidTr="005C0714">
        <w:tc>
          <w:tcPr>
            <w:tcW w:w="2831" w:type="dxa"/>
          </w:tcPr>
          <w:p w:rsidR="005C0714" w:rsidRPr="0047289F" w:rsidRDefault="005C0714" w:rsidP="00BB1FA6">
            <w:pPr>
              <w:jc w:val="both"/>
              <w:rPr>
                <w:b/>
              </w:rPr>
            </w:pPr>
            <w:r w:rsidRPr="0047289F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5C0714" w:rsidRPr="0047289F" w:rsidRDefault="0047289F" w:rsidP="00BB1FA6">
            <w:pPr>
              <w:jc w:val="both"/>
              <w:rPr>
                <w:b/>
              </w:rPr>
            </w:pPr>
            <w:r w:rsidRPr="0047289F">
              <w:rPr>
                <w:b/>
              </w:rPr>
              <w:t>7 535</w:t>
            </w:r>
          </w:p>
        </w:tc>
      </w:tr>
    </w:tbl>
    <w:p w:rsidR="005C0714" w:rsidRPr="0047289F" w:rsidRDefault="0047289F" w:rsidP="00BB1FA6">
      <w:pPr>
        <w:ind w:left="708"/>
        <w:jc w:val="both"/>
        <w:rPr>
          <w:i/>
          <w:sz w:val="22"/>
          <w:szCs w:val="22"/>
        </w:rPr>
      </w:pPr>
      <w:r w:rsidRPr="0047289F">
        <w:rPr>
          <w:i/>
          <w:sz w:val="22"/>
          <w:szCs w:val="22"/>
        </w:rPr>
        <w:t xml:space="preserve">Примечание: 57 позиций клиента в таблице сопоставления имеют значение </w:t>
      </w:r>
      <w:proofErr w:type="spellStart"/>
      <w:r w:rsidRPr="0047289F">
        <w:rPr>
          <w:i/>
          <w:sz w:val="22"/>
          <w:szCs w:val="22"/>
          <w:lang w:val="en-US"/>
        </w:rPr>
        <w:t>NaN</w:t>
      </w:r>
      <w:proofErr w:type="spellEnd"/>
      <w:r w:rsidRPr="0047289F">
        <w:rPr>
          <w:i/>
          <w:sz w:val="22"/>
          <w:szCs w:val="22"/>
        </w:rPr>
        <w:t xml:space="preserve"> (они удалены из анализа)</w:t>
      </w:r>
    </w:p>
    <w:p w:rsidR="005C0714" w:rsidRDefault="005C0714" w:rsidP="005C0714">
      <w:pPr>
        <w:pStyle w:val="a3"/>
        <w:ind w:left="1440"/>
      </w:pPr>
    </w:p>
    <w:p w:rsidR="00FE0622" w:rsidRPr="005C0714" w:rsidRDefault="00FE0622" w:rsidP="00FE0622">
      <w:pPr>
        <w:pStyle w:val="a3"/>
        <w:numPr>
          <w:ilvl w:val="0"/>
          <w:numId w:val="1"/>
        </w:numPr>
      </w:pPr>
    </w:p>
    <w:sectPr w:rsidR="00FE0622" w:rsidRPr="005C0714" w:rsidSect="004923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E2"/>
    <w:multiLevelType w:val="hybridMultilevel"/>
    <w:tmpl w:val="E72E7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31EF2"/>
    <w:multiLevelType w:val="hybridMultilevel"/>
    <w:tmpl w:val="87B6E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6421"/>
    <w:multiLevelType w:val="hybridMultilevel"/>
    <w:tmpl w:val="2E3AD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22"/>
    <w:rsid w:val="0024142A"/>
    <w:rsid w:val="003B5733"/>
    <w:rsid w:val="003C62BC"/>
    <w:rsid w:val="003E0D8C"/>
    <w:rsid w:val="0047289F"/>
    <w:rsid w:val="004923ED"/>
    <w:rsid w:val="005C0714"/>
    <w:rsid w:val="00BB1FA6"/>
    <w:rsid w:val="00DA5DFE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4E934"/>
  <w14:defaultImageDpi w14:val="32767"/>
  <w15:chartTrackingRefBased/>
  <w15:docId w15:val="{F8C36690-951B-E64E-BC54-9373F14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14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2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24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A5D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DA5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p@k%3e=0.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4</cp:revision>
  <dcterms:created xsi:type="dcterms:W3CDTF">2022-02-23T07:59:00Z</dcterms:created>
  <dcterms:modified xsi:type="dcterms:W3CDTF">2022-02-23T08:59:00Z</dcterms:modified>
</cp:coreProperties>
</file>