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1641D" w14:textId="0C5C9BE4" w:rsidR="006A0B11" w:rsidRDefault="00B95289" w:rsidP="00B95289">
      <w:r>
        <w:rPr>
          <w:noProof/>
          <w:sz w:val="20"/>
        </w:rPr>
        <w:drawing>
          <wp:inline distT="0" distB="0" distL="0" distR="0" wp14:anchorId="57D5402F" wp14:editId="2B0C3A6B">
            <wp:extent cx="3079398" cy="850974"/>
            <wp:effectExtent l="0" t="0" r="6985" b="6350"/>
            <wp:docPr id="1" name="image1.png" descr="Home - Universidad Manuela Beltran | UMB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002" cy="85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93BF" w14:textId="77777777" w:rsidR="006A0B11" w:rsidRDefault="006A0B11" w:rsidP="00EF03CA">
      <w:pPr>
        <w:jc w:val="center"/>
      </w:pPr>
    </w:p>
    <w:p w14:paraId="57073082" w14:textId="77777777" w:rsidR="006A0B11" w:rsidRDefault="006A0B11" w:rsidP="00EF03CA">
      <w:pPr>
        <w:jc w:val="center"/>
      </w:pPr>
    </w:p>
    <w:p w14:paraId="349AF932" w14:textId="77777777" w:rsidR="006A0B11" w:rsidRDefault="006A0B11" w:rsidP="00EF03CA">
      <w:pPr>
        <w:jc w:val="center"/>
      </w:pPr>
    </w:p>
    <w:p w14:paraId="34421CDC" w14:textId="2170C917" w:rsidR="00AA1087" w:rsidRDefault="00941E43" w:rsidP="00AA1087">
      <w:pPr>
        <w:jc w:val="center"/>
      </w:pPr>
      <w:r>
        <w:t>Guía 6</w:t>
      </w:r>
    </w:p>
    <w:p w14:paraId="6759F405" w14:textId="77777777" w:rsidR="00AA1087" w:rsidRDefault="00AA1087" w:rsidP="00AA1087">
      <w:pPr>
        <w:jc w:val="center"/>
      </w:pPr>
    </w:p>
    <w:p w14:paraId="00F34454" w14:textId="77777777" w:rsidR="00AA1087" w:rsidRDefault="00AA1087" w:rsidP="00AA1087">
      <w:pPr>
        <w:jc w:val="center"/>
      </w:pPr>
    </w:p>
    <w:p w14:paraId="7A77E475" w14:textId="77777777" w:rsidR="008E6152" w:rsidRDefault="008E6152" w:rsidP="00AA1087">
      <w:pPr>
        <w:jc w:val="center"/>
      </w:pPr>
    </w:p>
    <w:p w14:paraId="724D0E4E" w14:textId="77777777" w:rsidR="008E6152" w:rsidRDefault="008E6152" w:rsidP="00AA1087">
      <w:pPr>
        <w:jc w:val="center"/>
      </w:pPr>
    </w:p>
    <w:p w14:paraId="31882873" w14:textId="77777777" w:rsidR="008E6152" w:rsidRDefault="008E6152" w:rsidP="00AA1087">
      <w:pPr>
        <w:jc w:val="center"/>
      </w:pPr>
    </w:p>
    <w:p w14:paraId="0F90FC32" w14:textId="77777777" w:rsidR="00AA1087" w:rsidRDefault="00AA1087" w:rsidP="00AA1087">
      <w:pPr>
        <w:jc w:val="center"/>
      </w:pPr>
    </w:p>
    <w:p w14:paraId="4827CE0D" w14:textId="6BB7A7E9" w:rsidR="00AA1087" w:rsidRDefault="00AA1087" w:rsidP="00AA1087">
      <w:pPr>
        <w:jc w:val="center"/>
      </w:pPr>
      <w:r>
        <w:t>Integrantes del Grupo</w:t>
      </w:r>
      <w:r w:rsidR="00346063">
        <w:t xml:space="preserve"> 7</w:t>
      </w:r>
      <w:r>
        <w:t>:</w:t>
      </w:r>
    </w:p>
    <w:p w14:paraId="20610B86" w14:textId="77777777" w:rsidR="008E6152" w:rsidRDefault="008E6152" w:rsidP="00AA1087">
      <w:pPr>
        <w:jc w:val="center"/>
      </w:pPr>
    </w:p>
    <w:p w14:paraId="3A189D6E" w14:textId="2EC7E18D" w:rsidR="00AA1087" w:rsidRDefault="00F46A2E" w:rsidP="00AA1087">
      <w:pPr>
        <w:jc w:val="center"/>
      </w:pPr>
      <w:r>
        <w:t>Cristian Barrero</w:t>
      </w:r>
    </w:p>
    <w:p w14:paraId="44D7C75A" w14:textId="4EDD403A" w:rsidR="00B557FD" w:rsidRDefault="008E6152" w:rsidP="00AA1087">
      <w:pPr>
        <w:jc w:val="center"/>
      </w:pPr>
      <w:r>
        <w:t>Cristian Salazar</w:t>
      </w:r>
    </w:p>
    <w:p w14:paraId="2608698C" w14:textId="77777777" w:rsidR="00FA1CB7" w:rsidRDefault="00FA1CB7" w:rsidP="00FA1CB7">
      <w:pPr>
        <w:jc w:val="center"/>
      </w:pPr>
      <w:r>
        <w:t>Andrés Rodríguez</w:t>
      </w:r>
    </w:p>
    <w:p w14:paraId="42D95115" w14:textId="77777777" w:rsidR="00FA1CB7" w:rsidRDefault="00FA1CB7" w:rsidP="00AA1087">
      <w:pPr>
        <w:jc w:val="center"/>
      </w:pPr>
    </w:p>
    <w:p w14:paraId="0990A779" w14:textId="77777777" w:rsidR="00AA1087" w:rsidRDefault="00AA1087" w:rsidP="00AA1087">
      <w:pPr>
        <w:jc w:val="center"/>
      </w:pPr>
    </w:p>
    <w:p w14:paraId="0D757D97" w14:textId="77777777" w:rsidR="00AA1087" w:rsidRDefault="00AA1087" w:rsidP="00AA1087">
      <w:pPr>
        <w:jc w:val="center"/>
      </w:pPr>
    </w:p>
    <w:p w14:paraId="2BA87EB4" w14:textId="77777777" w:rsidR="008E6152" w:rsidRDefault="008E6152" w:rsidP="00AA1087">
      <w:pPr>
        <w:jc w:val="center"/>
      </w:pPr>
    </w:p>
    <w:p w14:paraId="0EF6EC35" w14:textId="77777777" w:rsidR="008E6152" w:rsidRDefault="008E6152" w:rsidP="00AA1087">
      <w:pPr>
        <w:jc w:val="center"/>
      </w:pPr>
    </w:p>
    <w:p w14:paraId="42BA9689" w14:textId="77777777" w:rsidR="008E6152" w:rsidRDefault="008E6152" w:rsidP="00AA1087">
      <w:pPr>
        <w:jc w:val="center"/>
      </w:pPr>
    </w:p>
    <w:p w14:paraId="7A63CFC8" w14:textId="77777777" w:rsidR="008E6152" w:rsidRDefault="008E6152" w:rsidP="00AA1087">
      <w:pPr>
        <w:jc w:val="center"/>
      </w:pPr>
    </w:p>
    <w:p w14:paraId="6F5FB8E8" w14:textId="77777777" w:rsidR="00AA1087" w:rsidRDefault="00AA1087" w:rsidP="00AA1087">
      <w:pPr>
        <w:jc w:val="center"/>
      </w:pPr>
    </w:p>
    <w:p w14:paraId="46459F2E" w14:textId="77777777" w:rsidR="00AA1087" w:rsidRDefault="00AA1087" w:rsidP="00AA1087">
      <w:pPr>
        <w:jc w:val="center"/>
      </w:pPr>
      <w:r>
        <w:t>Presentado a:</w:t>
      </w:r>
    </w:p>
    <w:p w14:paraId="1D09F807" w14:textId="77777777" w:rsidR="008E6152" w:rsidRDefault="008E6152" w:rsidP="00AA1087">
      <w:pPr>
        <w:jc w:val="center"/>
      </w:pPr>
    </w:p>
    <w:p w14:paraId="77F88E23" w14:textId="7FA28E14" w:rsidR="00AA1087" w:rsidRDefault="007B11DE" w:rsidP="00AA1087">
      <w:pPr>
        <w:jc w:val="center"/>
      </w:pPr>
      <w:r>
        <w:t>Taller de Programación</w:t>
      </w:r>
    </w:p>
    <w:p w14:paraId="46FFDB5D" w14:textId="3AC5A01A" w:rsidR="00AA1087" w:rsidRDefault="00C8735A" w:rsidP="00AA1087">
      <w:pPr>
        <w:jc w:val="center"/>
      </w:pPr>
      <w:r w:rsidRPr="00C8735A">
        <w:t>Olga Lucia Roa Bohorquez</w:t>
      </w:r>
    </w:p>
    <w:p w14:paraId="608F4D29" w14:textId="77777777" w:rsidR="00AA1087" w:rsidRDefault="00AA1087" w:rsidP="00F845D4"/>
    <w:p w14:paraId="1029F25F" w14:textId="77777777" w:rsidR="008E6152" w:rsidRDefault="008E6152" w:rsidP="00AA1087">
      <w:pPr>
        <w:jc w:val="center"/>
      </w:pPr>
    </w:p>
    <w:p w14:paraId="283FC568" w14:textId="77777777" w:rsidR="008E6152" w:rsidRDefault="008E6152" w:rsidP="00AA1087">
      <w:pPr>
        <w:jc w:val="center"/>
      </w:pPr>
    </w:p>
    <w:p w14:paraId="626A618A" w14:textId="77777777" w:rsidR="008E6152" w:rsidRDefault="008E6152" w:rsidP="00AA1087">
      <w:pPr>
        <w:jc w:val="center"/>
      </w:pPr>
    </w:p>
    <w:p w14:paraId="201164AC" w14:textId="77777777" w:rsidR="008E6152" w:rsidRDefault="008E6152" w:rsidP="00AA1087">
      <w:pPr>
        <w:jc w:val="center"/>
      </w:pPr>
    </w:p>
    <w:p w14:paraId="5168E7D6" w14:textId="77777777" w:rsidR="008E6152" w:rsidRDefault="008E6152" w:rsidP="00AA1087">
      <w:pPr>
        <w:jc w:val="center"/>
      </w:pPr>
    </w:p>
    <w:p w14:paraId="5DA073E4" w14:textId="77777777" w:rsidR="008E6152" w:rsidRDefault="008E6152" w:rsidP="00AA1087">
      <w:pPr>
        <w:jc w:val="center"/>
      </w:pPr>
    </w:p>
    <w:p w14:paraId="3F295D73" w14:textId="77777777" w:rsidR="008E6152" w:rsidRDefault="008E6152" w:rsidP="00AA1087">
      <w:pPr>
        <w:jc w:val="center"/>
      </w:pPr>
    </w:p>
    <w:p w14:paraId="748FF795" w14:textId="77777777" w:rsidR="00AA1087" w:rsidRDefault="00AA1087" w:rsidP="00AA1087">
      <w:pPr>
        <w:jc w:val="center"/>
      </w:pPr>
    </w:p>
    <w:p w14:paraId="5219F93A" w14:textId="77777777" w:rsidR="00AA1087" w:rsidRDefault="00AA1087" w:rsidP="00AA1087">
      <w:pPr>
        <w:jc w:val="center"/>
      </w:pPr>
    </w:p>
    <w:p w14:paraId="497B07B4" w14:textId="77777777" w:rsidR="00AA1087" w:rsidRDefault="00AA1087" w:rsidP="00AA1087">
      <w:pPr>
        <w:jc w:val="center"/>
      </w:pPr>
      <w:r>
        <w:t>Ingeniería de Software</w:t>
      </w:r>
    </w:p>
    <w:p w14:paraId="0FE351DF" w14:textId="77777777" w:rsidR="00AA1087" w:rsidRDefault="00AA1087" w:rsidP="00AA1087">
      <w:pPr>
        <w:jc w:val="center"/>
      </w:pPr>
      <w:r>
        <w:t>Universidad Manuela Beltrán</w:t>
      </w:r>
    </w:p>
    <w:p w14:paraId="1EC88472" w14:textId="4D6C803B" w:rsidR="00AA1087" w:rsidRPr="000128C0" w:rsidRDefault="009A5A13" w:rsidP="00AA1087">
      <w:pPr>
        <w:jc w:val="center"/>
        <w:rPr>
          <w:lang w:val="es-CO"/>
        </w:rPr>
      </w:pPr>
      <w:r w:rsidRPr="000128C0">
        <w:rPr>
          <w:lang w:val="es-CO"/>
        </w:rPr>
        <w:t>2</w:t>
      </w:r>
      <w:r w:rsidR="000C2398" w:rsidRPr="000128C0">
        <w:rPr>
          <w:lang w:val="es-CO"/>
        </w:rPr>
        <w:t>6</w:t>
      </w:r>
      <w:r w:rsidR="00AA1087" w:rsidRPr="000128C0">
        <w:rPr>
          <w:lang w:val="es-CO"/>
        </w:rPr>
        <w:t>/</w:t>
      </w:r>
      <w:r w:rsidRPr="000128C0">
        <w:rPr>
          <w:lang w:val="es-CO"/>
        </w:rPr>
        <w:t>10</w:t>
      </w:r>
      <w:r w:rsidR="00AA1087" w:rsidRPr="000128C0">
        <w:rPr>
          <w:lang w:val="es-CO"/>
        </w:rPr>
        <w:t>/2024</w:t>
      </w:r>
    </w:p>
    <w:p w14:paraId="729C4CB5" w14:textId="77777777" w:rsidR="006A0B11" w:rsidRPr="000128C0" w:rsidRDefault="006A0B11" w:rsidP="00EF03CA">
      <w:pPr>
        <w:jc w:val="center"/>
        <w:rPr>
          <w:lang w:val="es-CO"/>
        </w:rPr>
      </w:pPr>
    </w:p>
    <w:p w14:paraId="020FF94F" w14:textId="77777777" w:rsidR="006A0B11" w:rsidRPr="000128C0" w:rsidRDefault="006A0B11" w:rsidP="00EF03CA">
      <w:pPr>
        <w:jc w:val="center"/>
        <w:rPr>
          <w:lang w:val="es-CO"/>
        </w:rPr>
      </w:pPr>
    </w:p>
    <w:p w14:paraId="44BFD6B7" w14:textId="77777777" w:rsidR="006A0B11" w:rsidRPr="000128C0" w:rsidRDefault="006A0B11" w:rsidP="00EF03CA">
      <w:pPr>
        <w:jc w:val="center"/>
        <w:rPr>
          <w:lang w:val="es-CO"/>
        </w:rPr>
      </w:pPr>
    </w:p>
    <w:p w14:paraId="46BE882B" w14:textId="77777777" w:rsidR="00C8735A" w:rsidRPr="000128C0" w:rsidRDefault="00C8735A" w:rsidP="00EF03CA">
      <w:pPr>
        <w:jc w:val="center"/>
        <w:rPr>
          <w:lang w:val="es-CO"/>
        </w:rPr>
      </w:pPr>
    </w:p>
    <w:p w14:paraId="3A175FD0" w14:textId="77777777" w:rsidR="006A0B11" w:rsidRPr="000128C0" w:rsidRDefault="006A0B11" w:rsidP="00EF03CA">
      <w:pPr>
        <w:jc w:val="center"/>
        <w:rPr>
          <w:lang w:val="es-CO"/>
        </w:rPr>
      </w:pPr>
    </w:p>
    <w:p w14:paraId="414649BD" w14:textId="77777777" w:rsidR="006A0B11" w:rsidRPr="000128C0" w:rsidRDefault="006A0B11" w:rsidP="00EF03CA">
      <w:pPr>
        <w:jc w:val="center"/>
        <w:rPr>
          <w:lang w:val="es-CO"/>
        </w:rPr>
      </w:pPr>
    </w:p>
    <w:p w14:paraId="44CA7FF5" w14:textId="76E972BC" w:rsidR="009A5A13" w:rsidRDefault="00F845D4" w:rsidP="00F845D4">
      <w:pPr>
        <w:jc w:val="center"/>
        <w:rPr>
          <w:rFonts w:ascii="Century Gothic" w:hAnsi="Century Gothic" w:cs="Arial"/>
          <w:b/>
          <w:bCs/>
          <w:sz w:val="18"/>
          <w:szCs w:val="18"/>
        </w:rPr>
      </w:pPr>
      <w:r w:rsidRPr="00DD7341">
        <w:rPr>
          <w:rFonts w:ascii="Century Gothic" w:hAnsi="Century Gothic" w:cs="Arial"/>
          <w:b/>
          <w:bCs/>
          <w:sz w:val="18"/>
          <w:szCs w:val="18"/>
        </w:rPr>
        <w:lastRenderedPageBreak/>
        <w:t>Introducción</w:t>
      </w:r>
    </w:p>
    <w:p w14:paraId="3295B901" w14:textId="77777777" w:rsidR="00F845D4" w:rsidRDefault="00F845D4" w:rsidP="00F845D4">
      <w:pPr>
        <w:rPr>
          <w:rFonts w:ascii="Century Gothic" w:hAnsi="Century Gothic" w:cs="Arial"/>
          <w:b/>
          <w:bCs/>
          <w:sz w:val="18"/>
          <w:szCs w:val="18"/>
        </w:rPr>
      </w:pPr>
    </w:p>
    <w:p w14:paraId="76C9FB95" w14:textId="77777777" w:rsidR="00FD68D4" w:rsidRPr="00DD7341" w:rsidRDefault="00FD68D4" w:rsidP="00FD68D4">
      <w:pPr>
        <w:jc w:val="both"/>
        <w:rPr>
          <w:rFonts w:ascii="Century Gothic" w:hAnsi="Century Gothic" w:cs="Arial"/>
          <w:bCs/>
          <w:sz w:val="18"/>
          <w:szCs w:val="18"/>
        </w:rPr>
      </w:pPr>
      <w:r w:rsidRPr="00DD7341">
        <w:rPr>
          <w:rFonts w:ascii="Century Gothic" w:hAnsi="Century Gothic" w:cs="Arial"/>
          <w:sz w:val="18"/>
          <w:szCs w:val="18"/>
        </w:rPr>
        <w:t xml:space="preserve">En esta guía el estudioso </w:t>
      </w:r>
      <w:r w:rsidRPr="00DD7341">
        <w:rPr>
          <w:rFonts w:ascii="Century Gothic" w:hAnsi="Century Gothic" w:cs="Arial"/>
          <w:bCs/>
          <w:sz w:val="18"/>
          <w:szCs w:val="18"/>
        </w:rPr>
        <w:t>utiliza correctamente las librerías disponibles para implementar aplicaciones con procesamiento en paralelo, identificando las situaciones donde resultan convenientes.</w:t>
      </w:r>
    </w:p>
    <w:p w14:paraId="3DC5710D" w14:textId="77777777" w:rsidR="00FD68D4" w:rsidRPr="00DD7341" w:rsidRDefault="00FD68D4" w:rsidP="00FD68D4">
      <w:pPr>
        <w:jc w:val="both"/>
        <w:rPr>
          <w:rFonts w:ascii="Century Gothic" w:hAnsi="Century Gothic" w:cs="Arial"/>
          <w:sz w:val="18"/>
          <w:szCs w:val="18"/>
        </w:rPr>
      </w:pPr>
    </w:p>
    <w:p w14:paraId="5A8EC52E" w14:textId="77777777" w:rsidR="00FD68D4" w:rsidRPr="00DD7341" w:rsidRDefault="00FD68D4" w:rsidP="00FD68D4">
      <w:pPr>
        <w:jc w:val="both"/>
        <w:rPr>
          <w:rFonts w:ascii="Century Gothic" w:hAnsi="Century Gothic" w:cs="Arial"/>
          <w:bCs/>
          <w:sz w:val="18"/>
          <w:szCs w:val="18"/>
        </w:rPr>
      </w:pPr>
      <w:r w:rsidRPr="00DD7341">
        <w:rPr>
          <w:rFonts w:ascii="Century Gothic" w:hAnsi="Century Gothic" w:cs="Arial"/>
          <w:sz w:val="18"/>
          <w:szCs w:val="18"/>
        </w:rPr>
        <w:t xml:space="preserve">Por otra parte, </w:t>
      </w:r>
      <w:r w:rsidRPr="00DD7341">
        <w:rPr>
          <w:rFonts w:ascii="Century Gothic" w:hAnsi="Century Gothic" w:cs="Arial"/>
          <w:bCs/>
          <w:sz w:val="18"/>
          <w:szCs w:val="18"/>
        </w:rPr>
        <w:t xml:space="preserve">realiza la consulta bibliográfica en bases de datos digitales, elabora un estado del arte acerca del proyecto de investigación y busca información sobre programación paralela y concurrente. </w:t>
      </w:r>
      <w:r w:rsidRPr="00DD7341">
        <w:rPr>
          <w:rFonts w:ascii="Century Gothic" w:hAnsi="Century Gothic" w:cs="Arial"/>
          <w:sz w:val="18"/>
          <w:szCs w:val="18"/>
        </w:rPr>
        <w:t xml:space="preserve">Desarrollando el proceso propuesto en la guía de laboratorio en grupos de trabajo buscando trabajar competencias como el trabajo en equipo y la comunicación entre pares académicos. </w:t>
      </w:r>
    </w:p>
    <w:p w14:paraId="322F5E2A" w14:textId="77777777" w:rsidR="00FD68D4" w:rsidRPr="00DD7341" w:rsidRDefault="00FD68D4" w:rsidP="00FD68D4">
      <w:pPr>
        <w:jc w:val="both"/>
        <w:rPr>
          <w:rFonts w:ascii="Century Gothic" w:hAnsi="Century Gothic" w:cs="Arial"/>
          <w:sz w:val="18"/>
          <w:szCs w:val="18"/>
        </w:rPr>
      </w:pPr>
    </w:p>
    <w:p w14:paraId="5E3C2CAD" w14:textId="77777777" w:rsidR="00FD68D4" w:rsidRPr="00DD7341" w:rsidRDefault="00FD68D4" w:rsidP="00FD68D4">
      <w:pPr>
        <w:jc w:val="both"/>
        <w:rPr>
          <w:rFonts w:ascii="Century Gothic" w:hAnsi="Century Gothic" w:cs="Arial"/>
          <w:b/>
          <w:bCs/>
          <w:sz w:val="18"/>
          <w:szCs w:val="18"/>
        </w:rPr>
      </w:pPr>
      <w:r w:rsidRPr="00DD7341">
        <w:rPr>
          <w:rFonts w:ascii="Century Gothic" w:hAnsi="Century Gothic" w:cs="Arial"/>
          <w:b/>
          <w:bCs/>
          <w:sz w:val="18"/>
          <w:szCs w:val="18"/>
        </w:rPr>
        <w:t xml:space="preserve">Sesión 1. </w:t>
      </w:r>
    </w:p>
    <w:p w14:paraId="458AC443" w14:textId="77777777" w:rsidR="00FD68D4" w:rsidRPr="00DD7341" w:rsidRDefault="00FD68D4" w:rsidP="00FD68D4">
      <w:pPr>
        <w:ind w:left="575" w:right="781"/>
        <w:rPr>
          <w:rFonts w:ascii="Century Gothic" w:hAnsi="Century Gothic" w:cs="Arial"/>
          <w:i/>
          <w:color w:val="BFBFBF" w:themeColor="background1" w:themeShade="BF"/>
          <w:sz w:val="18"/>
          <w:szCs w:val="18"/>
        </w:rPr>
      </w:pPr>
    </w:p>
    <w:p w14:paraId="779808E4" w14:textId="77777777" w:rsidR="00FD68D4" w:rsidRPr="00DD7341" w:rsidRDefault="00FD68D4" w:rsidP="00FD68D4">
      <w:pPr>
        <w:pStyle w:val="Prrafodelista"/>
        <w:widowControl/>
        <w:numPr>
          <w:ilvl w:val="0"/>
          <w:numId w:val="35"/>
        </w:numPr>
        <w:suppressAutoHyphens w:val="0"/>
        <w:autoSpaceDN/>
        <w:spacing w:after="160" w:line="259" w:lineRule="auto"/>
        <w:jc w:val="both"/>
        <w:textAlignment w:val="auto"/>
        <w:rPr>
          <w:rFonts w:ascii="Century Gothic" w:hAnsi="Century Gothic" w:cs="Arial"/>
          <w:sz w:val="18"/>
          <w:szCs w:val="18"/>
        </w:rPr>
      </w:pPr>
      <w:r w:rsidRPr="00DD7341">
        <w:rPr>
          <w:rFonts w:ascii="Century Gothic" w:hAnsi="Century Gothic" w:cs="Arial"/>
          <w:sz w:val="18"/>
          <w:szCs w:val="18"/>
        </w:rPr>
        <w:t xml:space="preserve">Digite y ejecute cada uno de los programas presentados en el marco teórico. </w:t>
      </w:r>
    </w:p>
    <w:p w14:paraId="1E9A08C5" w14:textId="77777777" w:rsidR="00FD68D4" w:rsidRDefault="00FD68D4" w:rsidP="00FD68D4">
      <w:pPr>
        <w:pStyle w:val="Prrafodelista"/>
        <w:widowControl/>
        <w:numPr>
          <w:ilvl w:val="0"/>
          <w:numId w:val="35"/>
        </w:numPr>
        <w:suppressAutoHyphens w:val="0"/>
        <w:autoSpaceDN/>
        <w:spacing w:after="160" w:line="259" w:lineRule="auto"/>
        <w:ind w:right="639"/>
        <w:textAlignment w:val="auto"/>
        <w:rPr>
          <w:rFonts w:ascii="Century Gothic" w:hAnsi="Century Gothic" w:cs="Arial"/>
          <w:sz w:val="18"/>
          <w:szCs w:val="18"/>
        </w:rPr>
      </w:pPr>
      <w:r w:rsidRPr="00DD7341">
        <w:rPr>
          <w:rFonts w:ascii="Century Gothic" w:hAnsi="Century Gothic" w:cs="Arial"/>
          <w:sz w:val="18"/>
          <w:szCs w:val="18"/>
        </w:rPr>
        <w:t>Analice y comprenda el siguiente diagrama de clases; cree un programa en java que permita simular un callCenter haciendo uso de Hilos.</w:t>
      </w:r>
    </w:p>
    <w:p w14:paraId="164F1D73" w14:textId="77777777" w:rsidR="00FD68D4" w:rsidRPr="00DD7341" w:rsidRDefault="00FD68D4" w:rsidP="00FD68D4">
      <w:pPr>
        <w:pStyle w:val="Prrafodelista"/>
        <w:ind w:right="639"/>
        <w:rPr>
          <w:rFonts w:ascii="Century Gothic" w:hAnsi="Century Gothic" w:cs="Arial"/>
          <w:sz w:val="18"/>
          <w:szCs w:val="18"/>
        </w:rPr>
      </w:pPr>
    </w:p>
    <w:p w14:paraId="74297ADF" w14:textId="77777777" w:rsidR="00FD68D4" w:rsidRPr="00DD7341" w:rsidRDefault="00FD68D4" w:rsidP="00FD68D4">
      <w:pPr>
        <w:pStyle w:val="Prrafodelista"/>
        <w:ind w:right="639"/>
        <w:rPr>
          <w:rFonts w:ascii="Century Gothic" w:hAnsi="Century Gothic" w:cs="Arial"/>
          <w:sz w:val="18"/>
          <w:szCs w:val="18"/>
        </w:rPr>
      </w:pPr>
      <w:r w:rsidRPr="00DD7341">
        <w:rPr>
          <w:rFonts w:ascii="Century Gothic" w:hAnsi="Century Gothic" w:cs="Arial"/>
          <w:noProof/>
          <w:sz w:val="18"/>
          <w:szCs w:val="18"/>
          <w:lang w:val="en-US"/>
        </w:rPr>
        <w:drawing>
          <wp:inline distT="0" distB="0" distL="0" distR="0" wp14:anchorId="394B6F28" wp14:editId="1DF433EA">
            <wp:extent cx="5133340" cy="2322830"/>
            <wp:effectExtent l="0" t="0" r="0" b="127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32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5BC2C1" w14:textId="77777777" w:rsidR="00FD68D4" w:rsidRPr="00DD7341" w:rsidRDefault="00FD68D4" w:rsidP="00FD68D4">
      <w:pPr>
        <w:pStyle w:val="Prrafodelista"/>
        <w:ind w:right="639"/>
        <w:rPr>
          <w:rFonts w:ascii="Century Gothic" w:hAnsi="Century Gothic" w:cs="Arial"/>
          <w:sz w:val="18"/>
          <w:szCs w:val="18"/>
        </w:rPr>
      </w:pPr>
      <w:r w:rsidRPr="00DD7341">
        <w:rPr>
          <w:rFonts w:ascii="Century Gothic" w:hAnsi="Century Gothic" w:cs="Arial"/>
          <w:sz w:val="18"/>
          <w:szCs w:val="18"/>
        </w:rPr>
        <w:t>Fuente: Autoría propia</w:t>
      </w:r>
    </w:p>
    <w:p w14:paraId="20FECCC0" w14:textId="77777777" w:rsidR="0098279A" w:rsidRPr="000128C0" w:rsidRDefault="0098279A" w:rsidP="00F845D4">
      <w:pPr>
        <w:rPr>
          <w:lang w:val="es-CO"/>
        </w:rPr>
      </w:pPr>
    </w:p>
    <w:p w14:paraId="3ADEEFFE" w14:textId="77777777" w:rsidR="004F1B9C" w:rsidRDefault="004F1B9C" w:rsidP="004F1B9C">
      <w:r>
        <w:t xml:space="preserve">Hay que recordar que las únicas maneras de realizar esto es implementando la interfaz </w:t>
      </w:r>
      <w:proofErr w:type="spellStart"/>
      <w:r>
        <w:t>Runnable</w:t>
      </w:r>
      <w:proofErr w:type="spellEnd"/>
      <w:r>
        <w:t xml:space="preserve"> o Extendiendo de la clase </w:t>
      </w:r>
      <w:proofErr w:type="spellStart"/>
      <w:r>
        <w:t>Thread</w:t>
      </w:r>
      <w:proofErr w:type="spellEnd"/>
      <w:r>
        <w:t xml:space="preserve">. </w:t>
      </w:r>
    </w:p>
    <w:p w14:paraId="15A9B566" w14:textId="77777777" w:rsidR="004F1B9C" w:rsidRDefault="004F1B9C" w:rsidP="004F1B9C"/>
    <w:p w14:paraId="2AA0C087" w14:textId="77777777" w:rsidR="004F1B9C" w:rsidRDefault="004F1B9C" w:rsidP="004F1B9C">
      <w:r>
        <w:t>3.</w:t>
      </w:r>
      <w:r>
        <w:tab/>
        <w:t xml:space="preserve">Desarrolle el siguiente ejercicio: “simular el proceso de cobro de un supermercado; es decir, unos clientes van con un carro lleno de productos y una cajera les cobra los productos, pasándolos uno a uno por el escáner de la caja registradora. En este caso la cajera debe de procesar la compra cliente a </w:t>
      </w:r>
      <w:proofErr w:type="gramStart"/>
      <w:r>
        <w:t>cliente ”</w:t>
      </w:r>
      <w:proofErr w:type="gramEnd"/>
      <w:r>
        <w:t xml:space="preserve"> </w:t>
      </w:r>
    </w:p>
    <w:p w14:paraId="7406D6E7" w14:textId="77777777" w:rsidR="004F1B9C" w:rsidRDefault="004F1B9C" w:rsidP="004F1B9C"/>
    <w:p w14:paraId="7E4D91A3" w14:textId="77777777" w:rsidR="009E28C6" w:rsidRDefault="009E28C6" w:rsidP="004F1B9C"/>
    <w:p w14:paraId="456F5048" w14:textId="6BCBA388" w:rsidR="004F1B9C" w:rsidRDefault="004F1B9C" w:rsidP="004F1B9C">
      <w:r>
        <w:t xml:space="preserve">Sesión 2. </w:t>
      </w:r>
    </w:p>
    <w:p w14:paraId="57F5495C" w14:textId="77777777" w:rsidR="004F1B9C" w:rsidRDefault="004F1B9C" w:rsidP="004F1B9C"/>
    <w:p w14:paraId="1628CB93" w14:textId="77777777" w:rsidR="007649F7" w:rsidRDefault="004F1B9C" w:rsidP="004F1B9C">
      <w:r>
        <w:t>4.</w:t>
      </w:r>
      <w:r>
        <w:tab/>
        <w:t xml:space="preserve">Se le solicita realizar un ejemplo: productor/ consumidor que trabaje con 2 </w:t>
      </w:r>
      <w:proofErr w:type="spellStart"/>
      <w:r>
        <w:t>Threads</w:t>
      </w:r>
      <w:proofErr w:type="spellEnd"/>
      <w:r>
        <w:t xml:space="preserve">, el primer </w:t>
      </w:r>
      <w:proofErr w:type="spellStart"/>
      <w:r>
        <w:t>Thread</w:t>
      </w:r>
      <w:proofErr w:type="spellEnd"/>
      <w:r>
        <w:t xml:space="preserve"> generará números aleatorios entre 1 y 100 que serán leídos y multiplicados por </w:t>
      </w:r>
    </w:p>
    <w:p w14:paraId="780C2A0E" w14:textId="483AE325" w:rsidR="004F1B9C" w:rsidRDefault="004F1B9C" w:rsidP="004F1B9C">
      <w:r>
        <w:t xml:space="preserve">2 en el segundo </w:t>
      </w:r>
      <w:proofErr w:type="spellStart"/>
      <w:r>
        <w:t>Thread</w:t>
      </w:r>
      <w:proofErr w:type="spellEnd"/>
      <w:r>
        <w:t xml:space="preserve"> el cual imprimirá el resultado. </w:t>
      </w:r>
    </w:p>
    <w:p w14:paraId="05B660E9" w14:textId="77777777" w:rsidR="004F1B9C" w:rsidRDefault="004F1B9C" w:rsidP="004F1B9C"/>
    <w:p w14:paraId="1BFCAE8D" w14:textId="40B08E01" w:rsidR="00FD68D4" w:rsidRDefault="004F1B9C" w:rsidP="004F1B9C">
      <w:r>
        <w:t xml:space="preserve">Implemente un programa secuencial que calcule el producto de dos grandes matrices. Después modifíquelo para que esta tarea se realice entre cuatro </w:t>
      </w:r>
      <w:proofErr w:type="spellStart"/>
      <w:r>
        <w:t>Threads</w:t>
      </w:r>
      <w:proofErr w:type="spellEnd"/>
      <w:r>
        <w:t>, cada uno ocupado de un subconjunto de la matriz resultado. Mida el tiempo que emplea cada una de las versiones.</w:t>
      </w:r>
    </w:p>
    <w:p w14:paraId="1F1C4A90" w14:textId="77777777" w:rsidR="001A1B48" w:rsidRDefault="001A1B48" w:rsidP="004F1B9C"/>
    <w:p w14:paraId="13CFF2BF" w14:textId="77777777" w:rsidR="001A1B48" w:rsidRDefault="001A1B48" w:rsidP="004F1B9C"/>
    <w:p w14:paraId="3EC16B25" w14:textId="77777777" w:rsidR="001A1B48" w:rsidRDefault="001A1B48" w:rsidP="004F1B9C"/>
    <w:p w14:paraId="12C2CE47" w14:textId="77777777" w:rsidR="001A1B48" w:rsidRDefault="001A1B48" w:rsidP="004F1B9C"/>
    <w:p w14:paraId="2C8A9371" w14:textId="77777777" w:rsidR="001A1B48" w:rsidRDefault="001A1B48" w:rsidP="004F1B9C"/>
    <w:p w14:paraId="1314E4EC" w14:textId="77777777" w:rsidR="001A1B48" w:rsidRDefault="001A1B48" w:rsidP="001A1B48">
      <w:r>
        <w:lastRenderedPageBreak/>
        <w:t xml:space="preserve">Los algoritmos paralelos permiten ejecutar varias operaciones al mismo tiempo en paralelo, es decir algoritmos para maquinas que tienen más de un procesador trabajando en un problema a la vez. Los algoritmos paralelos son naturales para muchas aplicaciones: por ejemplo, en sistemas de visión para robots, es posible procesar diferentes partes de la escena simultáneamente, es decir en paralelo. El paralelismo puede acelerar el cómputo de pantallas gráficas. </w:t>
      </w:r>
    </w:p>
    <w:p w14:paraId="239EFCF7" w14:textId="77777777" w:rsidR="001A1B48" w:rsidRDefault="001A1B48" w:rsidP="001A1B48"/>
    <w:p w14:paraId="255B514B" w14:textId="77777777" w:rsidR="001A1B48" w:rsidRDefault="001A1B48" w:rsidP="001A1B48">
      <w:r>
        <w:t xml:space="preserve">En sistemas de búsqueda (por ejemplo, búsqueda bibliográfica, exploración de artículos noticiosos, edición de textos) es posible examinar en paralelo diferentes partes de la base de datos. </w:t>
      </w:r>
    </w:p>
    <w:p w14:paraId="3B4A819D" w14:textId="77777777" w:rsidR="001A1B48" w:rsidRDefault="001A1B48" w:rsidP="001A1B48"/>
    <w:p w14:paraId="345B35EF" w14:textId="77777777" w:rsidR="001A1B48" w:rsidRDefault="001A1B48" w:rsidP="001A1B48">
      <w:r>
        <w:t xml:space="preserve">Las aplicaciones de inteligencia artificial (que incluyen procesamiento de imágenes y muchas búsquedas) se pueden beneficiar de la computación en paralelo.  </w:t>
      </w:r>
    </w:p>
    <w:p w14:paraId="2A30D9C2" w14:textId="77777777" w:rsidR="001A1B48" w:rsidRDefault="001A1B48" w:rsidP="001A1B48"/>
    <w:p w14:paraId="2F1EA957" w14:textId="77777777" w:rsidR="001A1B48" w:rsidRDefault="001A1B48" w:rsidP="001A1B48">
      <w:r>
        <w:t xml:space="preserve">PRIMERA </w:t>
      </w:r>
      <w:proofErr w:type="gramStart"/>
      <w:r>
        <w:t>SESION .</w:t>
      </w:r>
      <w:proofErr w:type="gramEnd"/>
    </w:p>
    <w:p w14:paraId="46533B7B" w14:textId="77777777" w:rsidR="001A1B48" w:rsidRDefault="001A1B48" w:rsidP="001A1B48">
      <w:r>
        <w:t>Consulta bibliográfica en bases de datos digitales.</w:t>
      </w:r>
    </w:p>
    <w:p w14:paraId="021DC577" w14:textId="77777777" w:rsidR="001A1B48" w:rsidRDefault="001A1B48" w:rsidP="001A1B48">
      <w:r>
        <w:t xml:space="preserve">Realiza la búsqueda de información sobre: </w:t>
      </w:r>
    </w:p>
    <w:p w14:paraId="4B2D094C" w14:textId="77777777" w:rsidR="001A1B48" w:rsidRDefault="001A1B48" w:rsidP="001A1B48"/>
    <w:p w14:paraId="19CA82C1" w14:textId="62B125F4" w:rsidR="001A1B48" w:rsidRDefault="001A1B48" w:rsidP="00E047FF">
      <w:pPr>
        <w:pStyle w:val="Prrafodelista"/>
        <w:numPr>
          <w:ilvl w:val="0"/>
          <w:numId w:val="36"/>
        </w:numPr>
      </w:pPr>
      <w:r>
        <w:t>¿Qué es el paralelismo de datos?</w:t>
      </w:r>
    </w:p>
    <w:p w14:paraId="3E8A822F" w14:textId="77777777" w:rsidR="00E047FF" w:rsidRDefault="00E047FF" w:rsidP="00E047FF"/>
    <w:p w14:paraId="60CF825B" w14:textId="77777777" w:rsidR="00185081" w:rsidRPr="00185081" w:rsidRDefault="00185081" w:rsidP="00185081">
      <w:pPr>
        <w:pStyle w:val="Prrafodelista"/>
        <w:numPr>
          <w:ilvl w:val="0"/>
          <w:numId w:val="37"/>
        </w:numPr>
        <w:rPr>
          <w:lang w:val="es-CO"/>
        </w:rPr>
      </w:pPr>
      <w:r w:rsidRPr="00185081">
        <w:rPr>
          <w:lang w:val="es-CO"/>
        </w:rPr>
        <w:t>El paralelismo de datos es una técnica de procesamiento que permite dividir grandes conjuntos de datos en segmentos más pequeños para ser procesados ​​simultáneamente por Múltiples unidades de procesamiento. Esto resulta en:</w:t>
      </w:r>
    </w:p>
    <w:p w14:paraId="13C8CC41" w14:textId="77777777" w:rsidR="00185081" w:rsidRPr="00185081" w:rsidRDefault="00185081" w:rsidP="00185081">
      <w:pPr>
        <w:pStyle w:val="Prrafodelista"/>
        <w:numPr>
          <w:ilvl w:val="0"/>
          <w:numId w:val="37"/>
        </w:numPr>
        <w:rPr>
          <w:lang w:val="es-CO"/>
        </w:rPr>
      </w:pPr>
      <w:r w:rsidRPr="00185081">
        <w:rPr>
          <w:b/>
          <w:bCs/>
          <w:lang w:val="es-CO"/>
        </w:rPr>
        <w:t xml:space="preserve">Mayor </w:t>
      </w:r>
      <w:proofErr w:type="gramStart"/>
      <w:r w:rsidRPr="00185081">
        <w:rPr>
          <w:b/>
          <w:bCs/>
          <w:lang w:val="es-CO"/>
        </w:rPr>
        <w:t>rendimiento</w:t>
      </w:r>
      <w:r w:rsidRPr="00185081">
        <w:rPr>
          <w:lang w:val="es-CO"/>
        </w:rPr>
        <w:t xml:space="preserve"> :</w:t>
      </w:r>
      <w:proofErr w:type="gramEnd"/>
      <w:r w:rsidRPr="00185081">
        <w:rPr>
          <w:lang w:val="es-CO"/>
        </w:rPr>
        <w:t xml:space="preserve"> Al utilizar múltiples núcleos o máquinas, se reduce</w:t>
      </w:r>
    </w:p>
    <w:p w14:paraId="1950A25F" w14:textId="77777777" w:rsidR="00185081" w:rsidRPr="00185081" w:rsidRDefault="00185081" w:rsidP="00185081">
      <w:pPr>
        <w:pStyle w:val="Prrafodelista"/>
        <w:numPr>
          <w:ilvl w:val="0"/>
          <w:numId w:val="37"/>
        </w:numPr>
        <w:rPr>
          <w:lang w:val="es-CO"/>
        </w:rPr>
      </w:pPr>
      <w:proofErr w:type="gramStart"/>
      <w:r w:rsidRPr="00185081">
        <w:rPr>
          <w:b/>
          <w:bCs/>
          <w:lang w:val="es-CO"/>
        </w:rPr>
        <w:t>Escalabilidad</w:t>
      </w:r>
      <w:r w:rsidRPr="00185081">
        <w:rPr>
          <w:lang w:val="es-CO"/>
        </w:rPr>
        <w:t xml:space="preserve"> :</w:t>
      </w:r>
      <w:proofErr w:type="gramEnd"/>
      <w:r w:rsidRPr="00185081">
        <w:rPr>
          <w:lang w:val="es-CO"/>
        </w:rPr>
        <w:t xml:space="preserve"> Las aplicaciones</w:t>
      </w:r>
    </w:p>
    <w:p w14:paraId="4571D84C" w14:textId="77777777" w:rsidR="00185081" w:rsidRPr="00185081" w:rsidRDefault="00185081" w:rsidP="00185081">
      <w:pPr>
        <w:pStyle w:val="Prrafodelista"/>
        <w:numPr>
          <w:ilvl w:val="0"/>
          <w:numId w:val="37"/>
        </w:numPr>
        <w:rPr>
          <w:lang w:val="es-CO"/>
        </w:rPr>
      </w:pPr>
      <w:r w:rsidRPr="00185081">
        <w:rPr>
          <w:b/>
          <w:bCs/>
          <w:lang w:val="es-CO"/>
        </w:rPr>
        <w:t xml:space="preserve">Uso de </w:t>
      </w:r>
      <w:proofErr w:type="gramStart"/>
      <w:r w:rsidRPr="00185081">
        <w:rPr>
          <w:b/>
          <w:bCs/>
          <w:lang w:val="es-CO"/>
        </w:rPr>
        <w:t>tecnologías</w:t>
      </w:r>
      <w:r w:rsidRPr="00185081">
        <w:rPr>
          <w:lang w:val="es-CO"/>
        </w:rPr>
        <w:t xml:space="preserve"> :</w:t>
      </w:r>
      <w:proofErr w:type="gramEnd"/>
      <w:r w:rsidRPr="00185081">
        <w:rPr>
          <w:lang w:val="es-CO"/>
        </w:rPr>
        <w:t xml:space="preserve"> Se implementa a través de </w:t>
      </w:r>
      <w:proofErr w:type="spellStart"/>
      <w:r w:rsidRPr="00185081">
        <w:rPr>
          <w:lang w:val="es-CO"/>
        </w:rPr>
        <w:t>frameworks</w:t>
      </w:r>
      <w:proofErr w:type="spellEnd"/>
      <w:r w:rsidRPr="00185081">
        <w:rPr>
          <w:lang w:val="es-CO"/>
        </w:rPr>
        <w:t xml:space="preserve"> como Apache</w:t>
      </w:r>
    </w:p>
    <w:p w14:paraId="3AB335D8" w14:textId="5DF35CA4" w:rsidR="00967C22" w:rsidRPr="00185081" w:rsidRDefault="00185081" w:rsidP="00185081">
      <w:pPr>
        <w:pStyle w:val="Prrafodelista"/>
        <w:numPr>
          <w:ilvl w:val="0"/>
          <w:numId w:val="37"/>
        </w:numPr>
        <w:rPr>
          <w:lang w:val="es-CO"/>
        </w:rPr>
      </w:pPr>
      <w:r w:rsidRPr="00185081">
        <w:rPr>
          <w:lang w:val="es-CO"/>
        </w:rPr>
        <w:t>En el contexto actual de Big Data y aprendizaje automático, el paralelismo de datos es esencial para mejorar la eficiencia y eficacia de los sistemas.</w:t>
      </w:r>
    </w:p>
    <w:p w14:paraId="11F4CF6F" w14:textId="6C6C5604" w:rsidR="00E047FF" w:rsidRDefault="00E047FF" w:rsidP="00E047FF"/>
    <w:p w14:paraId="0906DDF0" w14:textId="58E49A70" w:rsidR="001A1B48" w:rsidRDefault="001A1B48" w:rsidP="00185081">
      <w:pPr>
        <w:pStyle w:val="Prrafodelista"/>
        <w:numPr>
          <w:ilvl w:val="0"/>
          <w:numId w:val="36"/>
        </w:numPr>
      </w:pPr>
      <w:r>
        <w:t>¿Qué es el paralelismo de tareas?</w:t>
      </w:r>
    </w:p>
    <w:p w14:paraId="1AFC375D" w14:textId="77777777" w:rsidR="00185081" w:rsidRDefault="00185081" w:rsidP="00185081"/>
    <w:p w14:paraId="5A9374B2" w14:textId="77777777" w:rsidR="00DA7140" w:rsidRDefault="00DA7140" w:rsidP="00DA7140">
      <w:pPr>
        <w:pStyle w:val="Prrafodelista"/>
        <w:numPr>
          <w:ilvl w:val="0"/>
          <w:numId w:val="37"/>
        </w:numPr>
      </w:pPr>
      <w:r>
        <w:t>Paralelismo de tareas: técnica en programación para ejecutar tareas simultáneamente.</w:t>
      </w:r>
    </w:p>
    <w:p w14:paraId="65F0C76C" w14:textId="18E4EA03" w:rsidR="00DA7140" w:rsidRDefault="00DA7140" w:rsidP="00DA7140">
      <w:pPr>
        <w:pStyle w:val="Prrafodelista"/>
      </w:pPr>
      <w:r>
        <w:t>•</w:t>
      </w:r>
      <w:r>
        <w:tab/>
        <w:t>Objetivo: mejorar el rendimiento al aprovechar múltiples núcleos del procesador.</w:t>
      </w:r>
    </w:p>
    <w:p w14:paraId="611F769D" w14:textId="48EEA5EC" w:rsidR="00DA7140" w:rsidRDefault="00DA7140" w:rsidP="00DA7140">
      <w:pPr>
        <w:pStyle w:val="Prrafodelista"/>
      </w:pPr>
      <w:r>
        <w:t>•</w:t>
      </w:r>
      <w:r>
        <w:tab/>
        <w:t>Método: cada núcleo maneja una tarea distinta de forma independiente.</w:t>
      </w:r>
    </w:p>
    <w:p w14:paraId="0F1652F5" w14:textId="06602E0C" w:rsidR="00DA7140" w:rsidRDefault="00DA7140" w:rsidP="00DA7140">
      <w:pPr>
        <w:pStyle w:val="Prrafodelista"/>
      </w:pPr>
      <w:r>
        <w:t>•</w:t>
      </w:r>
      <w:r>
        <w:tab/>
        <w:t>Aplicaciones comunes:</w:t>
      </w:r>
    </w:p>
    <w:p w14:paraId="66794663" w14:textId="32D337A2" w:rsidR="00DA7140" w:rsidRDefault="00DA7140" w:rsidP="00DA7140">
      <w:pPr>
        <w:pStyle w:val="Prrafodelista"/>
      </w:pPr>
      <w:r>
        <w:t>•</w:t>
      </w:r>
      <w:r>
        <w:tab/>
        <w:t>Procesamiento de datos.</w:t>
      </w:r>
    </w:p>
    <w:p w14:paraId="558E2572" w14:textId="6C0A214F" w:rsidR="00DA7140" w:rsidRDefault="00DA7140" w:rsidP="00DA7140">
      <w:pPr>
        <w:pStyle w:val="Prrafodelista"/>
      </w:pPr>
      <w:r>
        <w:t>•</w:t>
      </w:r>
      <w:r>
        <w:tab/>
        <w:t>Aplicaciones web.</w:t>
      </w:r>
    </w:p>
    <w:p w14:paraId="1EAC8EBC" w14:textId="5BACBD46" w:rsidR="00F55AAA" w:rsidRDefault="00DA7140" w:rsidP="00DA7140">
      <w:pPr>
        <w:pStyle w:val="Prrafodelista"/>
      </w:pPr>
      <w:r>
        <w:t>•</w:t>
      </w:r>
      <w:r>
        <w:tab/>
        <w:t>Gráficos y juegos.</w:t>
      </w:r>
    </w:p>
    <w:p w14:paraId="677D0006" w14:textId="77777777" w:rsidR="001A1B48" w:rsidRDefault="001A1B48" w:rsidP="001A1B48"/>
    <w:p w14:paraId="4B9D7E21" w14:textId="77777777" w:rsidR="00DA7140" w:rsidRDefault="00DA7140" w:rsidP="001A1B48"/>
    <w:p w14:paraId="4176DD17" w14:textId="77777777" w:rsidR="001A1B48" w:rsidRDefault="001A1B48" w:rsidP="001A1B48">
      <w:r>
        <w:t>SEGUNDA SESION.</w:t>
      </w:r>
    </w:p>
    <w:p w14:paraId="080C9F50" w14:textId="77777777" w:rsidR="001A1B48" w:rsidRDefault="001A1B48" w:rsidP="001A1B48"/>
    <w:p w14:paraId="67487F60" w14:textId="77777777" w:rsidR="001A1B48" w:rsidRDefault="001A1B48" w:rsidP="001A1B48">
      <w:r>
        <w:t>3.</w:t>
      </w:r>
      <w:r>
        <w:tab/>
        <w:t xml:space="preserve">Implemente un ejemplo de paralelismo de datos y otro de paralelismo de tareas. </w:t>
      </w:r>
    </w:p>
    <w:p w14:paraId="634B725F" w14:textId="77777777" w:rsidR="001A1B48" w:rsidRDefault="001A1B48" w:rsidP="001A1B48">
      <w:r>
        <w:t>4.</w:t>
      </w:r>
      <w:r>
        <w:tab/>
        <w:t>Consulte acerca de los potenciales problemas en el paralelismo de datos y de tareas.</w:t>
      </w:r>
    </w:p>
    <w:p w14:paraId="606F80F3" w14:textId="77777777" w:rsidR="001A1B48" w:rsidRDefault="001A1B48" w:rsidP="001A1B48">
      <w:pPr>
        <w:rPr>
          <w:lang w:val="en-US"/>
        </w:rPr>
      </w:pPr>
      <w:r w:rsidRPr="001A1B48">
        <w:rPr>
          <w:lang w:val="en-US"/>
        </w:rPr>
        <w:t>The student makes a video IN ENGLISH of a minimum of 1 and a maximum of 3 minutes exposing a summary of the theoretical framework of the guide and the answers requested in the independent work.</w:t>
      </w:r>
    </w:p>
    <w:p w14:paraId="7F825384" w14:textId="77777777" w:rsidR="00747D03" w:rsidRDefault="00747D03" w:rsidP="001A1B48">
      <w:pPr>
        <w:rPr>
          <w:lang w:val="en-US"/>
        </w:rPr>
      </w:pPr>
    </w:p>
    <w:p w14:paraId="16F7AFD4" w14:textId="77777777" w:rsidR="00747D03" w:rsidRPr="001A1B48" w:rsidRDefault="00747D03" w:rsidP="001A1B48">
      <w:pPr>
        <w:rPr>
          <w:lang w:val="en-US"/>
        </w:rPr>
      </w:pPr>
    </w:p>
    <w:p w14:paraId="30B2CD55" w14:textId="77777777" w:rsidR="001A1B48" w:rsidRPr="001A1B48" w:rsidRDefault="001A1B48" w:rsidP="001A1B48">
      <w:pPr>
        <w:rPr>
          <w:lang w:val="en-US"/>
        </w:rPr>
      </w:pPr>
    </w:p>
    <w:p w14:paraId="52532E8A" w14:textId="567C14AA" w:rsidR="001A1B48" w:rsidRDefault="001A1B48" w:rsidP="001A1B48">
      <w:r>
        <w:lastRenderedPageBreak/>
        <w:t>El estudioso realiza un video EN INGLÉS de mínimo 1 y máximo 3 minutos exponiendo un resumen del marco teórico de la guía y las respuestas solicitadas en el trabajo independiente.</w:t>
      </w:r>
    </w:p>
    <w:p w14:paraId="1358E285" w14:textId="77777777" w:rsidR="001A1B48" w:rsidRDefault="001A1B48" w:rsidP="001A1B48"/>
    <w:p w14:paraId="3C83816D" w14:textId="17C41D9F" w:rsidR="001A1B48" w:rsidRDefault="00B93426" w:rsidP="001A1B48">
      <w:r w:rsidRPr="00B93426">
        <w:rPr>
          <w:lang w:val="en-US"/>
        </w:rPr>
        <w:t xml:space="preserve">The student makes a video IN ENGLISH of a minimum of 1 and a maximum of 3 minutes exposing a summary of the main idea of the theoretical framework, the consultation of the independent work activity and the code developed in the practical example proposed in the introductory process session 1 and 2.  </w:t>
      </w:r>
      <w:r w:rsidRPr="00B93426">
        <w:t xml:space="preserve">The </w:t>
      </w:r>
      <w:proofErr w:type="spellStart"/>
      <w:r w:rsidRPr="00B93426">
        <w:t>scholar</w:t>
      </w:r>
      <w:proofErr w:type="spellEnd"/>
      <w:r w:rsidRPr="00B93426">
        <w:t xml:space="preserve"> </w:t>
      </w:r>
      <w:proofErr w:type="spellStart"/>
      <w:r w:rsidRPr="00B93426">
        <w:t>publishes</w:t>
      </w:r>
      <w:proofErr w:type="spellEnd"/>
      <w:r w:rsidRPr="00B93426">
        <w:t xml:space="preserve"> </w:t>
      </w:r>
      <w:proofErr w:type="spellStart"/>
      <w:r w:rsidRPr="00B93426">
        <w:t>the</w:t>
      </w:r>
      <w:proofErr w:type="spellEnd"/>
      <w:r w:rsidRPr="00B93426">
        <w:t xml:space="preserve"> video in </w:t>
      </w:r>
      <w:proofErr w:type="spellStart"/>
      <w:r w:rsidRPr="00B93426">
        <w:t>the</w:t>
      </w:r>
      <w:proofErr w:type="spellEnd"/>
      <w:r w:rsidRPr="00B93426">
        <w:t xml:space="preserve"> </w:t>
      </w:r>
      <w:proofErr w:type="spellStart"/>
      <w:r w:rsidRPr="00B93426">
        <w:t>activity</w:t>
      </w:r>
      <w:proofErr w:type="spellEnd"/>
      <w:r w:rsidRPr="00B93426">
        <w:t xml:space="preserve"> FORUM.</w:t>
      </w:r>
    </w:p>
    <w:p w14:paraId="1B8AE97C" w14:textId="77777777" w:rsidR="00B93426" w:rsidRDefault="00B93426" w:rsidP="001A1B48"/>
    <w:p w14:paraId="2199E474" w14:textId="77777777" w:rsidR="00B93426" w:rsidRPr="00585286" w:rsidRDefault="00B93426" w:rsidP="001A1B48"/>
    <w:sectPr w:rsidR="00B93426" w:rsidRPr="00585286">
      <w:footerReference w:type="default" r:id="rId9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CA699" w14:textId="77777777" w:rsidR="0034368C" w:rsidRDefault="0034368C">
      <w:r>
        <w:separator/>
      </w:r>
    </w:p>
  </w:endnote>
  <w:endnote w:type="continuationSeparator" w:id="0">
    <w:p w14:paraId="1E4E3645" w14:textId="77777777" w:rsidR="0034368C" w:rsidRDefault="0034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056CF" w14:textId="5EF1D70A" w:rsidR="00E51875" w:rsidRDefault="00E51875">
    <w:pPr>
      <w:pStyle w:val="Piedepgina1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2FACC" w14:textId="77777777" w:rsidR="0034368C" w:rsidRDefault="0034368C">
      <w:r>
        <w:rPr>
          <w:color w:val="000000"/>
        </w:rPr>
        <w:separator/>
      </w:r>
    </w:p>
  </w:footnote>
  <w:footnote w:type="continuationSeparator" w:id="0">
    <w:p w14:paraId="32B893AD" w14:textId="77777777" w:rsidR="0034368C" w:rsidRDefault="00343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205DD"/>
    <w:multiLevelType w:val="multilevel"/>
    <w:tmpl w:val="4642E7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0EF508B"/>
    <w:multiLevelType w:val="multilevel"/>
    <w:tmpl w:val="6F5A63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18E717CF"/>
    <w:multiLevelType w:val="multilevel"/>
    <w:tmpl w:val="442E1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F10C1"/>
    <w:multiLevelType w:val="hybridMultilevel"/>
    <w:tmpl w:val="E3DCECA4"/>
    <w:lvl w:ilvl="0" w:tplc="4580AE72">
      <w:start w:val="1"/>
      <w:numFmt w:val="decimal"/>
      <w:lvlText w:val="%1."/>
      <w:lvlJc w:val="left"/>
      <w:pPr>
        <w:ind w:left="1130" w:hanging="77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44FE9"/>
    <w:multiLevelType w:val="multilevel"/>
    <w:tmpl w:val="E71CC512"/>
    <w:styleLink w:val="WWOutlineListStyle2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36150E43"/>
    <w:multiLevelType w:val="hybridMultilevel"/>
    <w:tmpl w:val="27786CA0"/>
    <w:lvl w:ilvl="0" w:tplc="115A15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F601B"/>
    <w:multiLevelType w:val="multilevel"/>
    <w:tmpl w:val="74A07F2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 w15:restartNumberingAfterBreak="0">
    <w:nsid w:val="3FA269DD"/>
    <w:multiLevelType w:val="multilevel"/>
    <w:tmpl w:val="37DE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839DA"/>
    <w:multiLevelType w:val="hybridMultilevel"/>
    <w:tmpl w:val="AC826BE4"/>
    <w:lvl w:ilvl="0" w:tplc="2CE01AE2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7130F"/>
    <w:multiLevelType w:val="multilevel"/>
    <w:tmpl w:val="9380FFAA"/>
    <w:styleLink w:val="WWOutlineListStyl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44215780"/>
    <w:multiLevelType w:val="multilevel"/>
    <w:tmpl w:val="302080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C3B4623"/>
    <w:multiLevelType w:val="multilevel"/>
    <w:tmpl w:val="F372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236A46"/>
    <w:multiLevelType w:val="multilevel"/>
    <w:tmpl w:val="8696CF7A"/>
    <w:styleLink w:val="Outlin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3" w15:restartNumberingAfterBreak="0">
    <w:nsid w:val="56CE6833"/>
    <w:multiLevelType w:val="multilevel"/>
    <w:tmpl w:val="7FBCF62E"/>
    <w:styleLink w:val="WWOutlineListStyle4"/>
    <w:lvl w:ilvl="0">
      <w:start w:val="1"/>
      <w:numFmt w:val="decimal"/>
      <w:pStyle w:val="Ttulo11"/>
      <w:lvlText w:val="%1 "/>
      <w:lvlJc w:val="left"/>
      <w:pPr>
        <w:ind w:left="432" w:hanging="432"/>
      </w:pPr>
    </w:lvl>
    <w:lvl w:ilvl="1">
      <w:start w:val="1"/>
      <w:numFmt w:val="decimal"/>
      <w:pStyle w:val="Ttulo21"/>
      <w:lvlText w:val="%1.%2 "/>
      <w:lvlJc w:val="left"/>
      <w:pPr>
        <w:ind w:left="576" w:hanging="576"/>
      </w:pPr>
    </w:lvl>
    <w:lvl w:ilvl="2">
      <w:start w:val="1"/>
      <w:numFmt w:val="decimal"/>
      <w:pStyle w:val="Ttulo31"/>
      <w:lvlText w:val="%1.%2.%3 "/>
      <w:lvlJc w:val="left"/>
      <w:pPr>
        <w:ind w:left="720" w:hanging="720"/>
      </w:pPr>
    </w:lvl>
    <w:lvl w:ilvl="3">
      <w:start w:val="1"/>
      <w:numFmt w:val="decimal"/>
      <w:pStyle w:val="Ttulo41"/>
      <w:lvlText w:val="%1.%2.%3.%4 "/>
      <w:lvlJc w:val="left"/>
      <w:pPr>
        <w:ind w:left="864" w:hanging="864"/>
      </w:pPr>
    </w:lvl>
    <w:lvl w:ilvl="4">
      <w:start w:val="1"/>
      <w:numFmt w:val="decimal"/>
      <w:pStyle w:val="Ttulo51"/>
      <w:lvlText w:val="%1.%2.%3.%4.%5 "/>
      <w:lvlJc w:val="left"/>
      <w:pPr>
        <w:ind w:left="1008" w:hanging="1008"/>
      </w:pPr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4" w15:restartNumberingAfterBreak="0">
    <w:nsid w:val="57342DB7"/>
    <w:multiLevelType w:val="multilevel"/>
    <w:tmpl w:val="FAD8D62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 w15:restartNumberingAfterBreak="0">
    <w:nsid w:val="5E971B4A"/>
    <w:multiLevelType w:val="multilevel"/>
    <w:tmpl w:val="2C2E702A"/>
    <w:styleLink w:val="WWOutlineListStyle1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66592F3B"/>
    <w:multiLevelType w:val="hybridMultilevel"/>
    <w:tmpl w:val="ED043996"/>
    <w:lvl w:ilvl="0" w:tplc="E0907C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71D84"/>
    <w:multiLevelType w:val="multilevel"/>
    <w:tmpl w:val="FE78E4CE"/>
    <w:styleLink w:val="WWOutlineListStyle3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8" w15:restartNumberingAfterBreak="0">
    <w:nsid w:val="7A8D4E82"/>
    <w:multiLevelType w:val="hybridMultilevel"/>
    <w:tmpl w:val="59B62E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65B7E"/>
    <w:multiLevelType w:val="multilevel"/>
    <w:tmpl w:val="86D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7E3352"/>
    <w:multiLevelType w:val="hybridMultilevel"/>
    <w:tmpl w:val="594AE026"/>
    <w:lvl w:ilvl="0" w:tplc="E3B886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315781">
    <w:abstractNumId w:val="13"/>
  </w:num>
  <w:num w:numId="2" w16cid:durableId="387458843">
    <w:abstractNumId w:val="17"/>
  </w:num>
  <w:num w:numId="3" w16cid:durableId="259412393">
    <w:abstractNumId w:val="4"/>
  </w:num>
  <w:num w:numId="4" w16cid:durableId="1166631897">
    <w:abstractNumId w:val="15"/>
  </w:num>
  <w:num w:numId="5" w16cid:durableId="1776821967">
    <w:abstractNumId w:val="9"/>
  </w:num>
  <w:num w:numId="6" w16cid:durableId="2030254384">
    <w:abstractNumId w:val="12"/>
  </w:num>
  <w:num w:numId="7" w16cid:durableId="977535649">
    <w:abstractNumId w:val="1"/>
  </w:num>
  <w:num w:numId="8" w16cid:durableId="1310935887">
    <w:abstractNumId w:val="1"/>
    <w:lvlOverride w:ilvl="0">
      <w:startOverride w:val="1"/>
    </w:lvlOverride>
  </w:num>
  <w:num w:numId="9" w16cid:durableId="1195342285">
    <w:abstractNumId w:val="1"/>
    <w:lvlOverride w:ilvl="0">
      <w:startOverride w:val="1"/>
    </w:lvlOverride>
  </w:num>
  <w:num w:numId="10" w16cid:durableId="1204976663">
    <w:abstractNumId w:val="1"/>
    <w:lvlOverride w:ilvl="0">
      <w:startOverride w:val="1"/>
    </w:lvlOverride>
  </w:num>
  <w:num w:numId="11" w16cid:durableId="1483694856">
    <w:abstractNumId w:val="6"/>
  </w:num>
  <w:num w:numId="12" w16cid:durableId="1283345599">
    <w:abstractNumId w:val="1"/>
    <w:lvlOverride w:ilvl="0">
      <w:startOverride w:val="1"/>
    </w:lvlOverride>
  </w:num>
  <w:num w:numId="13" w16cid:durableId="237832225">
    <w:abstractNumId w:val="1"/>
    <w:lvlOverride w:ilvl="0">
      <w:startOverride w:val="1"/>
    </w:lvlOverride>
  </w:num>
  <w:num w:numId="14" w16cid:durableId="1773892809">
    <w:abstractNumId w:val="1"/>
    <w:lvlOverride w:ilvl="0">
      <w:startOverride w:val="1"/>
    </w:lvlOverride>
  </w:num>
  <w:num w:numId="15" w16cid:durableId="753624776">
    <w:abstractNumId w:val="1"/>
    <w:lvlOverride w:ilvl="0">
      <w:startOverride w:val="1"/>
    </w:lvlOverride>
  </w:num>
  <w:num w:numId="16" w16cid:durableId="1184132326">
    <w:abstractNumId w:val="1"/>
    <w:lvlOverride w:ilvl="0">
      <w:startOverride w:val="1"/>
    </w:lvlOverride>
  </w:num>
  <w:num w:numId="17" w16cid:durableId="22175943">
    <w:abstractNumId w:val="14"/>
  </w:num>
  <w:num w:numId="18" w16cid:durableId="2115126046">
    <w:abstractNumId w:val="1"/>
    <w:lvlOverride w:ilvl="0">
      <w:startOverride w:val="1"/>
    </w:lvlOverride>
  </w:num>
  <w:num w:numId="19" w16cid:durableId="1020860159">
    <w:abstractNumId w:val="0"/>
  </w:num>
  <w:num w:numId="20" w16cid:durableId="1888687714">
    <w:abstractNumId w:val="0"/>
    <w:lvlOverride w:ilvl="0">
      <w:startOverride w:val="1"/>
    </w:lvlOverride>
  </w:num>
  <w:num w:numId="21" w16cid:durableId="785466307">
    <w:abstractNumId w:val="1"/>
    <w:lvlOverride w:ilvl="0">
      <w:startOverride w:val="1"/>
    </w:lvlOverride>
  </w:num>
  <w:num w:numId="22" w16cid:durableId="1000474756">
    <w:abstractNumId w:val="1"/>
    <w:lvlOverride w:ilvl="0">
      <w:startOverride w:val="1"/>
    </w:lvlOverride>
  </w:num>
  <w:num w:numId="23" w16cid:durableId="1001197372">
    <w:abstractNumId w:val="1"/>
    <w:lvlOverride w:ilvl="0">
      <w:startOverride w:val="1"/>
    </w:lvlOverride>
  </w:num>
  <w:num w:numId="24" w16cid:durableId="545721570">
    <w:abstractNumId w:val="1"/>
    <w:lvlOverride w:ilvl="0">
      <w:startOverride w:val="1"/>
    </w:lvlOverride>
  </w:num>
  <w:num w:numId="25" w16cid:durableId="1250693278">
    <w:abstractNumId w:val="1"/>
    <w:lvlOverride w:ilvl="0">
      <w:startOverride w:val="1"/>
    </w:lvlOverride>
  </w:num>
  <w:num w:numId="26" w16cid:durableId="1888029121">
    <w:abstractNumId w:val="1"/>
    <w:lvlOverride w:ilvl="0">
      <w:startOverride w:val="1"/>
    </w:lvlOverride>
  </w:num>
  <w:num w:numId="27" w16cid:durableId="965042751">
    <w:abstractNumId w:val="1"/>
    <w:lvlOverride w:ilvl="0">
      <w:startOverride w:val="1"/>
    </w:lvlOverride>
  </w:num>
  <w:num w:numId="28" w16cid:durableId="278878806">
    <w:abstractNumId w:val="10"/>
  </w:num>
  <w:num w:numId="29" w16cid:durableId="929774138">
    <w:abstractNumId w:val="2"/>
  </w:num>
  <w:num w:numId="30" w16cid:durableId="1407261307">
    <w:abstractNumId w:val="7"/>
  </w:num>
  <w:num w:numId="31" w16cid:durableId="115299042">
    <w:abstractNumId w:val="11"/>
  </w:num>
  <w:num w:numId="32" w16cid:durableId="513694243">
    <w:abstractNumId w:val="18"/>
  </w:num>
  <w:num w:numId="33" w16cid:durableId="228614876">
    <w:abstractNumId w:val="16"/>
  </w:num>
  <w:num w:numId="34" w16cid:durableId="1945192612">
    <w:abstractNumId w:val="5"/>
  </w:num>
  <w:num w:numId="35" w16cid:durableId="1308779942">
    <w:abstractNumId w:val="20"/>
  </w:num>
  <w:num w:numId="36" w16cid:durableId="1747917082">
    <w:abstractNumId w:val="3"/>
  </w:num>
  <w:num w:numId="37" w16cid:durableId="261884825">
    <w:abstractNumId w:val="8"/>
  </w:num>
  <w:num w:numId="38" w16cid:durableId="6716422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B1F"/>
    <w:rsid w:val="00000F81"/>
    <w:rsid w:val="00012809"/>
    <w:rsid w:val="000128C0"/>
    <w:rsid w:val="00013B11"/>
    <w:rsid w:val="00032285"/>
    <w:rsid w:val="000918E7"/>
    <w:rsid w:val="000959B6"/>
    <w:rsid w:val="0009789E"/>
    <w:rsid w:val="000C2398"/>
    <w:rsid w:val="000E0480"/>
    <w:rsid w:val="000E643B"/>
    <w:rsid w:val="00105866"/>
    <w:rsid w:val="0010768D"/>
    <w:rsid w:val="001304C3"/>
    <w:rsid w:val="00152E01"/>
    <w:rsid w:val="00185081"/>
    <w:rsid w:val="001A1B48"/>
    <w:rsid w:val="001A4C74"/>
    <w:rsid w:val="00200985"/>
    <w:rsid w:val="002225E8"/>
    <w:rsid w:val="00244F03"/>
    <w:rsid w:val="002578E9"/>
    <w:rsid w:val="00261A17"/>
    <w:rsid w:val="00275FAA"/>
    <w:rsid w:val="0027747D"/>
    <w:rsid w:val="002948AC"/>
    <w:rsid w:val="002D0665"/>
    <w:rsid w:val="002F30CF"/>
    <w:rsid w:val="0034368C"/>
    <w:rsid w:val="00346063"/>
    <w:rsid w:val="003533FA"/>
    <w:rsid w:val="0035587D"/>
    <w:rsid w:val="00373533"/>
    <w:rsid w:val="00384458"/>
    <w:rsid w:val="003A53E7"/>
    <w:rsid w:val="003D0A23"/>
    <w:rsid w:val="00404312"/>
    <w:rsid w:val="00405AE9"/>
    <w:rsid w:val="004D033B"/>
    <w:rsid w:val="004F1B9C"/>
    <w:rsid w:val="00523DE7"/>
    <w:rsid w:val="005240A2"/>
    <w:rsid w:val="0054730C"/>
    <w:rsid w:val="00554CE1"/>
    <w:rsid w:val="005636A8"/>
    <w:rsid w:val="00585286"/>
    <w:rsid w:val="005C5602"/>
    <w:rsid w:val="005D7AB7"/>
    <w:rsid w:val="00637880"/>
    <w:rsid w:val="006573B1"/>
    <w:rsid w:val="00692A26"/>
    <w:rsid w:val="006A0B11"/>
    <w:rsid w:val="006C7371"/>
    <w:rsid w:val="006E2EF1"/>
    <w:rsid w:val="006E53D1"/>
    <w:rsid w:val="00712855"/>
    <w:rsid w:val="00737F7E"/>
    <w:rsid w:val="00747D03"/>
    <w:rsid w:val="00753E71"/>
    <w:rsid w:val="007649F7"/>
    <w:rsid w:val="00776396"/>
    <w:rsid w:val="00797540"/>
    <w:rsid w:val="007B11DE"/>
    <w:rsid w:val="007C21CC"/>
    <w:rsid w:val="007D29CB"/>
    <w:rsid w:val="007F06F4"/>
    <w:rsid w:val="008069BE"/>
    <w:rsid w:val="008636E2"/>
    <w:rsid w:val="00891DDA"/>
    <w:rsid w:val="008D1056"/>
    <w:rsid w:val="008D44B3"/>
    <w:rsid w:val="008D5EEA"/>
    <w:rsid w:val="008E4F45"/>
    <w:rsid w:val="008E6152"/>
    <w:rsid w:val="00907A9E"/>
    <w:rsid w:val="00911084"/>
    <w:rsid w:val="00916259"/>
    <w:rsid w:val="00920BE9"/>
    <w:rsid w:val="00927D7C"/>
    <w:rsid w:val="00941E43"/>
    <w:rsid w:val="00952C9C"/>
    <w:rsid w:val="00967C22"/>
    <w:rsid w:val="00980430"/>
    <w:rsid w:val="0098279A"/>
    <w:rsid w:val="009A5A13"/>
    <w:rsid w:val="009B0F53"/>
    <w:rsid w:val="009E0EE5"/>
    <w:rsid w:val="009E28C6"/>
    <w:rsid w:val="009E73A1"/>
    <w:rsid w:val="009F4B2D"/>
    <w:rsid w:val="00A319B3"/>
    <w:rsid w:val="00A50B56"/>
    <w:rsid w:val="00A56B1F"/>
    <w:rsid w:val="00AA1087"/>
    <w:rsid w:val="00AA5F90"/>
    <w:rsid w:val="00AA6D9B"/>
    <w:rsid w:val="00AF698C"/>
    <w:rsid w:val="00B5084A"/>
    <w:rsid w:val="00B557FD"/>
    <w:rsid w:val="00B65847"/>
    <w:rsid w:val="00B93426"/>
    <w:rsid w:val="00B95289"/>
    <w:rsid w:val="00C4477B"/>
    <w:rsid w:val="00C647FE"/>
    <w:rsid w:val="00C8735A"/>
    <w:rsid w:val="00C9319D"/>
    <w:rsid w:val="00CB104A"/>
    <w:rsid w:val="00D11EBA"/>
    <w:rsid w:val="00D46AEF"/>
    <w:rsid w:val="00D918B2"/>
    <w:rsid w:val="00DA7140"/>
    <w:rsid w:val="00DB35B4"/>
    <w:rsid w:val="00DC2717"/>
    <w:rsid w:val="00DC2D8C"/>
    <w:rsid w:val="00DC5B92"/>
    <w:rsid w:val="00E0225C"/>
    <w:rsid w:val="00E047FF"/>
    <w:rsid w:val="00E256C4"/>
    <w:rsid w:val="00E26A2E"/>
    <w:rsid w:val="00E51875"/>
    <w:rsid w:val="00EF03CA"/>
    <w:rsid w:val="00F37A1F"/>
    <w:rsid w:val="00F46A2E"/>
    <w:rsid w:val="00F55AAA"/>
    <w:rsid w:val="00F845D4"/>
    <w:rsid w:val="00FA1CB7"/>
    <w:rsid w:val="00FA3F6A"/>
    <w:rsid w:val="00FA3FE0"/>
    <w:rsid w:val="00FB3842"/>
    <w:rsid w:val="00FB4BAA"/>
    <w:rsid w:val="00FD367A"/>
    <w:rsid w:val="00FD68D4"/>
    <w:rsid w:val="00F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BFD4"/>
  <w15:docId w15:val="{8D86B971-235C-46C5-9EE2-23B73AF4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4">
    <w:name w:val="WW_OutlineListStyle_4"/>
    <w:basedOn w:val="Sinlista"/>
    <w:pPr>
      <w:numPr>
        <w:numId w:val="1"/>
      </w:numPr>
    </w:pPr>
  </w:style>
  <w:style w:type="paragraph" w:customStyle="1" w:styleId="Ttulo11">
    <w:name w:val="Título 1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customStyle="1" w:styleId="Ttulo21">
    <w:name w:val="Título 21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customStyle="1" w:styleId="Ttulo31">
    <w:name w:val="Título 31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customStyle="1" w:styleId="Ttulo41">
    <w:name w:val="Título 41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customStyle="1" w:styleId="Ttulo51">
    <w:name w:val="Título 51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Encabezado1">
    <w:name w:val="Encabezado1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customStyle="1" w:styleId="Ttulo1">
    <w:name w:val="Título1"/>
    <w:basedOn w:val="Tema"/>
    <w:next w:val="Subttulo1"/>
    <w:pPr>
      <w:spacing w:after="0"/>
    </w:pPr>
    <w:rPr>
      <w:bCs/>
      <w:sz w:val="36"/>
      <w:szCs w:val="36"/>
    </w:rPr>
  </w:style>
  <w:style w:type="paragraph" w:customStyle="1" w:styleId="Subttulo1">
    <w:name w:val="Subtítulo1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1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customStyle="1" w:styleId="Piedepgina1">
    <w:name w:val="Pie de página1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Table">
    <w:name w:val="Table"/>
    <w:basedOn w:val="Descripcin1"/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semiHidden/>
    <w:unhideWhenUsed/>
    <w:rsid w:val="008D44B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es-CO"/>
    </w:rPr>
  </w:style>
  <w:style w:type="character" w:styleId="Textoennegrita">
    <w:name w:val="Strong"/>
    <w:basedOn w:val="Fuentedeprrafopredeter"/>
    <w:uiPriority w:val="22"/>
    <w:qFormat/>
    <w:rsid w:val="008D44B3"/>
    <w:rPr>
      <w:b/>
      <w:bCs/>
    </w:rPr>
  </w:style>
  <w:style w:type="numbering" w:customStyle="1" w:styleId="WWOutlineListStyle3">
    <w:name w:val="WW_OutlineListStyle_3"/>
    <w:basedOn w:val="Sinlista"/>
    <w:pPr>
      <w:numPr>
        <w:numId w:val="2"/>
      </w:numPr>
    </w:pPr>
  </w:style>
  <w:style w:type="numbering" w:customStyle="1" w:styleId="WWOutlineListStyle2">
    <w:name w:val="WW_OutlineListStyle_2"/>
    <w:basedOn w:val="Sinlista"/>
    <w:pPr>
      <w:numPr>
        <w:numId w:val="3"/>
      </w:numPr>
    </w:pPr>
  </w:style>
  <w:style w:type="numbering" w:customStyle="1" w:styleId="WWOutlineListStyle1">
    <w:name w:val="WW_OutlineListStyle_1"/>
    <w:basedOn w:val="Sinlista"/>
    <w:pPr>
      <w:numPr>
        <w:numId w:val="4"/>
      </w:numPr>
    </w:pPr>
  </w:style>
  <w:style w:type="numbering" w:customStyle="1" w:styleId="WWOutlineListStyle">
    <w:name w:val="WW_OutlineListStyle"/>
    <w:basedOn w:val="Sinlista"/>
    <w:pPr>
      <w:numPr>
        <w:numId w:val="5"/>
      </w:numPr>
    </w:pPr>
  </w:style>
  <w:style w:type="numbering" w:customStyle="1" w:styleId="Outline">
    <w:name w:val="Outline"/>
    <w:basedOn w:val="Sinlista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Hipervnculo">
    <w:name w:val="Hyperlink"/>
    <w:basedOn w:val="Fuentedeprrafopredeter"/>
    <w:uiPriority w:val="99"/>
    <w:unhideWhenUsed/>
    <w:rsid w:val="001076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76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D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749</Words>
  <Characters>4124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Requisitos</vt:lpstr>
      <vt:lpstr>Especificación de Requisitos</vt:lpstr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&lt;Nombre Proyecto&gt;</dc:subject>
  <dc:creator>Practica</dc:creator>
  <cp:keywords>0100</cp:keywords>
  <cp:lastModifiedBy>RODRIGUEZ PINILLA Carlos Andrés</cp:lastModifiedBy>
  <cp:revision>116</cp:revision>
  <cp:lastPrinted>2010-01-15T17:08:00Z</cp:lastPrinted>
  <dcterms:created xsi:type="dcterms:W3CDTF">2024-02-21T20:06:00Z</dcterms:created>
  <dcterms:modified xsi:type="dcterms:W3CDTF">2024-10-27T02:22:00Z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