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45A0" w14:textId="77777777" w:rsidR="004866E9" w:rsidRDefault="004866E9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2165AD84" w14:textId="77777777" w:rsidR="004866E9" w:rsidRDefault="004866E9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7A937DE9" w14:textId="083E9BAB" w:rsidR="00F739EF" w:rsidRPr="00F739EF" w:rsidRDefault="00F739EF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MEMORANDO No</w:t>
      </w:r>
      <w:r w:rsidR="006948C9">
        <w:rPr>
          <w:rFonts w:ascii="Century Gothic" w:hAnsi="Century Gothic"/>
          <w:b/>
          <w:bCs/>
          <w:sz w:val="22"/>
          <w:szCs w:val="22"/>
        </w:rPr>
        <w:t>.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3D5B52" w:rsidRPr="003D5B52">
        <w:rPr>
          <w:rFonts w:ascii="Century Gothic" w:hAnsi="Century Gothic"/>
          <w:b/>
          <w:bCs/>
          <w:sz w:val="22"/>
          <w:szCs w:val="22"/>
        </w:rPr>
        <w:t>27</w:t>
      </w:r>
      <w:r w:rsidR="006270D4" w:rsidRPr="003D5B52">
        <w:rPr>
          <w:rFonts w:ascii="Century Gothic" w:hAnsi="Century Gothic"/>
          <w:b/>
          <w:bCs/>
          <w:sz w:val="22"/>
          <w:szCs w:val="22"/>
        </w:rPr>
        <w:t>9</w:t>
      </w:r>
      <w:r w:rsidRPr="003D5B52">
        <w:rPr>
          <w:rFonts w:ascii="Century Gothic" w:hAnsi="Century Gothic"/>
          <w:b/>
          <w:bCs/>
          <w:sz w:val="22"/>
          <w:szCs w:val="22"/>
        </w:rPr>
        <w:t xml:space="preserve"> GADPE-HAP-GTIC-202</w:t>
      </w:r>
      <w:r w:rsidR="006270D4" w:rsidRPr="003D5B52">
        <w:rPr>
          <w:rFonts w:ascii="Century Gothic" w:hAnsi="Century Gothic"/>
          <w:b/>
          <w:bCs/>
          <w:sz w:val="22"/>
          <w:szCs w:val="22"/>
        </w:rPr>
        <w:t>5</w:t>
      </w:r>
    </w:p>
    <w:p w14:paraId="48367F66" w14:textId="4A8BA8C8" w:rsidR="00F739EF" w:rsidRDefault="00F739EF" w:rsidP="00284056">
      <w:pPr>
        <w:spacing w:after="0"/>
        <w:jc w:val="center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 xml:space="preserve">Esmeraldas, </w:t>
      </w:r>
      <w:r w:rsidR="00E74843">
        <w:rPr>
          <w:rFonts w:ascii="Century Gothic" w:hAnsi="Century Gothic"/>
          <w:b/>
          <w:bCs/>
          <w:sz w:val="22"/>
          <w:szCs w:val="22"/>
        </w:rPr>
        <w:t>12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de </w:t>
      </w:r>
      <w:r w:rsidR="00E74843">
        <w:rPr>
          <w:rFonts w:ascii="Century Gothic" w:hAnsi="Century Gothic"/>
          <w:b/>
          <w:bCs/>
          <w:sz w:val="22"/>
          <w:szCs w:val="22"/>
        </w:rPr>
        <w:t>junio</w:t>
      </w:r>
      <w:r w:rsidRPr="00F739EF">
        <w:rPr>
          <w:rFonts w:ascii="Century Gothic" w:hAnsi="Century Gothic"/>
          <w:b/>
          <w:bCs/>
          <w:sz w:val="22"/>
          <w:szCs w:val="22"/>
        </w:rPr>
        <w:t xml:space="preserve"> de 202</w:t>
      </w:r>
      <w:r w:rsidR="006270D4">
        <w:rPr>
          <w:rFonts w:ascii="Century Gothic" w:hAnsi="Century Gothic"/>
          <w:b/>
          <w:bCs/>
          <w:sz w:val="22"/>
          <w:szCs w:val="22"/>
        </w:rPr>
        <w:t>5</w:t>
      </w:r>
    </w:p>
    <w:p w14:paraId="3A542556" w14:textId="77777777" w:rsidR="00284056" w:rsidRPr="00F739EF" w:rsidRDefault="00284056" w:rsidP="00F739EF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14:paraId="479FD553" w14:textId="36827BBC" w:rsidR="00F739EF" w:rsidRPr="00F739EF" w:rsidRDefault="00F739EF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PARA:</w:t>
      </w: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sz w:val="22"/>
          <w:szCs w:val="22"/>
        </w:rPr>
        <w:t xml:space="preserve">Ing. </w:t>
      </w:r>
      <w:proofErr w:type="spellStart"/>
      <w:r w:rsidRPr="00F739EF">
        <w:rPr>
          <w:rFonts w:ascii="Century Gothic" w:hAnsi="Century Gothic"/>
          <w:sz w:val="22"/>
          <w:szCs w:val="22"/>
        </w:rPr>
        <w:t>Ericka</w:t>
      </w:r>
      <w:proofErr w:type="spellEnd"/>
      <w:r w:rsidRPr="00F739EF">
        <w:rPr>
          <w:rFonts w:ascii="Century Gothic" w:hAnsi="Century Gothic"/>
          <w:sz w:val="22"/>
          <w:szCs w:val="22"/>
        </w:rPr>
        <w:t xml:space="preserve"> Mora Oñate</w:t>
      </w:r>
    </w:p>
    <w:p w14:paraId="75D6F49E" w14:textId="41AE3118" w:rsidR="00F739EF" w:rsidRDefault="00F739EF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ab/>
      </w:r>
      <w:r w:rsidRPr="00F739EF">
        <w:rPr>
          <w:rFonts w:ascii="Century Gothic" w:hAnsi="Century Gothic"/>
          <w:b/>
          <w:bCs/>
          <w:sz w:val="22"/>
          <w:szCs w:val="22"/>
        </w:rPr>
        <w:tab/>
        <w:t>DIRECTORA FINANCIERA</w:t>
      </w:r>
    </w:p>
    <w:p w14:paraId="38B3ED26" w14:textId="77777777" w:rsidR="004866E9" w:rsidRPr="00F739EF" w:rsidRDefault="004866E9" w:rsidP="004866E9">
      <w:pPr>
        <w:spacing w:after="0"/>
        <w:rPr>
          <w:rFonts w:ascii="Century Gothic" w:hAnsi="Century Gothic"/>
          <w:b/>
          <w:bCs/>
          <w:sz w:val="22"/>
          <w:szCs w:val="22"/>
        </w:rPr>
      </w:pPr>
    </w:p>
    <w:p w14:paraId="1B440AC5" w14:textId="22089731" w:rsidR="00F739EF" w:rsidRDefault="00F739EF" w:rsidP="00F739EF">
      <w:pPr>
        <w:rPr>
          <w:rFonts w:ascii="Century Gothic" w:hAnsi="Century Gothic"/>
          <w:b/>
          <w:bCs/>
          <w:sz w:val="22"/>
          <w:szCs w:val="22"/>
        </w:rPr>
      </w:pPr>
      <w:r w:rsidRPr="00F739EF">
        <w:rPr>
          <w:rFonts w:ascii="Century Gothic" w:hAnsi="Century Gothic"/>
          <w:b/>
          <w:bCs/>
          <w:sz w:val="22"/>
          <w:szCs w:val="22"/>
        </w:rPr>
        <w:t>ASUNTO:</w:t>
      </w:r>
      <w:r w:rsidRPr="00F739EF">
        <w:rPr>
          <w:rFonts w:ascii="Century Gothic" w:hAnsi="Century Gothic"/>
          <w:b/>
          <w:bCs/>
          <w:sz w:val="22"/>
          <w:szCs w:val="22"/>
        </w:rPr>
        <w:tab/>
        <w:t>SOLICITUD DE REGISTRO Y EMISIÓN DE RETENCIÓN</w:t>
      </w:r>
    </w:p>
    <w:p w14:paraId="272941B6" w14:textId="77777777" w:rsidR="00F739EF" w:rsidRDefault="00F739EF" w:rsidP="00F739EF">
      <w:pPr>
        <w:rPr>
          <w:rFonts w:ascii="Century Gothic" w:hAnsi="Century Gothic"/>
          <w:b/>
          <w:bCs/>
          <w:sz w:val="22"/>
          <w:szCs w:val="22"/>
        </w:rPr>
      </w:pPr>
    </w:p>
    <w:p w14:paraId="2077F7E9" w14:textId="2336F165" w:rsidR="00F739EF" w:rsidRPr="002941F3" w:rsidRDefault="00F739EF" w:rsidP="004866E9">
      <w:pPr>
        <w:jc w:val="both"/>
        <w:rPr>
          <w:rFonts w:ascii="Century Gothic" w:hAnsi="Century Gothic"/>
          <w:sz w:val="22"/>
          <w:szCs w:val="22"/>
        </w:rPr>
      </w:pPr>
      <w:r w:rsidRPr="002941F3">
        <w:rPr>
          <w:rFonts w:ascii="Century Gothic" w:hAnsi="Century Gothic"/>
          <w:sz w:val="22"/>
          <w:szCs w:val="22"/>
        </w:rPr>
        <w:t>En relación con el CONTRATO RE-PU-GADPE-202</w:t>
      </w:r>
      <w:r w:rsidR="00E16372" w:rsidRPr="002941F3">
        <w:rPr>
          <w:rFonts w:ascii="Century Gothic" w:hAnsi="Century Gothic"/>
          <w:sz w:val="22"/>
          <w:szCs w:val="22"/>
        </w:rPr>
        <w:t>4</w:t>
      </w:r>
      <w:r w:rsidRPr="002941F3">
        <w:rPr>
          <w:rFonts w:ascii="Century Gothic" w:hAnsi="Century Gothic"/>
          <w:sz w:val="22"/>
          <w:szCs w:val="22"/>
        </w:rPr>
        <w:t>-0</w:t>
      </w:r>
      <w:r w:rsidR="00E16372" w:rsidRPr="002941F3">
        <w:rPr>
          <w:rFonts w:ascii="Century Gothic" w:hAnsi="Century Gothic"/>
          <w:sz w:val="22"/>
          <w:szCs w:val="22"/>
        </w:rPr>
        <w:t>7</w:t>
      </w:r>
      <w:r w:rsidRPr="002941F3">
        <w:rPr>
          <w:rFonts w:ascii="Century Gothic" w:hAnsi="Century Gothic"/>
          <w:sz w:val="22"/>
          <w:szCs w:val="22"/>
        </w:rPr>
        <w:t xml:space="preserve"> para el </w:t>
      </w:r>
      <w:r w:rsidRPr="002941F3">
        <w:rPr>
          <w:rFonts w:ascii="Century Gothic" w:hAnsi="Century Gothic"/>
          <w:b/>
          <w:bCs/>
          <w:sz w:val="22"/>
          <w:szCs w:val="22"/>
        </w:rPr>
        <w:t>MANTENIMIENTO DEL SISTEMA DE GESTI</w:t>
      </w:r>
      <w:r w:rsidR="004866E9" w:rsidRPr="002941F3">
        <w:rPr>
          <w:rFonts w:ascii="Century Gothic" w:hAnsi="Century Gothic"/>
          <w:b/>
          <w:bCs/>
          <w:sz w:val="22"/>
          <w:szCs w:val="22"/>
        </w:rPr>
        <w:t>Ó</w:t>
      </w:r>
      <w:r w:rsidRPr="002941F3">
        <w:rPr>
          <w:rFonts w:ascii="Century Gothic" w:hAnsi="Century Gothic"/>
          <w:b/>
          <w:bCs/>
          <w:sz w:val="22"/>
          <w:szCs w:val="22"/>
        </w:rPr>
        <w:t>N EMPRESARIAL ERP OLYMPO</w:t>
      </w:r>
      <w:r w:rsidRPr="002941F3">
        <w:rPr>
          <w:rFonts w:ascii="Century Gothic" w:hAnsi="Century Gothic"/>
          <w:sz w:val="22"/>
          <w:szCs w:val="22"/>
        </w:rPr>
        <w:t xml:space="preserve">, en donde el Gobierno Autónomo Descentralizado de la Provincia de Esmeraldas ha firmado el </w:t>
      </w:r>
      <w:r w:rsidR="00E16372" w:rsidRPr="002941F3">
        <w:rPr>
          <w:rFonts w:ascii="Century Gothic" w:hAnsi="Century Gothic"/>
          <w:sz w:val="22"/>
          <w:szCs w:val="22"/>
        </w:rPr>
        <w:t>09</w:t>
      </w:r>
      <w:r w:rsidRPr="002941F3">
        <w:rPr>
          <w:rFonts w:ascii="Century Gothic" w:hAnsi="Century Gothic"/>
          <w:sz w:val="22"/>
          <w:szCs w:val="22"/>
        </w:rPr>
        <w:t xml:space="preserve"> de </w:t>
      </w:r>
      <w:r w:rsidR="00E16372" w:rsidRPr="002941F3">
        <w:rPr>
          <w:rFonts w:ascii="Century Gothic" w:hAnsi="Century Gothic"/>
          <w:sz w:val="22"/>
          <w:szCs w:val="22"/>
        </w:rPr>
        <w:t>diciembr</w:t>
      </w:r>
      <w:r w:rsidRPr="002941F3">
        <w:rPr>
          <w:rFonts w:ascii="Century Gothic" w:hAnsi="Century Gothic"/>
          <w:sz w:val="22"/>
          <w:szCs w:val="22"/>
        </w:rPr>
        <w:t>e de 202</w:t>
      </w:r>
      <w:r w:rsidR="00E16372" w:rsidRPr="002941F3">
        <w:rPr>
          <w:rFonts w:ascii="Century Gothic" w:hAnsi="Century Gothic"/>
          <w:sz w:val="22"/>
          <w:szCs w:val="22"/>
        </w:rPr>
        <w:t>4</w:t>
      </w:r>
      <w:r w:rsidRPr="002941F3">
        <w:rPr>
          <w:rFonts w:ascii="Century Gothic" w:hAnsi="Century Gothic"/>
          <w:sz w:val="22"/>
          <w:szCs w:val="22"/>
        </w:rPr>
        <w:t xml:space="preserve"> con la Empresa PROTELCOTELSA S.A cuyo representante legal es el Sr. Windsor Arturo </w:t>
      </w:r>
      <w:proofErr w:type="spellStart"/>
      <w:r w:rsidRPr="002941F3">
        <w:rPr>
          <w:rFonts w:ascii="Century Gothic" w:hAnsi="Century Gothic"/>
          <w:sz w:val="22"/>
          <w:szCs w:val="22"/>
        </w:rPr>
        <w:t>Freddi</w:t>
      </w:r>
      <w:proofErr w:type="spellEnd"/>
      <w:r w:rsidRPr="002941F3">
        <w:rPr>
          <w:rFonts w:ascii="Century Gothic" w:hAnsi="Century Gothic"/>
          <w:sz w:val="22"/>
          <w:szCs w:val="22"/>
        </w:rPr>
        <w:t xml:space="preserve"> Madrid Martínez, solicito a usted de la manera más a comedida delegue a quien corresponda el registro y emisión de retención de la factura No. </w:t>
      </w:r>
      <w:r w:rsidR="002941F3" w:rsidRPr="003D5B52">
        <w:rPr>
          <w:rFonts w:ascii="Century Gothic" w:hAnsi="Century Gothic"/>
          <w:color w:val="2C363A"/>
          <w:sz w:val="22"/>
          <w:szCs w:val="22"/>
          <w:shd w:val="clear" w:color="auto" w:fill="FFFFFF"/>
        </w:rPr>
        <w:t>FC 001-100-000003</w:t>
      </w:r>
      <w:r w:rsidR="003D5B52" w:rsidRPr="003D5B52">
        <w:rPr>
          <w:rFonts w:ascii="Century Gothic" w:hAnsi="Century Gothic"/>
          <w:color w:val="2C363A"/>
          <w:sz w:val="22"/>
          <w:szCs w:val="22"/>
          <w:shd w:val="clear" w:color="auto" w:fill="FFFFFF"/>
        </w:rPr>
        <w:t>501</w:t>
      </w:r>
      <w:r w:rsidR="00284056" w:rsidRPr="003D5B52">
        <w:rPr>
          <w:rFonts w:ascii="Century Gothic" w:hAnsi="Century Gothic"/>
          <w:sz w:val="22"/>
          <w:szCs w:val="22"/>
        </w:rPr>
        <w:t>.</w:t>
      </w:r>
    </w:p>
    <w:p w14:paraId="0349ADA3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06E76DA0" w14:textId="4CD6B044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Adjunto el expediente completo. Seguro de contar con su acertada intervención, me suscribo a usted.</w:t>
      </w:r>
    </w:p>
    <w:p w14:paraId="02C734CF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0443DD98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10B53F8E" w14:textId="0240F629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Atentamente,</w:t>
      </w:r>
    </w:p>
    <w:p w14:paraId="7F8364A0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2F00C582" w14:textId="77777777" w:rsidR="00284056" w:rsidRDefault="00284056" w:rsidP="004866E9">
      <w:pPr>
        <w:jc w:val="both"/>
        <w:rPr>
          <w:rFonts w:ascii="Century Gothic" w:hAnsi="Century Gothic"/>
          <w:sz w:val="22"/>
          <w:szCs w:val="22"/>
        </w:rPr>
      </w:pPr>
    </w:p>
    <w:p w14:paraId="7CCC4F7F" w14:textId="7B2564DD" w:rsidR="001F657F" w:rsidRDefault="001F657F" w:rsidP="004866E9">
      <w:pPr>
        <w:jc w:val="both"/>
        <w:rPr>
          <w:rFonts w:ascii="Century Gothic" w:hAnsi="Century Gothic"/>
          <w:sz w:val="22"/>
          <w:szCs w:val="22"/>
        </w:rPr>
      </w:pPr>
    </w:p>
    <w:p w14:paraId="38FA28F3" w14:textId="77777777" w:rsidR="001F657F" w:rsidRDefault="001F657F" w:rsidP="004866E9">
      <w:pPr>
        <w:jc w:val="both"/>
        <w:rPr>
          <w:rFonts w:ascii="Century Gothic" w:hAnsi="Century Gothic"/>
          <w:sz w:val="22"/>
          <w:szCs w:val="22"/>
        </w:rPr>
      </w:pPr>
    </w:p>
    <w:p w14:paraId="7C28AD94" w14:textId="0191F089" w:rsidR="00284056" w:rsidRDefault="00284056" w:rsidP="004866E9">
      <w:pPr>
        <w:spacing w:after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Ing. Cristhian Andrés Recalde Solano</w:t>
      </w:r>
    </w:p>
    <w:p w14:paraId="5EEC44CE" w14:textId="42BA94E1" w:rsidR="00284056" w:rsidRPr="00284056" w:rsidRDefault="00284056" w:rsidP="004866E9">
      <w:pPr>
        <w:spacing w:after="0"/>
        <w:jc w:val="both"/>
        <w:rPr>
          <w:rFonts w:ascii="Century Gothic" w:hAnsi="Century Gothic"/>
          <w:b/>
          <w:bCs/>
          <w:sz w:val="22"/>
          <w:szCs w:val="22"/>
        </w:rPr>
      </w:pPr>
      <w:r w:rsidRPr="00284056">
        <w:rPr>
          <w:rFonts w:ascii="Century Gothic" w:hAnsi="Century Gothic"/>
          <w:b/>
          <w:bCs/>
          <w:sz w:val="22"/>
          <w:szCs w:val="22"/>
        </w:rPr>
        <w:t xml:space="preserve">ADMINISTRADOR DE CONTRATO </w:t>
      </w:r>
    </w:p>
    <w:p w14:paraId="73C34708" w14:textId="7B31E357" w:rsidR="00284056" w:rsidRPr="00284056" w:rsidRDefault="00284056" w:rsidP="004866E9">
      <w:pPr>
        <w:spacing w:after="0"/>
        <w:jc w:val="both"/>
        <w:rPr>
          <w:rFonts w:ascii="Century Gothic" w:hAnsi="Century Gothic"/>
          <w:b/>
          <w:bCs/>
          <w:sz w:val="22"/>
          <w:szCs w:val="22"/>
        </w:rPr>
      </w:pPr>
      <w:r w:rsidRPr="00284056">
        <w:rPr>
          <w:rFonts w:ascii="Century Gothic" w:hAnsi="Century Gothic"/>
          <w:b/>
          <w:bCs/>
          <w:sz w:val="22"/>
          <w:szCs w:val="22"/>
        </w:rPr>
        <w:t>RE-PU-GADPE-202</w:t>
      </w:r>
      <w:r w:rsidR="00E16372">
        <w:rPr>
          <w:rFonts w:ascii="Century Gothic" w:hAnsi="Century Gothic"/>
          <w:b/>
          <w:bCs/>
          <w:sz w:val="22"/>
          <w:szCs w:val="22"/>
        </w:rPr>
        <w:t>4</w:t>
      </w:r>
      <w:r w:rsidRPr="00284056">
        <w:rPr>
          <w:rFonts w:ascii="Century Gothic" w:hAnsi="Century Gothic"/>
          <w:b/>
          <w:bCs/>
          <w:sz w:val="22"/>
          <w:szCs w:val="22"/>
        </w:rPr>
        <w:t>-0</w:t>
      </w:r>
      <w:r w:rsidR="00E16372">
        <w:rPr>
          <w:rFonts w:ascii="Century Gothic" w:hAnsi="Century Gothic"/>
          <w:b/>
          <w:bCs/>
          <w:sz w:val="22"/>
          <w:szCs w:val="22"/>
        </w:rPr>
        <w:t>7</w:t>
      </w:r>
    </w:p>
    <w:sectPr w:rsidR="00284056" w:rsidRPr="002840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6E3E" w14:textId="77777777" w:rsidR="00FF6A37" w:rsidRDefault="00FF6A37" w:rsidP="004866E9">
      <w:pPr>
        <w:spacing w:after="0" w:line="240" w:lineRule="auto"/>
      </w:pPr>
      <w:r>
        <w:separator/>
      </w:r>
    </w:p>
  </w:endnote>
  <w:endnote w:type="continuationSeparator" w:id="0">
    <w:p w14:paraId="31377292" w14:textId="77777777" w:rsidR="00FF6A37" w:rsidRDefault="00FF6A37" w:rsidP="0048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8ABE" w14:textId="77777777" w:rsidR="00FF6A37" w:rsidRDefault="00FF6A37" w:rsidP="004866E9">
      <w:pPr>
        <w:spacing w:after="0" w:line="240" w:lineRule="auto"/>
      </w:pPr>
      <w:r>
        <w:separator/>
      </w:r>
    </w:p>
  </w:footnote>
  <w:footnote w:type="continuationSeparator" w:id="0">
    <w:p w14:paraId="1CEE0FB5" w14:textId="77777777" w:rsidR="00FF6A37" w:rsidRDefault="00FF6A37" w:rsidP="0048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3C29" w14:textId="17B5AE56" w:rsidR="004866E9" w:rsidRDefault="00FF6A37">
    <w:pPr>
      <w:pStyle w:val="Encabezado"/>
    </w:pPr>
    <w:r>
      <w:rPr>
        <w:noProof/>
      </w:rPr>
      <w:pict w14:anchorId="5E4ECD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71278" o:spid="_x0000_s2049" type="#_x0000_t75" alt="" style="position:absolute;margin-left:-84.95pt;margin-top:-88.35pt;width:620pt;height:876.75pt;z-index:-251658752;mso-wrap-edited:f;mso-width-percent:0;mso-height-percent:0;mso-position-horizontal-relative:margin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EF"/>
    <w:rsid w:val="00117F3F"/>
    <w:rsid w:val="001A623A"/>
    <w:rsid w:val="001F657F"/>
    <w:rsid w:val="00284056"/>
    <w:rsid w:val="002941F3"/>
    <w:rsid w:val="00305409"/>
    <w:rsid w:val="003D5B52"/>
    <w:rsid w:val="004866E9"/>
    <w:rsid w:val="00490827"/>
    <w:rsid w:val="006270D4"/>
    <w:rsid w:val="006948C9"/>
    <w:rsid w:val="00780F73"/>
    <w:rsid w:val="007D43BA"/>
    <w:rsid w:val="008A0CB3"/>
    <w:rsid w:val="00A70CD2"/>
    <w:rsid w:val="00AF65A8"/>
    <w:rsid w:val="00C33395"/>
    <w:rsid w:val="00D170C5"/>
    <w:rsid w:val="00D23C8F"/>
    <w:rsid w:val="00D47239"/>
    <w:rsid w:val="00D7342A"/>
    <w:rsid w:val="00D90177"/>
    <w:rsid w:val="00DF2932"/>
    <w:rsid w:val="00E10F15"/>
    <w:rsid w:val="00E16372"/>
    <w:rsid w:val="00E362F6"/>
    <w:rsid w:val="00E74843"/>
    <w:rsid w:val="00E909E8"/>
    <w:rsid w:val="00EE5B33"/>
    <w:rsid w:val="00EF2497"/>
    <w:rsid w:val="00F739EF"/>
    <w:rsid w:val="00FF6A37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EC2115"/>
  <w15:chartTrackingRefBased/>
  <w15:docId w15:val="{BD74FB0D-C425-48E3-85AF-77F6279D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9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9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9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9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9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9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9E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6E9"/>
  </w:style>
  <w:style w:type="paragraph" w:styleId="Piedepgina">
    <w:name w:val="footer"/>
    <w:basedOn w:val="Normal"/>
    <w:link w:val="PiedepginaCar"/>
    <w:uiPriority w:val="99"/>
    <w:unhideWhenUsed/>
    <w:rsid w:val="0048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Recalde Solano</dc:creator>
  <cp:keywords/>
  <dc:description/>
  <cp:lastModifiedBy>CRISTHIAN RECALDE</cp:lastModifiedBy>
  <cp:revision>3</cp:revision>
  <dcterms:created xsi:type="dcterms:W3CDTF">2025-06-12T04:43:00Z</dcterms:created>
  <dcterms:modified xsi:type="dcterms:W3CDTF">2025-06-12T16:52:00Z</dcterms:modified>
</cp:coreProperties>
</file>