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Preguntas para Talento Humano</w:t>
      </w:r>
    </w:p>
    <w:p>
      <w:pPr>
        <w:spacing w:after="240"/>
      </w:pPr>
      <w:r>
        <w:rPr>
          <w:color w:val="595959"/>
        </w:rPr>
        <w:t xml:space="preserve">Registro de cargas familiares desde el Portal del servidor · Propuesta del 19 de octubre de 2026</w:t>
      </w:r>
    </w:p>
    <w:p>
      <w:pPr>
        <w:spacing w:after="120"/>
      </w:pPr>
      <w:r>
        <w:t xml:space="preserve">Estas preguntas salen del diseño del registro de cargas familiares desde el Portal del servidor, en el Sistema de Gestión de Talento Humano. Son decisiones que el sistema no puede tomar por sí solo.</w:t>
      </w:r>
    </w:p>
    <w:p>
      <w:pPr>
        <w:spacing w:after="120"/>
      </w:pPr>
      <w:r>
        <w:t xml:space="preserve">La propuesta: el servidor registra a sus familiares desde «Mi perfil», con un documento de respaldo, y Talento Humano valida cada solicitud antes de que cuente. Hasta que se valida, el familiar no puede atenderse en el Dispensario ni cuenta para ninguna licencia. Es el mismo camino que ya siguen los títulos y cursos que el servidor registra desde «Mi perfil».</w:t>
      </w:r>
    </w:p>
    <w:p>
      <w:pPr>
        <w:spacing w:after="60"/>
      </w:pPr>
      <w:r>
        <w:t xml:space="preserve">Cada pregunta lleva una de tres marcas:</w:t>
      </w:r>
    </w:p>
    <w:p>
      <w:pPr>
        <w:pStyle w:val="ListParagraph"/>
        <w:numPr>
          <w:ilvl w:val="0"/>
          <w:numId w:val="2"/>
        </w:numPr>
        <w:spacing w:after="60"/>
      </w:pPr>
      <w:r>
        <w:rPr>
          <w:b/>
          <w:bCs/>
        </w:rPr>
        <w:t xml:space="preserve">Propuesta · basta confirmar: </w:t>
      </w:r>
      <w:r>
        <w:t xml:space="preserve">hay una propuesta y basta marcar si están de acuerdo.</w:t>
      </w:r>
    </w:p>
    <w:p>
      <w:pPr>
        <w:pStyle w:val="ListParagraph"/>
        <w:numPr>
          <w:ilvl w:val="0"/>
          <w:numId w:val="2"/>
        </w:numPr>
        <w:spacing w:after="60"/>
      </w:pPr>
      <w:r>
        <w:rPr>
          <w:b/>
          <w:bCs/>
        </w:rPr>
        <w:t xml:space="preserve">Decisión de Talento Humano: </w:t>
      </w:r>
      <w:r>
        <w:t xml:space="preserve">hay que elegir; la propuesta es la recomendación.</w:t>
      </w:r>
    </w:p>
    <w:p>
      <w:pPr>
        <w:pStyle w:val="ListParagraph"/>
        <w:numPr>
          <w:ilvl w:val="0"/>
          <w:numId w:val="2"/>
        </w:numPr>
        <w:spacing w:after="60"/>
      </w:pPr>
      <w:r>
        <w:rPr>
          <w:b/>
          <w:bCs/>
        </w:rPr>
        <w:t xml:space="preserve">Dato que entrega Talento Humano: </w:t>
      </w:r>
      <w:r>
        <w:t xml:space="preserve">falta una información o un documento que solo Talento Humano tiene.</w:t>
      </w:r>
    </w:p>
    <w:p>
      <w:pPr>
        <w:spacing w:after="120" w:before="120"/>
      </w:pPr>
      <w:r>
        <w:t xml:space="preserve">Las preguntas marcadas como </w:t>
      </w:r>
      <w:r>
        <w:rPr>
          <w:b/>
          <w:bCs/>
          <w:color w:val="FFFFFF"/>
          <w:sz w:val="16"/>
          <w:szCs w:val="16"/>
          <w:shd w:fill="1F6F4A" w:color="auto" w:val="clear"/>
        </w:rPr>
        <w:t xml:space="preserve">PRIORITARIA</w:t>
      </w:r>
      <w:r>
        <w:t xml:space="preserve"> se necesitan antes de empezar a construir el módulo.</w:t>
      </w:r>
    </w:p>
    <w:p>
      <w:pPr>
        <w:spacing w:after="120"/>
      </w:pPr>
      <w:r>
        <w:t xml:space="preserve">Son 14 preguntas: 9 basta confirmarlas, 3 son decisiones de Talento Humano y 2 piden un dato o un documento. 5 son prioritarias. Al final hay espacio para observaciones.</w:t>
      </w:r>
    </w:p>
    <w:p>
      <w:pPr>
        <w:tabs>
          <w:tab w:val="right" w:pos="9026"/>
        </w:tabs>
        <w:spacing w:after="0" w:before="120"/>
      </w:pPr>
      <w:r>
        <w:rPr>
          <w:b/>
          <w:bCs/>
        </w:rPr>
        <w:t xml:space="preserve">Fecha de la reunión: </w:t>
      </w:r>
      <w:r>
        <w:rPr>
          <w:u w:val="single"/>
        </w:rPr>
        <w:t xml:space="preserve">	</w:t>
      </w:r>
    </w:p>
    <w:p>
      <w:pPr>
        <w:tabs>
          <w:tab w:val="right" w:pos="9026"/>
        </w:tabs>
        <w:spacing w:after="0" w:before="120"/>
      </w:pPr>
      <w:r>
        <w:rPr>
          <w:b/>
          <w:bCs/>
        </w:rPr>
        <w:t xml:space="preserve">Asistentes: </w:t>
      </w:r>
      <w:r>
        <w:rPr>
          <w:u w:val="single"/>
        </w:rPr>
        <w:t xml:space="preserve">	</w:t>
      </w:r>
    </w:p>
    <w:p>
      <w:pPr>
        <w:pStyle w:val="Heading1"/>
        <w:keepNext/>
      </w:pPr>
      <w:r>
        <w:t xml:space="preserve">Cuándo se registra y quién valida</w:t>
      </w:r>
    </w:p>
    <w:p>
      <w:pPr>
        <w:keepNext/>
        <w:keepLines/>
        <w:spacing w:after="100" w:before="240"/>
      </w:pPr>
      <w:r>
        <w:rPr>
          <w:b/>
          <w:bCs/>
        </w:rPr>
        <w:t xml:space="preserve">1. </w:t>
      </w:r>
      <w:r>
        <w:rPr>
          <w:b/>
          <w:bCs/>
          <w:color w:val="FFFFFF"/>
          <w:sz w:val="16"/>
          <w:szCs w:val="16"/>
          <w:shd w:fill="1F6F4A" w:color="auto" w:val="clear"/>
        </w:rPr>
        <w:t xml:space="preserve">PRIORITARIA</w:t>
      </w:r>
      <w:r>
        <w:t xml:space="preserve">  </w:t>
      </w:r>
      <w:r>
        <w:t xml:space="preserve">¿Cuándo podrá el servidor registrar a sus familiares desde el Portal: siempre, solo en campañas con fecha que abre Talento Humano, o solo cuando Talento Humano se lo habilite a un servidor en particular?</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595959"/>
                <w:sz w:val="15"/>
                <w:szCs w:val="15"/>
              </w:rPr>
              <w:t xml:space="preserve">DECISIÓN DE TALENTO HUMANO</w:t>
            </w:r>
          </w:p>
          <w:p>
            <w:pPr>
              <w:spacing w:after="0" w:before="60"/>
            </w:pPr>
            <w:r>
              <w:rPr>
                <w:b/>
                <w:bCs/>
                <w:sz w:val="20"/>
                <w:szCs w:val="20"/>
              </w:rPr>
              <w:t xml:space="preserve">Hoy en el sistema: </w:t>
            </w:r>
            <w:r>
              <w:rPr>
                <w:sz w:val="20"/>
                <w:szCs w:val="20"/>
              </w:rPr>
              <w:t xml:space="preserve">El Portal no tiene registro de cargas familiares. Hubo uno, sin validación, y se retiró el 3 de octubre de 2026: cualquier servidor podía darse de alta familiares, que pasan a ser pacientes del Dispensario, o borrar los que había registrado Talento Humano.</w:t>
            </w:r>
          </w:p>
          <w:p>
            <w:pPr>
              <w:spacing w:after="0" w:before="60"/>
            </w:pPr>
            <w:r>
              <w:rPr>
                <w:b/>
                <w:bCs/>
                <w:sz w:val="20"/>
                <w:szCs w:val="20"/>
              </w:rPr>
              <w:t xml:space="preserve">Propuesta: </w:t>
            </w:r>
            <w:r>
              <w:rPr>
                <w:sz w:val="20"/>
                <w:szCs w:val="20"/>
              </w:rPr>
              <w:t xml:space="preserve">Siempre abierto. Nada de lo que registre el servidor cuenta hasta que Talento Humano lo valida, así que tener el botón siempre visible no abre ningún riesgo. Las campañas sirven si se quiere, por ejemplo, que todos registren a sus familias en una semana al arrancar el sistema; las abriría el administrador de Talento Humano.</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Siempre abierto</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Por campañas con fecha</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Solo a quien se le habilite</w:t>
            </w:r>
          </w:p>
          <w:p>
            <w:r>
              <w:rPr>
                <w:i/>
                <w:iCs/>
                <w:color w:val="595959"/>
                <w:sz w:val="18"/>
                <w:szCs w:val="18"/>
              </w:rPr>
              <w:t xml:space="preserve">Respuesta de Talento Humano:</w:t>
            </w:r>
          </w:p>
        </w:tc>
      </w:tr>
    </w:tbl>
    <w:p>
      <w:pPr>
        <w:keepNext/>
        <w:keepLines/>
        <w:spacing w:after="100" w:before="240"/>
      </w:pPr>
      <w:r>
        <w:rPr>
          <w:b/>
          <w:bCs/>
        </w:rPr>
        <w:t xml:space="preserve">2. </w:t>
      </w:r>
      <w:r>
        <w:t xml:space="preserve">Validarán las solicitudes el administrador y los asistentes de Talento Humano, los mismos que hoy registran las cargas en el expediente. Nadie podrá validar las de su propia familia.</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1F6F4A"/>
                <w:sz w:val="15"/>
                <w:szCs w:val="15"/>
              </w:rPr>
              <w:t xml:space="preserve">PROPUESTA · BASTA CONFIRMAR</w:t>
            </w:r>
          </w:p>
          <w:p>
            <w:pPr>
              <w:spacing w:after="0" w:before="60"/>
            </w:pPr>
            <w:r>
              <w:rPr>
                <w:b/>
                <w:bCs/>
                <w:sz w:val="20"/>
                <w:szCs w:val="20"/>
              </w:rPr>
              <w:t xml:space="preserve">Hoy en el sistema: </w:t>
            </w:r>
            <w:r>
              <w:rPr>
                <w:sz w:val="20"/>
                <w:szCs w:val="20"/>
              </w:rPr>
              <w:t xml:space="preserve">Las cargas del expediente y los títulos que los servidores registran desde «Mi perfil» los gestionan esos mismos roles. En los títulos, el sistema ya impide validar los propios.</w:t>
            </w:r>
          </w:p>
          <w:p>
            <w:pPr>
              <w:spacing w:after="0" w:before="60"/>
            </w:pPr>
            <w:r>
              <w:rPr>
                <w:b/>
                <w:bCs/>
                <w:sz w:val="20"/>
                <w:szCs w:val="20"/>
              </w:rPr>
              <w:t xml:space="preserve">Propuesta: </w:t>
            </w:r>
            <w:r>
              <w:rPr>
                <w:sz w:val="20"/>
                <w:szCs w:val="20"/>
              </w:rPr>
              <w:t xml:space="preserve">Lo mismo para las cargas familiares.</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De acuerdo con la propuesta</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Con cambios (indique cuáles)</w:t>
            </w:r>
          </w:p>
          <w:p>
            <w:r>
              <w:rPr>
                <w:i/>
                <w:iCs/>
                <w:color w:val="595959"/>
                <w:sz w:val="18"/>
                <w:szCs w:val="18"/>
              </w:rPr>
              <w:t xml:space="preserve">Respuesta de Talento Humano:</w:t>
            </w:r>
          </w:p>
        </w:tc>
      </w:tr>
    </w:tbl>
    <w:p>
      <w:pPr>
        <w:pStyle w:val="Heading1"/>
        <w:keepNext/>
      </w:pPr>
      <w:r>
        <w:t xml:space="preserve">Quiénes son carga familiar</w:t>
      </w:r>
    </w:p>
    <w:p>
      <w:pPr>
        <w:keepNext/>
        <w:keepLines/>
        <w:spacing w:after="100" w:before="240"/>
      </w:pPr>
      <w:r>
        <w:rPr>
          <w:b/>
          <w:bCs/>
        </w:rPr>
        <w:t xml:space="preserve">3. </w:t>
      </w:r>
      <w:r>
        <w:rPr>
          <w:b/>
          <w:bCs/>
          <w:color w:val="FFFFFF"/>
          <w:sz w:val="16"/>
          <w:szCs w:val="16"/>
          <w:shd w:fill="1F6F4A" w:color="auto" w:val="clear"/>
        </w:rPr>
        <w:t xml:space="preserve">PRIORITARIA</w:t>
      </w:r>
      <w:r>
        <w:t xml:space="preserve">  </w:t>
      </w:r>
      <w:r>
        <w:t xml:space="preserve">¿Quiénes cuentan como carga familiar en el GAD? ¿Hay que sumar a los padres u otros familiares? ¿Existe un reglamento del Dispensario o una resolución que lo diga?</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595959"/>
                <w:sz w:val="15"/>
                <w:szCs w:val="15"/>
              </w:rPr>
              <w:t xml:space="preserve">DATO QUE ENTREGA TALENTO HUMANO</w:t>
            </w:r>
          </w:p>
          <w:p>
            <w:pPr>
              <w:spacing w:after="0" w:before="60"/>
            </w:pPr>
            <w:r>
              <w:rPr>
                <w:b/>
                <w:bCs/>
                <w:sz w:val="20"/>
                <w:szCs w:val="20"/>
              </w:rPr>
              <w:t xml:space="preserve">Hoy en el sistema: </w:t>
            </w:r>
            <w:r>
              <w:rPr>
                <w:sz w:val="20"/>
                <w:szCs w:val="20"/>
              </w:rPr>
              <w:t xml:space="preserve">El sistema admite dos parentescos: «Cónyuge / Conviviente» e «Hijo/a».</w:t>
            </w:r>
          </w:p>
          <w:p>
            <w:pPr>
              <w:spacing w:after="0" w:before="60"/>
            </w:pPr>
            <w:r>
              <w:rPr>
                <w:b/>
                <w:bCs/>
                <w:sz w:val="20"/>
                <w:szCs w:val="20"/>
              </w:rPr>
              <w:t xml:space="preserve">Propuesta: </w:t>
            </w:r>
            <w:r>
              <w:rPr>
                <w:sz w:val="20"/>
                <w:szCs w:val="20"/>
              </w:rPr>
              <w:t xml:space="preserve">Mantener esos dos. Si hay un reglamento, por favor adjúntenlo: el sistema seguirá lo que diga.</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Como hoy</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También los padres</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Otros (indique cuáles)</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Adjuntamos el reglamento</w:t>
            </w:r>
          </w:p>
          <w:p>
            <w:r>
              <w:rPr>
                <w:i/>
                <w:iCs/>
                <w:color w:val="595959"/>
                <w:sz w:val="18"/>
                <w:szCs w:val="18"/>
              </w:rPr>
              <w:t xml:space="preserve">Respuesta de Talento Humano:</w:t>
            </w:r>
          </w:p>
        </w:tc>
      </w:tr>
    </w:tbl>
    <w:p>
      <w:pPr>
        <w:keepNext/>
        <w:keepLines/>
        <w:spacing w:after="100" w:before="240"/>
      </w:pPr>
      <w:r>
        <w:rPr>
          <w:b/>
          <w:bCs/>
        </w:rPr>
        <w:t xml:space="preserve">4. </w:t>
      </w:r>
      <w:r>
        <w:t xml:space="preserve">¿Un hijo deja de ser carga a cierta edad? Por ejemplo, a los 18 años, o más tarde si estudia, salvo que tenga discapacidad. ¿El sistema debe avisar o desactivarlo por su cuenta?</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595959"/>
                <w:sz w:val="15"/>
                <w:szCs w:val="15"/>
              </w:rPr>
              <w:t xml:space="preserve">DECISIÓN DE TALENTO HUMANO</w:t>
            </w:r>
          </w:p>
          <w:p>
            <w:pPr>
              <w:spacing w:after="0" w:before="60"/>
            </w:pPr>
            <w:r>
              <w:rPr>
                <w:b/>
                <w:bCs/>
                <w:sz w:val="20"/>
                <w:szCs w:val="20"/>
              </w:rPr>
              <w:t xml:space="preserve">Hoy en el sistema: </w:t>
            </w:r>
            <w:r>
              <w:rPr>
                <w:sz w:val="20"/>
                <w:szCs w:val="20"/>
              </w:rPr>
              <w:t xml:space="preserve">No hay límite de edad: un hijo sigue activo hasta que Talento Humano lo desactiva a mano.</w:t>
            </w:r>
          </w:p>
          <w:p>
            <w:pPr>
              <w:spacing w:after="0" w:before="60"/>
            </w:pPr>
            <w:r>
              <w:rPr>
                <w:b/>
                <w:bCs/>
                <w:sz w:val="20"/>
                <w:szCs w:val="20"/>
              </w:rPr>
              <w:t xml:space="preserve">Propuesta: </w:t>
            </w:r>
            <w:r>
              <w:rPr>
                <w:sz w:val="20"/>
                <w:szCs w:val="20"/>
              </w:rPr>
              <w:t xml:space="preserve">Si hay un límite, el sistema avisa a Talento Humano cuando un hijo lo cumple, pero no lo desactiva solo: la decisión queda en Talento Humano.</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Sin límite</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Hasta los ____ años</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Más años si estudia</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Sin límite si tiene discapacidad</w:t>
            </w:r>
          </w:p>
          <w:p>
            <w:r>
              <w:rPr>
                <w:i/>
                <w:iCs/>
                <w:color w:val="595959"/>
                <w:sz w:val="18"/>
                <w:szCs w:val="18"/>
              </w:rPr>
              <w:t xml:space="preserve">Respuesta de Talento Humano:</w:t>
            </w:r>
          </w:p>
        </w:tc>
      </w:tr>
    </w:tbl>
    <w:p>
      <w:pPr>
        <w:keepNext/>
        <w:keepLines/>
        <w:spacing w:after="100" w:before="240"/>
      </w:pPr>
      <w:r>
        <w:rPr>
          <w:b/>
          <w:bCs/>
        </w:rPr>
        <w:t xml:space="preserve">5. </w:t>
      </w:r>
      <w:r>
        <w:t xml:space="preserve">Un servidor tendrá un solo cónyuge o conviviente activo a la vez. Para registrar a otro, primero se da de baja el anterior.</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1F6F4A"/>
                <w:sz w:val="15"/>
                <w:szCs w:val="15"/>
              </w:rPr>
              <w:t xml:space="preserve">PROPUESTA · BASTA CONFIRMAR</w:t>
            </w:r>
          </w:p>
          <w:p>
            <w:pPr>
              <w:spacing w:after="0" w:before="60"/>
            </w:pPr>
            <w:r>
              <w:rPr>
                <w:b/>
                <w:bCs/>
                <w:sz w:val="20"/>
                <w:szCs w:val="20"/>
              </w:rPr>
              <w:t xml:space="preserve">Hoy en el sistema: </w:t>
            </w:r>
            <w:r>
              <w:rPr>
                <w:sz w:val="20"/>
                <w:szCs w:val="20"/>
              </w:rPr>
              <w:t xml:space="preserve">El sistema no lo comprueba: se pueden registrar dos.</w:t>
            </w:r>
          </w:p>
          <w:p>
            <w:pPr>
              <w:spacing w:after="0" w:before="60"/>
            </w:pPr>
            <w:r>
              <w:rPr>
                <w:b/>
                <w:bCs/>
                <w:sz w:val="20"/>
                <w:szCs w:val="20"/>
              </w:rPr>
              <w:t xml:space="preserve">Propuesta: </w:t>
            </w:r>
            <w:r>
              <w:rPr>
                <w:sz w:val="20"/>
                <w:szCs w:val="20"/>
              </w:rPr>
              <w:t xml:space="preserve">Que el sistema lo compruebe al registrar y al validar.</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De acuerdo con la propuesta</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Con cambios (indique cuáles)</w:t>
            </w:r>
          </w:p>
          <w:p>
            <w:r>
              <w:rPr>
                <w:i/>
                <w:iCs/>
                <w:color w:val="595959"/>
                <w:sz w:val="18"/>
                <w:szCs w:val="18"/>
              </w:rPr>
              <w:t xml:space="preserve">Respuesta de Talento Humano:</w:t>
            </w:r>
          </w:p>
        </w:tc>
      </w:tr>
    </w:tbl>
    <w:p>
      <w:pPr>
        <w:keepNext/>
        <w:keepLines/>
        <w:spacing w:after="100" w:before="240"/>
      </w:pPr>
      <w:r>
        <w:rPr>
          <w:b/>
          <w:bCs/>
        </w:rPr>
        <w:t xml:space="preserve">6. </w:t>
      </w:r>
      <w:r>
        <w:rPr>
          <w:b/>
          <w:bCs/>
          <w:color w:val="FFFFFF"/>
          <w:sz w:val="16"/>
          <w:szCs w:val="16"/>
          <w:shd w:fill="1F6F4A" w:color="auto" w:val="clear"/>
        </w:rPr>
        <w:t xml:space="preserve">PRIORITARIA</w:t>
      </w:r>
      <w:r>
        <w:t xml:space="preserve">  </w:t>
      </w:r>
      <w:r>
        <w:t xml:space="preserve">Si el padre y la madre trabajan los dos en el GAD, ¿el hijo es carga de uno solo o de los dos?</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595959"/>
                <w:sz w:val="15"/>
                <w:szCs w:val="15"/>
              </w:rPr>
              <w:t xml:space="preserve">DECISIÓN DE TALENTO HUMANO</w:t>
            </w:r>
          </w:p>
          <w:p>
            <w:pPr>
              <w:spacing w:after="0" w:before="60"/>
            </w:pPr>
            <w:r>
              <w:rPr>
                <w:b/>
                <w:bCs/>
                <w:sz w:val="20"/>
                <w:szCs w:val="20"/>
              </w:rPr>
              <w:t xml:space="preserve">Hoy en el sistema: </w:t>
            </w:r>
            <w:r>
              <w:rPr>
                <w:sz w:val="20"/>
                <w:szCs w:val="20"/>
              </w:rPr>
              <w:t xml:space="preserve">La cédula de un familiar no se puede repetir, así que el hijo es carga de uno solo. Su historia clínica del Dispensario también es una sola, numerada por la cédula.</w:t>
            </w:r>
          </w:p>
          <w:p>
            <w:pPr>
              <w:spacing w:after="0" w:before="60"/>
            </w:pPr>
            <w:r>
              <w:rPr>
                <w:b/>
                <w:bCs/>
                <w:sz w:val="20"/>
                <w:szCs w:val="20"/>
              </w:rPr>
              <w:t xml:space="preserve">Propuesta: </w:t>
            </w:r>
            <w:r>
              <w:rPr>
                <w:sz w:val="20"/>
                <w:szCs w:val="20"/>
              </w:rPr>
              <w:t xml:space="preserve">De uno solo, como hoy. Si el segundo intenta registrarlo, el sistema le dice que esa cédula ya consta y que consulte a Talento Humano, sin revelar a nombre de quién está. Talento Humano decide de quién es carga. Que sea de los dos obligaría a rehacer cómo se identifica al familiar en el Dispensario.</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De uno solo (Talento Humano decide de quién)</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De los dos</w:t>
            </w:r>
          </w:p>
          <w:p>
            <w:r>
              <w:rPr>
                <w:i/>
                <w:iCs/>
                <w:color w:val="595959"/>
                <w:sz w:val="18"/>
                <w:szCs w:val="18"/>
              </w:rPr>
              <w:t xml:space="preserve">Respuesta de Talento Humano:</w:t>
            </w:r>
          </w:p>
        </w:tc>
      </w:tr>
    </w:tbl>
    <w:p>
      <w:pPr>
        <w:keepNext/>
        <w:keepLines/>
        <w:spacing w:after="100" w:before="240"/>
      </w:pPr>
      <w:r>
        <w:rPr>
          <w:b/>
          <w:bCs/>
        </w:rPr>
        <w:t xml:space="preserve">7. </w:t>
      </w:r>
      <w:r>
        <w:t xml:space="preserve">No se podrá registrar como carga a quien ya es servidor del GAD, por ejemplo el cónyuge que también trabaja aquí.</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1F6F4A"/>
                <w:sz w:val="15"/>
                <w:szCs w:val="15"/>
              </w:rPr>
              <w:t xml:space="preserve">PROPUESTA · BASTA CONFIRMAR</w:t>
            </w:r>
          </w:p>
          <w:p>
            <w:pPr>
              <w:spacing w:after="0" w:before="60"/>
            </w:pPr>
            <w:r>
              <w:rPr>
                <w:b/>
                <w:bCs/>
                <w:sz w:val="20"/>
                <w:szCs w:val="20"/>
              </w:rPr>
              <w:t xml:space="preserve">Hoy en el sistema: </w:t>
            </w:r>
            <w:r>
              <w:rPr>
                <w:sz w:val="20"/>
                <w:szCs w:val="20"/>
              </w:rPr>
              <w:t xml:space="preserve">Nada lo impide. Pero el Dispensario busca primero entre los servidores: a esa persona la atiende como servidor, y como carga no le suma nada.</w:t>
            </w:r>
          </w:p>
          <w:p>
            <w:pPr>
              <w:spacing w:after="0" w:before="60"/>
            </w:pPr>
            <w:r>
              <w:rPr>
                <w:b/>
                <w:bCs/>
                <w:sz w:val="20"/>
                <w:szCs w:val="20"/>
              </w:rPr>
              <w:t xml:space="preserve">Propuesta: </w:t>
            </w:r>
            <w:r>
              <w:rPr>
                <w:sz w:val="20"/>
                <w:szCs w:val="20"/>
              </w:rPr>
              <w:t xml:space="preserve">Que el sistema no lo admita y explique por qué.</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De acuerdo con la propuesta</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Con cambios (indique cuáles)</w:t>
            </w:r>
          </w:p>
          <w:p>
            <w:r>
              <w:rPr>
                <w:i/>
                <w:iCs/>
                <w:color w:val="595959"/>
                <w:sz w:val="18"/>
                <w:szCs w:val="18"/>
              </w:rPr>
              <w:t xml:space="preserve">Respuesta de Talento Humano:</w:t>
            </w:r>
          </w:p>
        </w:tc>
      </w:tr>
    </w:tbl>
    <w:p>
      <w:pPr>
        <w:keepNext/>
        <w:keepLines/>
        <w:spacing w:after="100" w:before="240"/>
      </w:pPr>
      <w:r>
        <w:rPr>
          <w:b/>
          <w:bCs/>
        </w:rPr>
        <w:t xml:space="preserve">8. </w:t>
      </w:r>
      <w:r>
        <w:t xml:space="preserve">Se podrá registrar a un hijo desde el mismo día en que nace.</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1F6F4A"/>
                <w:sz w:val="15"/>
                <w:szCs w:val="15"/>
              </w:rPr>
              <w:t xml:space="preserve">PROPUESTA · BASTA CONFIRMAR</w:t>
            </w:r>
          </w:p>
          <w:p>
            <w:pPr>
              <w:spacing w:after="0" w:before="60"/>
            </w:pPr>
            <w:r>
              <w:rPr>
                <w:b/>
                <w:bCs/>
                <w:sz w:val="20"/>
                <w:szCs w:val="20"/>
              </w:rPr>
              <w:t xml:space="preserve">Hoy en el sistema: </w:t>
            </w:r>
            <w:r>
              <w:rPr>
                <w:sz w:val="20"/>
                <w:szCs w:val="20"/>
              </w:rPr>
              <w:t xml:space="preserve">La fecha de nacimiento tiene que ser anterior a hoy, así que un recién nacido se registra desde el día siguiente.</w:t>
            </w:r>
          </w:p>
          <w:p>
            <w:pPr>
              <w:spacing w:after="0" w:before="60"/>
            </w:pPr>
            <w:r>
              <w:rPr>
                <w:b/>
                <w:bCs/>
                <w:sz w:val="20"/>
                <w:szCs w:val="20"/>
              </w:rPr>
              <w:t xml:space="preserve">Propuesta: </w:t>
            </w:r>
            <w:r>
              <w:rPr>
                <w:sz w:val="20"/>
                <w:szCs w:val="20"/>
              </w:rPr>
              <w:t xml:space="preserve">Aceptar también la fecha de hoy. Es un cambio menor: la licencia por paternidad no depende de Cargas familiares.</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De acuerdo con la propuesta</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Con cambios (indique cuáles)</w:t>
            </w:r>
          </w:p>
          <w:p>
            <w:r>
              <w:rPr>
                <w:i/>
                <w:iCs/>
                <w:color w:val="595959"/>
                <w:sz w:val="18"/>
                <w:szCs w:val="18"/>
              </w:rPr>
              <w:t xml:space="preserve">Respuesta de Talento Humano:</w:t>
            </w:r>
          </w:p>
        </w:tc>
      </w:tr>
    </w:tbl>
    <w:p>
      <w:pPr>
        <w:keepNext/>
        <w:keepLines/>
        <w:spacing w:after="100" w:before="240"/>
      </w:pPr>
      <w:r>
        <w:rPr>
          <w:b/>
          <w:bCs/>
        </w:rPr>
        <w:t xml:space="preserve">9. </w:t>
      </w:r>
      <w:r>
        <w:t xml:space="preserve">Además del Dispensario y de la licencia sin remuneración por cuidado de hijos, ¿algún beneficio depende de las cargas familiares? Por ejemplo, un subsidio familiar del contrato colectivo, un seguro médico o una ayuda por hijo.</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595959"/>
                <w:sz w:val="15"/>
                <w:szCs w:val="15"/>
              </w:rPr>
              <w:t xml:space="preserve">DATO QUE ENTREGA TALENTO HUMANO</w:t>
            </w:r>
          </w:p>
          <w:p>
            <w:pPr>
              <w:spacing w:after="0" w:before="60"/>
            </w:pPr>
            <w:r>
              <w:rPr>
                <w:b/>
                <w:bCs/>
                <w:sz w:val="20"/>
                <w:szCs w:val="20"/>
              </w:rPr>
              <w:t xml:space="preserve">Hoy en el sistema: </w:t>
            </w:r>
            <w:r>
              <w:rPr>
                <w:sz w:val="20"/>
                <w:szCs w:val="20"/>
              </w:rPr>
              <w:t xml:space="preserve">El sistema usa las cargas para atender al familiar en el Dispensario y para la licencia sin remuneración por cuidado de hijos (LOSEP, Art. 28, literal f), que exige al hijo registrado.</w:t>
            </w:r>
          </w:p>
          <w:p>
            <w:pPr>
              <w:spacing w:after="0" w:before="60"/>
            </w:pPr>
            <w:r>
              <w:rPr>
                <w:b/>
                <w:bCs/>
                <w:sz w:val="20"/>
                <w:szCs w:val="20"/>
              </w:rPr>
              <w:t xml:space="preserve">Propuesta: </w:t>
            </w:r>
            <w:r>
              <w:rPr>
                <w:sz w:val="20"/>
                <w:szCs w:val="20"/>
              </w:rPr>
              <w:t xml:space="preserve">Si alguno entrega dinero, el documento de respaldo será obligatorio también en las bajas, y habrá que ver cómo se entera la nómina del cambio.</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Ninguno más</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Sí (indique cuáles)</w:t>
            </w:r>
          </w:p>
          <w:p>
            <w:r>
              <w:rPr>
                <w:i/>
                <w:iCs/>
                <w:color w:val="595959"/>
                <w:sz w:val="18"/>
                <w:szCs w:val="18"/>
              </w:rPr>
              <w:t xml:space="preserve">Respuesta de Talento Humano:</w:t>
            </w:r>
          </w:p>
        </w:tc>
      </w:tr>
    </w:tbl>
    <w:p>
      <w:pPr>
        <w:pStyle w:val="Heading1"/>
        <w:keepNext/>
      </w:pPr>
      <w:r>
        <w:t xml:space="preserve">La solicitud y sus documentos</w:t>
      </w:r>
    </w:p>
    <w:p>
      <w:pPr>
        <w:keepNext/>
        <w:keepLines/>
        <w:spacing w:after="100" w:before="240"/>
      </w:pPr>
      <w:r>
        <w:rPr>
          <w:b/>
          <w:bCs/>
        </w:rPr>
        <w:t xml:space="preserve">10. </w:t>
      </w:r>
      <w:r>
        <w:rPr>
          <w:b/>
          <w:bCs/>
          <w:color w:val="FFFFFF"/>
          <w:sz w:val="16"/>
          <w:szCs w:val="16"/>
          <w:shd w:fill="1F6F4A" w:color="auto" w:val="clear"/>
        </w:rPr>
        <w:t xml:space="preserve">PRIORITARIA</w:t>
      </w:r>
      <w:r>
        <w:t xml:space="preserve">  </w:t>
      </w:r>
      <w:r>
        <w:t xml:space="preserve">Desde el Portal, el servidor podrá pedir tres cosas: registrar a un familiar, corregir sus datos o darlo de baja. Talento Humano valida cada solicitud antes de que cuente.</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1F6F4A"/>
                <w:sz w:val="15"/>
                <w:szCs w:val="15"/>
              </w:rPr>
              <w:t xml:space="preserve">PROPUESTA · BASTA CONFIRMAR</w:t>
            </w:r>
          </w:p>
          <w:p>
            <w:pPr>
              <w:spacing w:after="0" w:before="60"/>
            </w:pPr>
            <w:r>
              <w:rPr>
                <w:b/>
                <w:bCs/>
                <w:sz w:val="20"/>
                <w:szCs w:val="20"/>
              </w:rPr>
              <w:t xml:space="preserve">Hoy en el sistema: </w:t>
            </w:r>
            <w:r>
              <w:rPr>
                <w:sz w:val="20"/>
                <w:szCs w:val="20"/>
              </w:rPr>
              <w:t xml:space="preserve">Las cargas solo las registra, corrige y da de baja Talento Humano desde el expediente. Eso no cambia: lo que registra Talento Humano entra validado.</w:t>
            </w:r>
          </w:p>
          <w:p>
            <w:pPr>
              <w:spacing w:after="0" w:before="60"/>
            </w:pPr>
            <w:r>
              <w:rPr>
                <w:b/>
                <w:bCs/>
                <w:sz w:val="20"/>
                <w:szCs w:val="20"/>
              </w:rPr>
              <w:t xml:space="preserve">Propuesta: </w:t>
            </w:r>
            <w:r>
              <w:rPr>
                <w:sz w:val="20"/>
                <w:szCs w:val="20"/>
              </w:rPr>
              <w:t xml:space="preserve">La baja desactiva al familiar, no lo borra, para que conserve su historia clínica. La cédula no se corrige, igual que hoy. Mientras la solicitud está pendiente, el familiar no puede atenderse en el Dispensario.</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De acuerdo con la propuesta</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Con cambios (indique cuáles)</w:t>
            </w:r>
          </w:p>
          <w:p>
            <w:r>
              <w:rPr>
                <w:i/>
                <w:iCs/>
                <w:color w:val="595959"/>
                <w:sz w:val="18"/>
                <w:szCs w:val="18"/>
              </w:rPr>
              <w:t xml:space="preserve">Respuesta de Talento Humano:</w:t>
            </w:r>
          </w:p>
        </w:tc>
      </w:tr>
    </w:tbl>
    <w:p>
      <w:pPr>
        <w:keepNext/>
        <w:keepLines/>
        <w:spacing w:after="100" w:before="240"/>
      </w:pPr>
      <w:r>
        <w:rPr>
          <w:b/>
          <w:bCs/>
        </w:rPr>
        <w:t xml:space="preserve">11. </w:t>
      </w:r>
      <w:r>
        <w:rPr>
          <w:b/>
          <w:bCs/>
          <w:color w:val="FFFFFF"/>
          <w:sz w:val="16"/>
          <w:szCs w:val="16"/>
          <w:shd w:fill="1F6F4A" w:color="auto" w:val="clear"/>
        </w:rPr>
        <w:t xml:space="preserve">PRIORITARIA</w:t>
      </w:r>
      <w:r>
        <w:t xml:space="preserve">  </w:t>
      </w:r>
      <w:r>
        <w:t xml:space="preserve">Cada solicitud de registro llevará un documento de respaldo en PDF de hasta 10 MB: partida de nacimiento o cédula para los hijos; acta de matrimonio para el cónyuge; y para el conviviente, la inscripción de la unión de hecho en el Registro Civil o la declaración ante notario.</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1F6F4A"/>
                <w:sz w:val="15"/>
                <w:szCs w:val="15"/>
              </w:rPr>
              <w:t xml:space="preserve">PROPUESTA · BASTA CONFIRMAR</w:t>
            </w:r>
          </w:p>
          <w:p>
            <w:pPr>
              <w:spacing w:after="0" w:before="60"/>
            </w:pPr>
            <w:r>
              <w:rPr>
                <w:b/>
                <w:bCs/>
                <w:sz w:val="20"/>
                <w:szCs w:val="20"/>
              </w:rPr>
              <w:t xml:space="preserve">Hoy en el sistema: </w:t>
            </w:r>
            <w:r>
              <w:rPr>
                <w:sz w:val="20"/>
                <w:szCs w:val="20"/>
              </w:rPr>
              <w:t xml:space="preserve">Los títulos que se registran desde «Mi perfil» ya piden su PDF, con el mismo tamaño máximo.</w:t>
            </w:r>
          </w:p>
          <w:p>
            <w:pPr>
              <w:spacing w:after="0" w:before="60"/>
            </w:pPr>
            <w:r>
              <w:rPr>
                <w:b/>
                <w:bCs/>
                <w:sz w:val="20"/>
                <w:szCs w:val="20"/>
              </w:rPr>
              <w:t xml:space="preserve">Propuesta: </w:t>
            </w:r>
            <w:r>
              <w:rPr>
                <w:sz w:val="20"/>
                <w:szCs w:val="20"/>
              </w:rPr>
              <w:t xml:space="preserve">La corrección pide documento si cambia la fecha de nacimiento o el parentesco. La baja no lo exige, pero sí el motivo.</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De acuerdo con la propuesta</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Con cambios (indique cuáles)</w:t>
            </w:r>
          </w:p>
          <w:p>
            <w:r>
              <w:rPr>
                <w:i/>
                <w:iCs/>
                <w:color w:val="595959"/>
                <w:sz w:val="18"/>
                <w:szCs w:val="18"/>
              </w:rPr>
              <w:t xml:space="preserve">Respuesta de Talento Humano:</w:t>
            </w:r>
          </w:p>
        </w:tc>
      </w:tr>
    </w:tbl>
    <w:p>
      <w:pPr>
        <w:keepNext/>
        <w:keepLines/>
        <w:spacing w:after="100" w:before="240"/>
      </w:pPr>
      <w:r>
        <w:rPr>
          <w:b/>
          <w:bCs/>
        </w:rPr>
        <w:t xml:space="preserve">12. </w:t>
      </w:r>
      <w:r>
        <w:t xml:space="preserve">Las condiciones de salud del familiar (discapacidad y enfermedad catastrófica) no se pedirán desde el Portal en esta versión.</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1F6F4A"/>
                <w:sz w:val="15"/>
                <w:szCs w:val="15"/>
              </w:rPr>
              <w:t xml:space="preserve">PROPUESTA · BASTA CONFIRMAR</w:t>
            </w:r>
          </w:p>
          <w:p>
            <w:pPr>
              <w:spacing w:after="0" w:before="60"/>
            </w:pPr>
            <w:r>
              <w:rPr>
                <w:b/>
                <w:bCs/>
                <w:sz w:val="20"/>
                <w:szCs w:val="20"/>
              </w:rPr>
              <w:t xml:space="preserve">Hoy en el sistema: </w:t>
            </w:r>
            <w:r>
              <w:rPr>
                <w:sz w:val="20"/>
                <w:szCs w:val="20"/>
              </w:rPr>
              <w:t xml:space="preserve">Las registra Talento Humano en el expediente, con el carnet del CONADIS o el diagnóstico.</w:t>
            </w:r>
          </w:p>
          <w:p>
            <w:pPr>
              <w:spacing w:after="0" w:before="60"/>
            </w:pPr>
            <w:r>
              <w:rPr>
                <w:b/>
                <w:bCs/>
                <w:sz w:val="20"/>
                <w:szCs w:val="20"/>
              </w:rPr>
              <w:t xml:space="preserve">Propuesta: </w:t>
            </w:r>
            <w:r>
              <w:rPr>
                <w:sz w:val="20"/>
                <w:szCs w:val="20"/>
              </w:rPr>
              <w:t xml:space="preserve">Que sigan así: son datos sensibles y piden documentos que revisa Talento Humano.</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De acuerdo con la propuesta</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Con cambios (indique cuáles)</w:t>
            </w:r>
          </w:p>
          <w:p>
            <w:r>
              <w:rPr>
                <w:i/>
                <w:iCs/>
                <w:color w:val="595959"/>
                <w:sz w:val="18"/>
                <w:szCs w:val="18"/>
              </w:rPr>
              <w:t xml:space="preserve">Respuesta de Talento Humano:</w:t>
            </w:r>
          </w:p>
        </w:tc>
      </w:tr>
    </w:tbl>
    <w:p>
      <w:pPr>
        <w:pStyle w:val="Heading1"/>
        <w:keepNext/>
      </w:pPr>
      <w:r>
        <w:t xml:space="preserve">Lo que ve el servidor</w:t>
      </w:r>
    </w:p>
    <w:p>
      <w:pPr>
        <w:keepNext/>
        <w:keepLines/>
        <w:spacing w:after="100" w:before="240"/>
      </w:pPr>
      <w:r>
        <w:rPr>
          <w:b/>
          <w:bCs/>
        </w:rPr>
        <w:t xml:space="preserve">13. </w:t>
      </w:r>
      <w:r>
        <w:t xml:space="preserve">En «Mi perfil», el servidor verá a sus cargas familiares (nombres, parentesco, fecha de nacimiento, edad y si está activa) y el estado de sus solicitudes, con el motivo si se rechazaron. No verá las condiciones de salud.</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1F6F4A"/>
                <w:sz w:val="15"/>
                <w:szCs w:val="15"/>
              </w:rPr>
              <w:t xml:space="preserve">PROPUESTA · BASTA CONFIRMAR</w:t>
            </w:r>
          </w:p>
          <w:p>
            <w:pPr>
              <w:spacing w:after="0" w:before="60"/>
            </w:pPr>
            <w:r>
              <w:rPr>
                <w:b/>
                <w:bCs/>
                <w:sz w:val="20"/>
                <w:szCs w:val="20"/>
              </w:rPr>
              <w:t xml:space="preserve">Hoy en el sistema: </w:t>
            </w:r>
            <w:r>
              <w:rPr>
                <w:sz w:val="20"/>
                <w:szCs w:val="20"/>
              </w:rPr>
              <w:t xml:space="preserve">El servidor no ve sus cargas familiares en ninguna parte del Portal.</w:t>
            </w:r>
          </w:p>
          <w:p>
            <w:pPr>
              <w:spacing w:after="0" w:before="60"/>
            </w:pPr>
            <w:r>
              <w:rPr>
                <w:b/>
                <w:bCs/>
                <w:sz w:val="20"/>
                <w:szCs w:val="20"/>
              </w:rPr>
              <w:t xml:space="preserve">Propuesta: </w:t>
            </w:r>
            <w:r>
              <w:rPr>
                <w:sz w:val="20"/>
                <w:szCs w:val="20"/>
              </w:rPr>
              <w:t xml:space="preserve">Una pestaña «Cargas familiares» en «Mi perfil», junto a «Datos personales» y «Formación académica».</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De acuerdo con la propuesta</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Con cambios (indique cuáles)</w:t>
            </w:r>
          </w:p>
          <w:p>
            <w:r>
              <w:rPr>
                <w:i/>
                <w:iCs/>
                <w:color w:val="595959"/>
                <w:sz w:val="18"/>
                <w:szCs w:val="18"/>
              </w:rPr>
              <w:t xml:space="preserve">Respuesta de Talento Humano:</w:t>
            </w:r>
          </w:p>
        </w:tc>
      </w:tr>
    </w:tbl>
    <w:p>
      <w:pPr>
        <w:keepNext/>
        <w:keepLines/>
        <w:spacing w:after="100" w:before="240"/>
      </w:pPr>
      <w:r>
        <w:rPr>
          <w:b/>
          <w:bCs/>
        </w:rPr>
        <w:t xml:space="preserve">14. </w:t>
      </w:r>
      <w:r>
        <w:t xml:space="preserve">El servidor no recibirá correo cuando se valide o se rechace su solicitud: lo verá en «Mi perfil».</w:t>
      </w:r>
    </w:p>
    <w:tbl>
      <w:tblPr>
        <w:tblW w:type="dxa" w:w="9026"/>
        <w:tblBorders>
          <w:top w:val="none" w:color="auto" w:sz="0"/>
          <w:left w:val="none" w:color="auto" w:sz="0"/>
          <w:bottom w:val="none" w:color="auto" w:sz="0"/>
          <w:right w:val="none" w:color="auto" w:sz="0"/>
          <w:insideH w:val="none" w:color="auto" w:sz="0"/>
          <w:insideV w:val="none" w:color="auto" w:sz="0"/>
        </w:tblBorders>
      </w:tblPr>
      <w:tblGrid>
        <w:gridCol w:w="9026"/>
      </w:tblGrid>
      <w:tr>
        <w:trPr>
          <w:cantSplit/>
        </w:trPr>
        <w:tc>
          <w:tcPr>
            <w:tcW w:type="dxa" w:w="9026"/>
            <w:tcBorders>
              <w:top w:val="none" w:color="auto" w:sz="0"/>
              <w:left w:val="single" w:color="1F6F4A" w:sz="18"/>
              <w:bottom w:val="none" w:color="auto" w:sz="0"/>
              <w:right w:val="none" w:color="auto" w:sz="0"/>
            </w:tcBorders>
            <w:shd w:fill="F2F6F4" w:color="auto" w:val="clear"/>
            <w:tcMar>
              <w:top w:type="dxa" w:w="100"/>
              <w:left w:type="dxa" w:w="160"/>
              <w:bottom w:type="dxa" w:w="100"/>
              <w:right w:type="dxa" w:w="140"/>
            </w:tcMar>
          </w:tcPr>
          <w:p>
            <w:pPr>
              <w:keepNext/>
              <w:spacing w:after="0"/>
            </w:pPr>
            <w:r>
              <w:rPr>
                <w:b/>
                <w:bCs/>
                <w:color w:val="1F6F4A"/>
                <w:sz w:val="15"/>
                <w:szCs w:val="15"/>
              </w:rPr>
              <w:t xml:space="preserve">PROPUESTA · BASTA CONFIRMAR</w:t>
            </w:r>
          </w:p>
          <w:p>
            <w:pPr>
              <w:spacing w:after="0" w:before="60"/>
            </w:pPr>
            <w:r>
              <w:rPr>
                <w:b/>
                <w:bCs/>
                <w:sz w:val="20"/>
                <w:szCs w:val="20"/>
              </w:rPr>
              <w:t xml:space="preserve">Hoy en el sistema: </w:t>
            </w:r>
            <w:r>
              <w:rPr>
                <w:sz w:val="20"/>
                <w:szCs w:val="20"/>
              </w:rPr>
              <w:t xml:space="preserve">Los títulos registrados desde «Mi perfil» y los comunicados avisan solo dentro del Portal, sin correo.</w:t>
            </w:r>
          </w:p>
          <w:p>
            <w:pPr>
              <w:spacing w:after="0" w:before="60"/>
            </w:pPr>
            <w:r>
              <w:rPr>
                <w:b/>
                <w:bCs/>
                <w:sz w:val="20"/>
                <w:szCs w:val="20"/>
              </w:rPr>
              <w:t xml:space="preserve">Propuesta: </w:t>
            </w:r>
            <w:r>
              <w:rPr>
                <w:sz w:val="20"/>
                <w:szCs w:val="20"/>
              </w:rPr>
              <w:t xml:space="preserve">Lo mismo para las cargas familiares.</w:t>
            </w:r>
          </w:p>
        </w:tc>
      </w:tr>
    </w:tbl>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pPr>
            <w:r>
              <w:rPr>
                <w:rFonts w:ascii="Segoe UI Symbol" w:cs="Segoe UI Symbol" w:eastAsia="Segoe UI Symbol" w:hAnsi="Segoe UI Symbol"/>
                <w:sz w:val="20"/>
                <w:szCs w:val="20"/>
              </w:rPr>
              <w:t xml:space="preserve">☐ </w:t>
            </w:r>
            <w:r>
              <w:rPr>
                <w:sz w:val="18"/>
                <w:szCs w:val="18"/>
              </w:rPr>
              <w:t xml:space="preserve">De acuerdo con la propuesta</w:t>
            </w:r>
            <w:r>
              <w:rPr>
                <w:sz w:val="18"/>
                <w:szCs w:val="18"/>
              </w:rPr>
              <w:t xml:space="preserve">        </w:t>
            </w:r>
            <w:r>
              <w:rPr>
                <w:rFonts w:ascii="Segoe UI Symbol" w:cs="Segoe UI Symbol" w:eastAsia="Segoe UI Symbol" w:hAnsi="Segoe UI Symbol"/>
                <w:sz w:val="20"/>
                <w:szCs w:val="20"/>
              </w:rPr>
              <w:t xml:space="preserve">☐ </w:t>
            </w:r>
            <w:r>
              <w:rPr>
                <w:sz w:val="18"/>
                <w:szCs w:val="18"/>
              </w:rPr>
              <w:t xml:space="preserve">Con cambios (indique cuáles)</w:t>
            </w:r>
          </w:p>
          <w:p>
            <w:r>
              <w:rPr>
                <w:i/>
                <w:iCs/>
                <w:color w:val="595959"/>
                <w:sz w:val="18"/>
                <w:szCs w:val="18"/>
              </w:rPr>
              <w:t xml:space="preserve">Respuesta de Talento Humano:</w:t>
            </w:r>
          </w:p>
        </w:tc>
      </w:tr>
    </w:tbl>
    <w:p>
      <w:pPr>
        <w:pStyle w:val="Heading1"/>
        <w:keepNext/>
      </w:pPr>
      <w:r>
        <w:t xml:space="preserve">Observaciones adicionales</w:t>
      </w:r>
    </w:p>
    <w:p>
      <w:pPr>
        <w:keepNext/>
        <w:spacing w:after="0" w:before="0"/>
      </w:pPr>
      <w:r>
        <w:rPr>
          <w:sz w:val="8"/>
          <w:szCs w:val="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100" w:hRule="atLeas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i/>
                <w:iCs/>
                <w:color w:val="595959"/>
                <w:sz w:val="18"/>
                <w:szCs w:val="18"/>
              </w:rPr>
              <w:t xml:space="preserve">Respuesta de Talento Humano:</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GAD Provincial de Esmeraldas · Sistema de Gestión de Talento Humano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b/>
      <w:bCs/>
      <w:color w:val="1F6F4A"/>
      <w:sz w:val="40"/>
      <w:szCs w:val="40"/>
    </w:rPr>
  </w:style>
  <w:style w:type="paragraph" w:styleId="Heading1">
    <w:name w:val="Heading 1"/>
    <w:basedOn w:val="Normal"/>
    <w:next w:val="Normal"/>
    <w:pPr>
      <w:pBdr>
        <w:bottom w:val="single" w:color="1F6F4A" w:sz="6" w:space="4"/>
      </w:pBdr>
      <w:spacing w:after="60" w:before="360"/>
      <w:outlineLvl w:val="0"/>
    </w:pPr>
    <w:rPr>
      <w:b/>
      <w:bCs/>
      <w:color w:val="1F6F4A"/>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para Talento Humano — Cargas familiares desde el Portal</dc:title>
  <dc:creator>SGTH</dc:creator>
  <cp:lastModifiedBy>Un-named</cp:lastModifiedBy>
  <cp:revision>1</cp:revision>
  <dcterms:created xsi:type="dcterms:W3CDTF">2026-10-19T16:47:24.779Z</dcterms:created>
  <dcterms:modified xsi:type="dcterms:W3CDTF">2026-10-19T16:47:24.780Z</dcterms:modified>
</cp:coreProperties>
</file>

<file path=docProps/custom.xml><?xml version="1.0" encoding="utf-8"?>
<Properties xmlns="http://schemas.openxmlformats.org/officeDocument/2006/custom-properties" xmlns:vt="http://schemas.openxmlformats.org/officeDocument/2006/docPropsVTypes"/>
</file>