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ED0AF" w14:textId="1A0E3A69" w:rsidR="00CB026A" w:rsidRPr="00CB026A" w:rsidRDefault="00CB026A" w:rsidP="00CB0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B0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1) VISÃO GERAL DO APLICATIVO DE HÁBITOS</w:t>
      </w:r>
    </w:p>
    <w:p w14:paraId="51D8A583" w14:textId="77777777" w:rsidR="00CB026A" w:rsidRPr="00CB026A" w:rsidRDefault="00CB026A" w:rsidP="00CB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Conteúdo:</w:t>
      </w: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aplicativo de Hábitos foi desenvolvido com o objetivo de ajudar usuários a criar, manter e acompanhar hábitos de forma simples e prática. A proposta é oferecer uma ferramenta que incentive a constância e permita visualizar a evolução diária, semanal e mensal dos hábitos cadastrados.</w:t>
      </w:r>
    </w:p>
    <w:p w14:paraId="7F52678E" w14:textId="77777777" w:rsidR="00CB026A" w:rsidRPr="00CB026A" w:rsidRDefault="00CB026A" w:rsidP="00CB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possibilita:</w:t>
      </w:r>
    </w:p>
    <w:p w14:paraId="175BB20B" w14:textId="77777777" w:rsidR="00CB026A" w:rsidRPr="00CB026A" w:rsidRDefault="00CB026A" w:rsidP="00CB0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novos hábitos</w:t>
      </w:r>
    </w:p>
    <w:p w14:paraId="33CA026D" w14:textId="77777777" w:rsidR="00CB026A" w:rsidRPr="00CB026A" w:rsidRDefault="00CB026A" w:rsidP="00CB0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hábitos existentes</w:t>
      </w:r>
    </w:p>
    <w:p w14:paraId="67CBCC70" w14:textId="77777777" w:rsidR="00CB026A" w:rsidRPr="00CB026A" w:rsidRDefault="00CB026A" w:rsidP="00CB0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hábitos</w:t>
      </w:r>
    </w:p>
    <w:p w14:paraId="106ED169" w14:textId="77777777" w:rsidR="00CB026A" w:rsidRPr="00CB026A" w:rsidRDefault="00CB026A" w:rsidP="00CB0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hábitos como concluídos</w:t>
      </w:r>
    </w:p>
    <w:p w14:paraId="06647221" w14:textId="77777777" w:rsidR="00CB026A" w:rsidRPr="00CB026A" w:rsidRDefault="00CB026A" w:rsidP="00CB0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o progresso ao longo do tempo</w:t>
      </w:r>
    </w:p>
    <w:p w14:paraId="567B0C51" w14:textId="77777777" w:rsidR="00CB026A" w:rsidRPr="00CB026A" w:rsidRDefault="00CB026A" w:rsidP="00CB0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026A">
        <w:rPr>
          <w:rFonts w:ascii="Times New Roman" w:eastAsia="Times New Roman" w:hAnsi="Times New Roman" w:cs="Times New Roman"/>
          <w:sz w:val="24"/>
          <w:szCs w:val="24"/>
          <w:lang w:eastAsia="pt-BR"/>
        </w:rPr>
        <w:t>Todo o projeto foi baseado no documento enviado anteriormente, garantindo simplicidade, funcionalidade e usabilidade como prioridades principais. O aplicativo foi pensado para pessoas que buscam organização pessoal e melhoria contínua.</w:t>
      </w:r>
    </w:p>
    <w:p w14:paraId="4D8F205A" w14:textId="77777777" w:rsidR="00DB41B1" w:rsidRDefault="00DB41B1"/>
    <w:sectPr w:rsidR="00DB4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30366"/>
    <w:multiLevelType w:val="multilevel"/>
    <w:tmpl w:val="F9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6A"/>
    <w:rsid w:val="00CB026A"/>
    <w:rsid w:val="00D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D9B2"/>
  <w15:chartTrackingRefBased/>
  <w15:docId w15:val="{F3DBE496-5205-4D72-A6C7-2525984E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B02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026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CB02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616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2025-12-05T03:15:00Z</dcterms:created>
  <dcterms:modified xsi:type="dcterms:W3CDTF">2025-12-05T03:16:00Z</dcterms:modified>
</cp:coreProperties>
</file>