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1E0A1" w14:textId="79966469" w:rsidR="00F97B3D" w:rsidRDefault="00C679A4" w:rsidP="00F97B3D">
      <w:pPr>
        <w:spacing w:after="200" w:line="276" w:lineRule="auto"/>
        <w:rPr>
          <w:b/>
          <w:sz w:val="36"/>
          <w:lang w:val="en-GB"/>
        </w:rPr>
      </w:pPr>
      <w:r>
        <w:rPr>
          <w:b/>
          <w:sz w:val="36"/>
          <w:lang w:val="en-GB"/>
        </w:rPr>
        <w:t>Format</w:t>
      </w:r>
      <w:r w:rsidR="006E6136">
        <w:rPr>
          <w:b/>
          <w:sz w:val="36"/>
          <w:lang w:val="en-GB"/>
        </w:rPr>
        <w:t>ting</w:t>
      </w:r>
      <w:r>
        <w:rPr>
          <w:b/>
          <w:sz w:val="36"/>
          <w:lang w:val="en-GB"/>
        </w:rPr>
        <w:t xml:space="preserve"> </w:t>
      </w:r>
      <w:r w:rsidR="00F74D51">
        <w:rPr>
          <w:b/>
          <w:sz w:val="36"/>
          <w:lang w:val="en-GB"/>
        </w:rPr>
        <w:t xml:space="preserve">Tasks </w:t>
      </w:r>
      <w:r w:rsidR="00512918">
        <w:rPr>
          <w:b/>
          <w:sz w:val="36"/>
          <w:lang w:val="en-GB"/>
        </w:rPr>
        <w:t xml:space="preserve">with </w:t>
      </w:r>
      <w:proofErr w:type="gramStart"/>
      <w:r w:rsidR="00512918">
        <w:rPr>
          <w:b/>
          <w:sz w:val="36"/>
          <w:lang w:val="en-GB"/>
        </w:rPr>
        <w:t>Fm(</w:t>
      </w:r>
      <w:proofErr w:type="gramEnd"/>
      <w:r w:rsidR="00512918">
        <w:rPr>
          <w:b/>
          <w:sz w:val="36"/>
          <w:lang w:val="en-GB"/>
        </w:rPr>
        <w:t>)</w:t>
      </w:r>
    </w:p>
    <w:p w14:paraId="7638F1EB" w14:textId="2FCF9B1B" w:rsidR="00E00C0B" w:rsidRPr="00950C6C" w:rsidRDefault="00950C6C" w:rsidP="001A35F4">
      <w:pPr>
        <w:spacing w:after="120"/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</w:pPr>
      <w:r w:rsidRPr="00950C6C"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  <w:t>&lt;</w:t>
      </w:r>
      <w:r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  <w:t xml:space="preserve">** </w:t>
      </w:r>
      <w:r w:rsidRPr="00950C6C"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  <w:t>preliminary blueprint version</w:t>
      </w:r>
      <w:r w:rsidR="00A90B3F"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  <w:t xml:space="preserve"> </w:t>
      </w:r>
      <w:r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  <w:t>**</w:t>
      </w:r>
      <w:r w:rsidRPr="00950C6C">
        <w:rPr>
          <w:rFonts w:cstheme="minorHAnsi"/>
          <w:b/>
          <w:bCs/>
          <w:color w:val="548DD4" w:themeColor="text2" w:themeTint="99"/>
          <w:sz w:val="24"/>
          <w:szCs w:val="24"/>
          <w:lang w:val="en-GB"/>
        </w:rPr>
        <w:t>&gt;</w:t>
      </w:r>
    </w:p>
    <w:p w14:paraId="7EB34C2A" w14:textId="3AA20F7D" w:rsidR="001A35F4" w:rsidRPr="001A35F4" w:rsidRDefault="001A35F4" w:rsidP="001A35F4">
      <w:pPr>
        <w:spacing w:after="120"/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by Andri Signorell</w:t>
      </w:r>
    </w:p>
    <w:p w14:paraId="3F7DD2A1" w14:textId="77777777" w:rsidR="001A35F4" w:rsidRPr="00FE6F1E" w:rsidRDefault="001A35F4" w:rsidP="001A35F4">
      <w:pPr>
        <w:rPr>
          <w:rFonts w:asciiTheme="majorHAnsi" w:hAnsiTheme="majorHAnsi"/>
          <w:sz w:val="20"/>
          <w:szCs w:val="20"/>
          <w:lang w:val="en-GB"/>
        </w:rPr>
      </w:pPr>
      <w:proofErr w:type="spellStart"/>
      <w:r w:rsidRPr="00FE6F1E">
        <w:rPr>
          <w:rFonts w:asciiTheme="majorHAnsi" w:hAnsiTheme="majorHAnsi"/>
          <w:sz w:val="20"/>
          <w:szCs w:val="20"/>
          <w:lang w:val="en-GB"/>
        </w:rPr>
        <w:t>Helsana</w:t>
      </w:r>
      <w:proofErr w:type="spellEnd"/>
      <w:r w:rsidRPr="00FE6F1E">
        <w:rPr>
          <w:rFonts w:asciiTheme="majorHAnsi" w:hAnsiTheme="majorHAnsi"/>
          <w:sz w:val="20"/>
          <w:szCs w:val="20"/>
          <w:lang w:val="en-GB"/>
        </w:rPr>
        <w:t xml:space="preserve"> Versicherungen AG, Health Sciences, Zurich</w:t>
      </w:r>
    </w:p>
    <w:p w14:paraId="59064F91" w14:textId="77777777" w:rsidR="001A35F4" w:rsidRPr="001A35F4" w:rsidRDefault="001A35F4" w:rsidP="001A35F4">
      <w:pPr>
        <w:spacing w:after="120"/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HWZ University of Applied Sciences in Business Administration, Zurich</w:t>
      </w:r>
    </w:p>
    <w:p w14:paraId="622748C9" w14:textId="77777777" w:rsidR="001A35F4" w:rsidRPr="001A35F4" w:rsidRDefault="001A35F4" w:rsidP="001A35F4">
      <w:pPr>
        <w:rPr>
          <w:rFonts w:asciiTheme="majorHAnsi" w:hAnsiTheme="majorHAnsi"/>
          <w:sz w:val="20"/>
          <w:szCs w:val="20"/>
          <w:lang w:val="en-GB"/>
        </w:rPr>
      </w:pPr>
      <w:r w:rsidRPr="001A35F4">
        <w:rPr>
          <w:rFonts w:asciiTheme="majorHAnsi" w:hAnsiTheme="majorHAnsi"/>
          <w:sz w:val="20"/>
          <w:szCs w:val="20"/>
          <w:lang w:val="en-GB"/>
        </w:rPr>
        <w:t>andri@signorell.net</w:t>
      </w:r>
    </w:p>
    <w:p w14:paraId="1820426E" w14:textId="77777777" w:rsidR="001A35F4" w:rsidRPr="001A35F4" w:rsidRDefault="001A35F4" w:rsidP="001A35F4">
      <w:pPr>
        <w:rPr>
          <w:rFonts w:asciiTheme="majorHAnsi" w:hAnsiTheme="majorHAnsi"/>
          <w:sz w:val="20"/>
          <w:szCs w:val="20"/>
          <w:lang w:val="en-GB"/>
        </w:rPr>
      </w:pPr>
    </w:p>
    <w:p w14:paraId="28A12FA8" w14:textId="796C045C" w:rsidR="001A35F4" w:rsidRPr="001A35F4" w:rsidRDefault="00F74D51" w:rsidP="001A35F4">
      <w:pPr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January</w:t>
      </w:r>
      <w:r w:rsidR="00CD589C">
        <w:rPr>
          <w:rFonts w:asciiTheme="majorHAnsi" w:hAnsiTheme="majorHAnsi"/>
          <w:sz w:val="20"/>
          <w:szCs w:val="20"/>
          <w:lang w:val="en-GB"/>
        </w:rPr>
        <w:t xml:space="preserve">, </w:t>
      </w:r>
      <w:proofErr w:type="gramStart"/>
      <w:r w:rsidR="006377CC">
        <w:rPr>
          <w:rFonts w:asciiTheme="majorHAnsi" w:hAnsiTheme="majorHAnsi"/>
          <w:sz w:val="20"/>
          <w:szCs w:val="20"/>
          <w:lang w:val="en-GB"/>
        </w:rPr>
        <w:t>1</w:t>
      </w:r>
      <w:r w:rsidR="00CD589C" w:rsidRPr="00CD589C">
        <w:rPr>
          <w:rFonts w:asciiTheme="majorHAnsi" w:hAnsiTheme="majorHAnsi"/>
          <w:sz w:val="20"/>
          <w:szCs w:val="20"/>
          <w:vertAlign w:val="superscript"/>
          <w:lang w:val="en-GB"/>
        </w:rPr>
        <w:t>th</w:t>
      </w:r>
      <w:proofErr w:type="gramEnd"/>
      <w:r w:rsidR="00CD589C">
        <w:rPr>
          <w:rFonts w:asciiTheme="majorHAnsi" w:hAnsiTheme="majorHAnsi"/>
          <w:sz w:val="20"/>
          <w:szCs w:val="20"/>
          <w:lang w:val="en-GB"/>
        </w:rPr>
        <w:t>,</w:t>
      </w:r>
      <w:r w:rsidR="001A35F4" w:rsidRPr="001A35F4">
        <w:rPr>
          <w:rFonts w:asciiTheme="majorHAnsi" w:hAnsiTheme="majorHAnsi"/>
          <w:sz w:val="20"/>
          <w:szCs w:val="20"/>
          <w:lang w:val="en-GB"/>
        </w:rPr>
        <w:t xml:space="preserve"> 20</w:t>
      </w:r>
      <w:r w:rsidR="006377CC">
        <w:rPr>
          <w:rFonts w:asciiTheme="majorHAnsi" w:hAnsiTheme="majorHAnsi"/>
          <w:sz w:val="20"/>
          <w:szCs w:val="20"/>
          <w:lang w:val="en-GB"/>
        </w:rPr>
        <w:t>2</w:t>
      </w:r>
      <w:r>
        <w:rPr>
          <w:rFonts w:asciiTheme="majorHAnsi" w:hAnsiTheme="majorHAnsi"/>
          <w:sz w:val="20"/>
          <w:szCs w:val="20"/>
          <w:lang w:val="en-GB"/>
        </w:rPr>
        <w:t>6</w:t>
      </w:r>
    </w:p>
    <w:p w14:paraId="4AAE14A0" w14:textId="77777777" w:rsidR="001A35F4" w:rsidRDefault="001A35F4" w:rsidP="001A35F4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6B31BBB6" w14:textId="2C3124CC" w:rsidR="006E6136" w:rsidRPr="006E6136" w:rsidRDefault="006E6136" w:rsidP="006E6136">
      <w:pPr>
        <w:spacing w:line="260" w:lineRule="exact"/>
        <w:jc w:val="both"/>
        <w:rPr>
          <w:rFonts w:asciiTheme="majorHAnsi" w:hAnsiTheme="majorHAnsi"/>
          <w:sz w:val="20"/>
          <w:szCs w:val="20"/>
          <w:lang w:val="en-US"/>
        </w:rPr>
      </w:pPr>
      <w:r w:rsidRPr="006E6136">
        <w:rPr>
          <w:rFonts w:asciiTheme="majorHAnsi" w:hAnsiTheme="majorHAnsi"/>
          <w:sz w:val="20"/>
          <w:szCs w:val="20"/>
          <w:lang w:val="en-US"/>
        </w:rPr>
        <w:t xml:space="preserve">Formatting numbers can be a nightmare in R, and using </w:t>
      </w:r>
      <w:r w:rsidR="00574447">
        <w:rPr>
          <w:rFonts w:asciiTheme="majorHAnsi" w:hAnsiTheme="majorHAnsi"/>
          <w:sz w:val="20"/>
          <w:szCs w:val="20"/>
          <w:lang w:val="en-US"/>
        </w:rPr>
        <w:t>b</w:t>
      </w:r>
      <w:r w:rsidRPr="006E6136">
        <w:rPr>
          <w:rFonts w:asciiTheme="majorHAnsi" w:hAnsiTheme="majorHAnsi"/>
          <w:sz w:val="20"/>
          <w:szCs w:val="20"/>
          <w:lang w:val="en-US"/>
        </w:rPr>
        <w:t xml:space="preserve">ase </w:t>
      </w:r>
      <w:r w:rsidR="00574447">
        <w:rPr>
          <w:rFonts w:asciiTheme="majorHAnsi" w:hAnsiTheme="majorHAnsi"/>
          <w:sz w:val="20"/>
          <w:szCs w:val="20"/>
          <w:lang w:val="en-US"/>
        </w:rPr>
        <w:t>r</w:t>
      </w:r>
      <w:r w:rsidR="00676F41">
        <w:rPr>
          <w:rFonts w:asciiTheme="majorHAnsi" w:hAnsiTheme="majorHAnsi"/>
          <w:sz w:val="20"/>
          <w:szCs w:val="20"/>
          <w:lang w:val="en-US"/>
        </w:rPr>
        <w:t>esources</w:t>
      </w:r>
      <w:r w:rsidRPr="006E6136">
        <w:rPr>
          <w:rFonts w:asciiTheme="majorHAnsi" w:hAnsiTheme="majorHAnsi"/>
          <w:sz w:val="20"/>
          <w:szCs w:val="20"/>
          <w:lang w:val="en-US"/>
        </w:rPr>
        <w:t xml:space="preserve"> </w:t>
      </w:r>
      <w:r w:rsidR="00FA1ED9" w:rsidRPr="00FA1ED9">
        <w:rPr>
          <w:rFonts w:asciiTheme="majorHAnsi" w:hAnsiTheme="majorHAnsi"/>
          <w:sz w:val="20"/>
          <w:szCs w:val="20"/>
          <w:lang w:val="en-US"/>
        </w:rPr>
        <w:t>such tasks can be extremely time-consuming</w:t>
      </w:r>
      <w:r w:rsidRPr="006E6136">
        <w:rPr>
          <w:rFonts w:asciiTheme="majorHAnsi" w:hAnsiTheme="majorHAnsi"/>
          <w:sz w:val="20"/>
          <w:szCs w:val="20"/>
          <w:lang w:val="en-US"/>
        </w:rPr>
        <w:t>. The reason for this is the multitude of available options</w:t>
      </w:r>
      <w:r w:rsidR="00395C7B">
        <w:rPr>
          <w:rFonts w:asciiTheme="majorHAnsi" w:hAnsiTheme="majorHAnsi"/>
          <w:sz w:val="20"/>
          <w:szCs w:val="20"/>
          <w:lang w:val="en-US"/>
        </w:rPr>
        <w:t xml:space="preserve"> </w:t>
      </w:r>
      <w:r w:rsidR="0036189E">
        <w:rPr>
          <w:rFonts w:asciiTheme="majorHAnsi" w:hAnsiTheme="majorHAnsi"/>
          <w:sz w:val="20"/>
          <w:szCs w:val="20"/>
          <w:lang w:val="en-US"/>
        </w:rPr>
        <w:t>(</w:t>
      </w:r>
      <w:r w:rsidR="004A65CA">
        <w:rPr>
          <w:rFonts w:asciiTheme="majorHAnsi" w:hAnsiTheme="majorHAnsi"/>
          <w:sz w:val="20"/>
          <w:szCs w:val="20"/>
          <w:lang w:val="en-US"/>
        </w:rPr>
        <w:t xml:space="preserve">e.g. </w:t>
      </w:r>
      <w:proofErr w:type="gramStart"/>
      <w:r w:rsidR="004A65CA" w:rsidRPr="0011075F">
        <w:rPr>
          <w:rFonts w:ascii="Inconsolata" w:hAnsi="Inconsolata"/>
          <w:sz w:val="20"/>
          <w:szCs w:val="20"/>
          <w:lang w:val="en-US"/>
        </w:rPr>
        <w:t>format</w:t>
      </w:r>
      <w:r w:rsidR="0036189E" w:rsidRPr="0011075F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="0036189E" w:rsidRPr="0011075F">
        <w:rPr>
          <w:rFonts w:ascii="Inconsolata" w:hAnsi="Inconsolata"/>
          <w:sz w:val="20"/>
          <w:szCs w:val="20"/>
          <w:lang w:val="en-US"/>
        </w:rPr>
        <w:t>)</w:t>
      </w:r>
      <w:r w:rsidR="004A65CA" w:rsidRPr="0011075F">
        <w:rPr>
          <w:rFonts w:ascii="Inconsolata" w:hAnsi="Inconsolata"/>
          <w:sz w:val="20"/>
          <w:szCs w:val="20"/>
          <w:lang w:val="en-US"/>
        </w:rPr>
        <w:t xml:space="preserve">, </w:t>
      </w:r>
      <w:proofErr w:type="spellStart"/>
      <w:proofErr w:type="gramStart"/>
      <w:r w:rsidR="004A65CA" w:rsidRPr="0011075F">
        <w:rPr>
          <w:rFonts w:ascii="Inconsolata" w:hAnsi="Inconsolata"/>
          <w:sz w:val="20"/>
          <w:szCs w:val="20"/>
          <w:lang w:val="en-US"/>
        </w:rPr>
        <w:t>formatC</w:t>
      </w:r>
      <w:proofErr w:type="spellEnd"/>
      <w:r w:rsidR="0036189E" w:rsidRPr="0011075F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="0036189E" w:rsidRPr="0011075F">
        <w:rPr>
          <w:rFonts w:ascii="Inconsolata" w:hAnsi="Inconsolata"/>
          <w:sz w:val="20"/>
          <w:szCs w:val="20"/>
          <w:lang w:val="en-US"/>
        </w:rPr>
        <w:t>)</w:t>
      </w:r>
      <w:r w:rsidR="004A65CA" w:rsidRPr="0011075F">
        <w:rPr>
          <w:rFonts w:ascii="Inconsolata" w:hAnsi="Inconsolata"/>
          <w:sz w:val="20"/>
          <w:szCs w:val="20"/>
          <w:lang w:val="en-US"/>
        </w:rPr>
        <w:t xml:space="preserve">, </w:t>
      </w:r>
      <w:proofErr w:type="gramStart"/>
      <w:r w:rsidR="004A65CA" w:rsidRPr="0011075F">
        <w:rPr>
          <w:rFonts w:ascii="Inconsolata" w:hAnsi="Inconsolata"/>
          <w:sz w:val="20"/>
          <w:szCs w:val="20"/>
          <w:lang w:val="en-US"/>
        </w:rPr>
        <w:t>sprint</w:t>
      </w:r>
      <w:r w:rsidR="0036189E" w:rsidRPr="0011075F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="0036189E" w:rsidRPr="0011075F">
        <w:rPr>
          <w:rFonts w:ascii="Inconsolata" w:hAnsi="Inconsolata"/>
          <w:sz w:val="20"/>
          <w:szCs w:val="20"/>
          <w:lang w:val="en-US"/>
        </w:rPr>
        <w:t>)</w:t>
      </w:r>
      <w:r w:rsidR="004A65CA" w:rsidRPr="0011075F">
        <w:rPr>
          <w:rFonts w:ascii="Inconsolata" w:hAnsi="Inconsolata"/>
          <w:sz w:val="20"/>
          <w:szCs w:val="20"/>
          <w:lang w:val="en-US"/>
        </w:rPr>
        <w:t xml:space="preserve">, </w:t>
      </w:r>
      <w:proofErr w:type="gramStart"/>
      <w:r w:rsidR="00AA5648" w:rsidRPr="0011075F">
        <w:rPr>
          <w:rFonts w:ascii="Inconsolata" w:hAnsi="Inconsolata"/>
          <w:sz w:val="20"/>
          <w:szCs w:val="20"/>
          <w:lang w:val="en-US"/>
        </w:rPr>
        <w:t>symbol(</w:t>
      </w:r>
      <w:proofErr w:type="gramEnd"/>
      <w:r w:rsidR="00AA5648" w:rsidRPr="0011075F">
        <w:rPr>
          <w:rFonts w:ascii="Inconsolata" w:hAnsi="Inconsolata"/>
          <w:sz w:val="20"/>
          <w:szCs w:val="20"/>
          <w:lang w:val="en-US"/>
        </w:rPr>
        <w:t xml:space="preserve">), </w:t>
      </w:r>
      <w:proofErr w:type="spellStart"/>
      <w:proofErr w:type="gramStart"/>
      <w:r w:rsidR="004A65CA" w:rsidRPr="0011075F">
        <w:rPr>
          <w:rFonts w:ascii="Inconsolata" w:hAnsi="Inconsolata"/>
          <w:sz w:val="20"/>
          <w:szCs w:val="20"/>
          <w:lang w:val="en-US"/>
        </w:rPr>
        <w:t>prettyNum</w:t>
      </w:r>
      <w:proofErr w:type="spellEnd"/>
      <w:r w:rsidR="0036189E" w:rsidRPr="0011075F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="0036189E" w:rsidRPr="0011075F">
        <w:rPr>
          <w:rFonts w:ascii="Inconsolata" w:hAnsi="Inconsolata"/>
          <w:sz w:val="20"/>
          <w:szCs w:val="20"/>
          <w:lang w:val="en-US"/>
        </w:rPr>
        <w:t>)</w:t>
      </w:r>
      <w:r w:rsidR="0036189E" w:rsidRPr="0011075F">
        <w:rPr>
          <w:rFonts w:ascii="Inconsolata" w:hAnsi="Inconsolata"/>
          <w:sz w:val="20"/>
          <w:szCs w:val="20"/>
          <w:lang w:val="en-US"/>
        </w:rPr>
        <w:t xml:space="preserve">, </w:t>
      </w:r>
      <w:proofErr w:type="spellStart"/>
      <w:proofErr w:type="gramStart"/>
      <w:r w:rsidR="0036189E" w:rsidRPr="0011075F">
        <w:rPr>
          <w:rFonts w:ascii="Inconsolata" w:hAnsi="Inconsolata"/>
          <w:sz w:val="20"/>
          <w:szCs w:val="20"/>
          <w:lang w:val="en-US"/>
        </w:rPr>
        <w:t>strftime</w:t>
      </w:r>
      <w:proofErr w:type="spellEnd"/>
      <w:r w:rsidR="0036189E" w:rsidRPr="0011075F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="0036189E" w:rsidRPr="0011075F">
        <w:rPr>
          <w:rFonts w:ascii="Inconsolata" w:hAnsi="Inconsolata"/>
          <w:sz w:val="20"/>
          <w:szCs w:val="20"/>
          <w:lang w:val="en-US"/>
        </w:rPr>
        <w:t>)</w:t>
      </w:r>
      <w:r w:rsidR="0036189E">
        <w:rPr>
          <w:rFonts w:asciiTheme="majorHAnsi" w:hAnsiTheme="majorHAnsi"/>
          <w:sz w:val="20"/>
          <w:szCs w:val="20"/>
          <w:lang w:val="en-US"/>
        </w:rPr>
        <w:t xml:space="preserve"> etc.)</w:t>
      </w:r>
      <w:r w:rsidRPr="006E6136">
        <w:rPr>
          <w:rFonts w:asciiTheme="majorHAnsi" w:hAnsiTheme="majorHAnsi"/>
          <w:sz w:val="20"/>
          <w:szCs w:val="20"/>
          <w:lang w:val="en-US"/>
        </w:rPr>
        <w:t xml:space="preserve">, which often makes it difficult to find the right one. The functionality often overlaps </w:t>
      </w:r>
      <w:r w:rsidR="00D578ED" w:rsidRPr="006E6136">
        <w:rPr>
          <w:rFonts w:asciiTheme="majorHAnsi" w:hAnsiTheme="majorHAnsi"/>
          <w:sz w:val="20"/>
          <w:szCs w:val="20"/>
          <w:lang w:val="en-US"/>
        </w:rPr>
        <w:t>considerably,</w:t>
      </w:r>
      <w:r w:rsidRPr="006E6136">
        <w:rPr>
          <w:rFonts w:asciiTheme="majorHAnsi" w:hAnsiTheme="majorHAnsi"/>
          <w:sz w:val="20"/>
          <w:szCs w:val="20"/>
          <w:lang w:val="en-US"/>
        </w:rPr>
        <w:t xml:space="preserve"> </w:t>
      </w:r>
      <w:r w:rsidR="00D578ED">
        <w:rPr>
          <w:rFonts w:asciiTheme="majorHAnsi" w:hAnsiTheme="majorHAnsi"/>
          <w:sz w:val="20"/>
          <w:szCs w:val="20"/>
          <w:lang w:val="en-US"/>
        </w:rPr>
        <w:t xml:space="preserve">lacking </w:t>
      </w:r>
      <w:r w:rsidRPr="006E6136">
        <w:rPr>
          <w:rFonts w:asciiTheme="majorHAnsi" w:hAnsiTheme="majorHAnsi"/>
          <w:sz w:val="20"/>
          <w:szCs w:val="20"/>
          <w:lang w:val="en-US"/>
        </w:rPr>
        <w:t>consisten</w:t>
      </w:r>
      <w:r w:rsidR="00D578ED">
        <w:rPr>
          <w:rFonts w:asciiTheme="majorHAnsi" w:hAnsiTheme="majorHAnsi"/>
          <w:sz w:val="20"/>
          <w:szCs w:val="20"/>
          <w:lang w:val="en-US"/>
        </w:rPr>
        <w:t>cy</w:t>
      </w:r>
      <w:r w:rsidRPr="006E6136">
        <w:rPr>
          <w:rFonts w:asciiTheme="majorHAnsi" w:hAnsiTheme="majorHAnsi"/>
          <w:sz w:val="20"/>
          <w:szCs w:val="20"/>
          <w:lang w:val="en-US"/>
        </w:rPr>
        <w:t>. Some functions support certain representations, others do not. Other desirable format</w:t>
      </w:r>
      <w:r w:rsidR="00D53B80">
        <w:rPr>
          <w:rFonts w:asciiTheme="majorHAnsi" w:hAnsiTheme="majorHAnsi"/>
          <w:sz w:val="20"/>
          <w:szCs w:val="20"/>
          <w:lang w:val="en-US"/>
        </w:rPr>
        <w:t xml:space="preserve"> options</w:t>
      </w:r>
      <w:r w:rsidR="00DD7B7D">
        <w:rPr>
          <w:rFonts w:asciiTheme="majorHAnsi" w:hAnsiTheme="majorHAnsi"/>
          <w:sz w:val="20"/>
          <w:szCs w:val="20"/>
          <w:lang w:val="en-US"/>
        </w:rPr>
        <w:t xml:space="preserve"> again</w:t>
      </w:r>
      <w:r w:rsidRPr="006E6136">
        <w:rPr>
          <w:rFonts w:asciiTheme="majorHAnsi" w:hAnsiTheme="majorHAnsi"/>
          <w:sz w:val="20"/>
          <w:szCs w:val="20"/>
          <w:lang w:val="en-US"/>
        </w:rPr>
        <w:t xml:space="preserve"> cannot be found at all.</w:t>
      </w:r>
    </w:p>
    <w:p w14:paraId="6DFB15C6" w14:textId="77777777" w:rsidR="006E6136" w:rsidRPr="006E6136" w:rsidRDefault="006E6136" w:rsidP="006E6136">
      <w:pPr>
        <w:spacing w:line="260" w:lineRule="exac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23E69FE4" w14:textId="41A07BE7" w:rsidR="00FE47CF" w:rsidRDefault="00FE47CF" w:rsidP="002678C4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  <w:proofErr w:type="gramStart"/>
      <w:r w:rsidRPr="0011075F">
        <w:rPr>
          <w:rFonts w:ascii="Inconsolata" w:hAnsi="Inconsolata"/>
          <w:sz w:val="20"/>
          <w:szCs w:val="20"/>
          <w:lang w:val="en-GB"/>
        </w:rPr>
        <w:t>Fm(</w:t>
      </w:r>
      <w:proofErr w:type="gramEnd"/>
      <w:r w:rsidRPr="0011075F">
        <w:rPr>
          <w:rFonts w:ascii="Inconsolata" w:hAnsi="Inconsolata"/>
          <w:sz w:val="20"/>
          <w:szCs w:val="20"/>
          <w:lang w:val="en-GB"/>
        </w:rPr>
        <w:t>)</w:t>
      </w:r>
      <w:r w:rsidRPr="00FE47CF">
        <w:rPr>
          <w:rFonts w:asciiTheme="majorHAnsi" w:hAnsiTheme="majorHAnsi"/>
          <w:sz w:val="20"/>
          <w:szCs w:val="20"/>
          <w:lang w:val="en-GB"/>
        </w:rPr>
        <w:t xml:space="preserve"> is a general-purpose formatting function for R objects, designed for statistical reporting and publication output. It provides a unified interface for formatting numeric values, dates</w:t>
      </w:r>
      <w:r w:rsidR="00582A47" w:rsidRPr="00FE47CF">
        <w:rPr>
          <w:rFonts w:asciiTheme="majorHAnsi" w:hAnsiTheme="majorHAnsi"/>
          <w:sz w:val="20"/>
          <w:szCs w:val="20"/>
          <w:lang w:val="en-GB"/>
        </w:rPr>
        <w:t>, text</w:t>
      </w:r>
      <w:r w:rsidRPr="00FE47CF">
        <w:rPr>
          <w:rFonts w:asciiTheme="majorHAnsi" w:hAnsiTheme="majorHAnsi"/>
          <w:sz w:val="20"/>
          <w:szCs w:val="20"/>
          <w:lang w:val="en-GB"/>
        </w:rPr>
        <w:t>, and tabular objects, with support for reusable format styles.</w:t>
      </w:r>
    </w:p>
    <w:p w14:paraId="20B92D99" w14:textId="77777777" w:rsidR="0073372B" w:rsidRDefault="0073372B" w:rsidP="001A35F4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44257802" w14:textId="77777777" w:rsidR="00835700" w:rsidRDefault="00835700" w:rsidP="001A35F4">
      <w:pPr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F0728CB" w14:textId="3CFEA1A0" w:rsidR="00E753F0" w:rsidRDefault="00ED7119">
      <w:pPr>
        <w:pStyle w:val="Verzeichnis1"/>
        <w:rPr>
          <w:rFonts w:eastAsiaTheme="minorEastAsia"/>
          <w:b w:val="0"/>
          <w:kern w:val="2"/>
          <w:sz w:val="24"/>
          <w:szCs w:val="24"/>
          <w:lang w:eastAsia="de-CH"/>
          <w14:ligatures w14:val="standardContextual"/>
        </w:rPr>
      </w:pPr>
      <w:r>
        <w:rPr>
          <w:rFonts w:asciiTheme="majorHAnsi" w:hAnsiTheme="majorHAnsi"/>
          <w:sz w:val="20"/>
          <w:szCs w:val="20"/>
          <w:lang w:val="en-GB"/>
        </w:rPr>
        <w:fldChar w:fldCharType="begin"/>
      </w:r>
      <w:r>
        <w:rPr>
          <w:rFonts w:asciiTheme="majorHAnsi" w:hAnsiTheme="majorHAnsi"/>
          <w:sz w:val="20"/>
          <w:szCs w:val="20"/>
          <w:lang w:val="en-GB"/>
        </w:rPr>
        <w:instrText xml:space="preserve"> TOC \o "1-2" \h \z \u </w:instrText>
      </w:r>
      <w:r>
        <w:rPr>
          <w:rFonts w:asciiTheme="majorHAnsi" w:hAnsiTheme="majorHAnsi"/>
          <w:sz w:val="20"/>
          <w:szCs w:val="20"/>
          <w:lang w:val="en-GB"/>
        </w:rPr>
        <w:fldChar w:fldCharType="separate"/>
      </w:r>
      <w:hyperlink w:anchor="_Toc218436951" w:history="1">
        <w:r w:rsidR="00E753F0" w:rsidRPr="00592B49">
          <w:rPr>
            <w:rStyle w:val="Hyperlink"/>
          </w:rPr>
          <w:t>1</w:t>
        </w:r>
        <w:r w:rsidR="00E753F0">
          <w:rPr>
            <w:rFonts w:eastAsiaTheme="minorEastAsia"/>
            <w:b w:val="0"/>
            <w:kern w:val="2"/>
            <w:sz w:val="24"/>
            <w:szCs w:val="24"/>
            <w:lang w:eastAsia="de-CH"/>
            <w14:ligatures w14:val="standardContextual"/>
          </w:rPr>
          <w:tab/>
        </w:r>
        <w:r w:rsidR="00E753F0" w:rsidRPr="00592B49">
          <w:rPr>
            <w:rStyle w:val="Hyperlink"/>
          </w:rPr>
          <w:t>Basic Formatting</w:t>
        </w:r>
        <w:r w:rsidR="00E753F0">
          <w:rPr>
            <w:webHidden/>
          </w:rPr>
          <w:tab/>
        </w:r>
        <w:r w:rsidR="00E753F0">
          <w:rPr>
            <w:webHidden/>
          </w:rPr>
          <w:fldChar w:fldCharType="begin"/>
        </w:r>
        <w:r w:rsidR="00E753F0">
          <w:rPr>
            <w:webHidden/>
          </w:rPr>
          <w:instrText xml:space="preserve"> PAGEREF _Toc218436951 \h </w:instrText>
        </w:r>
        <w:r w:rsidR="00E753F0">
          <w:rPr>
            <w:webHidden/>
          </w:rPr>
        </w:r>
        <w:r w:rsidR="00E753F0">
          <w:rPr>
            <w:webHidden/>
          </w:rPr>
          <w:fldChar w:fldCharType="separate"/>
        </w:r>
        <w:r w:rsidR="00DD3706">
          <w:rPr>
            <w:webHidden/>
          </w:rPr>
          <w:t>2</w:t>
        </w:r>
        <w:r w:rsidR="00E753F0">
          <w:rPr>
            <w:webHidden/>
          </w:rPr>
          <w:fldChar w:fldCharType="end"/>
        </w:r>
      </w:hyperlink>
    </w:p>
    <w:p w14:paraId="70B4C6B0" w14:textId="168C57FD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2" w:history="1">
        <w:r w:rsidRPr="00592B49">
          <w:rPr>
            <w:rStyle w:val="Hyperlink"/>
          </w:rPr>
          <w:t>1.1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Introduction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237510F" w14:textId="39EA379F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3" w:history="1">
        <w:r w:rsidRPr="00592B49">
          <w:rPr>
            <w:rStyle w:val="Hyperlink"/>
          </w:rPr>
          <w:t>1.2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Formatting Numbers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F2DA7DA" w14:textId="51C81A1B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4" w:history="1">
        <w:r w:rsidRPr="00592B49">
          <w:rPr>
            <w:rStyle w:val="Hyperlink"/>
          </w:rPr>
          <w:t>1.3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Formatting Dates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58D5C9F" w14:textId="493F10DB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5" w:history="1">
        <w:r w:rsidRPr="00592B49">
          <w:rPr>
            <w:rStyle w:val="Hyperlink"/>
          </w:rPr>
          <w:t>1.4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Special values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26EE24" w14:textId="449F3BC2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6" w:history="1">
        <w:r w:rsidRPr="00592B49">
          <w:rPr>
            <w:rStyle w:val="Hyperlink"/>
          </w:rPr>
          <w:t>1.5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Alignment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F8AC5A0" w14:textId="29292A7E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7" w:history="1">
        <w:r w:rsidRPr="00592B49">
          <w:rPr>
            <w:rStyle w:val="Hyperlink"/>
          </w:rPr>
          <w:t>1.6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Specific Formats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9CC705B" w14:textId="35235455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58" w:history="1">
        <w:r w:rsidRPr="00592B49">
          <w:rPr>
            <w:rStyle w:val="Hyperlink"/>
          </w:rPr>
          <w:t>1.7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Using Styles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2FF15BE" w14:textId="3659BA78" w:rsidR="00E753F0" w:rsidRDefault="00E753F0">
      <w:pPr>
        <w:pStyle w:val="Verzeichnis1"/>
        <w:rPr>
          <w:rFonts w:eastAsiaTheme="minorEastAsia"/>
          <w:b w:val="0"/>
          <w:kern w:val="2"/>
          <w:sz w:val="24"/>
          <w:szCs w:val="24"/>
          <w:lang w:eastAsia="de-CH"/>
          <w14:ligatures w14:val="standardContextual"/>
        </w:rPr>
      </w:pPr>
      <w:hyperlink w:anchor="_Toc218436959" w:history="1">
        <w:r w:rsidRPr="00592B49">
          <w:rPr>
            <w:rStyle w:val="Hyperlink"/>
          </w:rPr>
          <w:t>2</w:t>
        </w:r>
        <w:r>
          <w:rPr>
            <w:rFonts w:eastAsiaTheme="minorEastAsia"/>
            <w:b w:val="0"/>
            <w:kern w:val="2"/>
            <w:sz w:val="24"/>
            <w:szCs w:val="24"/>
            <w:lang w:eastAsia="de-CH"/>
            <w14:ligatures w14:val="standardContextual"/>
          </w:rPr>
          <w:tab/>
        </w:r>
        <w:r w:rsidRPr="00592B49">
          <w:rPr>
            <w:rStyle w:val="Hyperlink"/>
          </w:rPr>
          <w:t>Formatting Higher Dimensional Objects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EF20D31" w14:textId="38D968D3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60" w:history="1">
        <w:r w:rsidRPr="00592B49">
          <w:rPr>
            <w:rStyle w:val="Hyperlink"/>
          </w:rPr>
          <w:t>2.1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Vectorizing and Objects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6F0CB3F" w14:textId="5172295B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61" w:history="1">
        <w:r w:rsidRPr="00592B49">
          <w:rPr>
            <w:rStyle w:val="Hyperlink"/>
          </w:rPr>
          <w:t>2.2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Combinations of multiple numbers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EB1FD71" w14:textId="379E5DE1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62" w:history="1">
        <w:r w:rsidRPr="00592B49">
          <w:rPr>
            <w:rStyle w:val="Hyperlink"/>
          </w:rPr>
          <w:t>2.3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Matrices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D548B74" w14:textId="5A8B945B" w:rsidR="00E753F0" w:rsidRDefault="00E753F0">
      <w:pPr>
        <w:pStyle w:val="Verzeichnis2"/>
        <w:tabs>
          <w:tab w:val="left" w:pos="720"/>
        </w:tabs>
        <w:rPr>
          <w:rFonts w:asciiTheme="minorHAnsi" w:eastAsiaTheme="minorEastAsia" w:hAnsiTheme="minorHAnsi"/>
          <w:kern w:val="2"/>
          <w:sz w:val="24"/>
          <w:szCs w:val="24"/>
          <w:lang w:val="de-CH" w:eastAsia="de-CH"/>
          <w14:ligatures w14:val="standardContextual"/>
        </w:rPr>
      </w:pPr>
      <w:hyperlink w:anchor="_Toc218436963" w:history="1">
        <w:r w:rsidRPr="00592B49">
          <w:rPr>
            <w:rStyle w:val="Hyperlink"/>
          </w:rPr>
          <w:t>2.4</w:t>
        </w:r>
        <w:r>
          <w:rPr>
            <w:rFonts w:asciiTheme="minorHAnsi" w:eastAsiaTheme="minorEastAsia" w:hAnsiTheme="minorHAnsi"/>
            <w:kern w:val="2"/>
            <w:sz w:val="24"/>
            <w:szCs w:val="24"/>
            <w:lang w:val="de-CH" w:eastAsia="de-CH"/>
            <w14:ligatures w14:val="standardContextual"/>
          </w:rPr>
          <w:tab/>
        </w:r>
        <w:r w:rsidRPr="00592B49">
          <w:rPr>
            <w:rStyle w:val="Hyperlink"/>
          </w:rPr>
          <w:t>data.frames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F76ABD9" w14:textId="720609BE" w:rsidR="00E753F0" w:rsidRDefault="00E753F0">
      <w:pPr>
        <w:pStyle w:val="Verzeichnis1"/>
        <w:rPr>
          <w:rFonts w:eastAsiaTheme="minorEastAsia"/>
          <w:b w:val="0"/>
          <w:kern w:val="2"/>
          <w:sz w:val="24"/>
          <w:szCs w:val="24"/>
          <w:lang w:eastAsia="de-CH"/>
          <w14:ligatures w14:val="standardContextual"/>
        </w:rPr>
      </w:pPr>
      <w:hyperlink w:anchor="_Toc218436964" w:history="1">
        <w:r w:rsidRPr="00592B49">
          <w:rPr>
            <w:rStyle w:val="Hyperlink"/>
          </w:rPr>
          <w:t>3</w:t>
        </w:r>
        <w:r>
          <w:rPr>
            <w:rFonts w:eastAsiaTheme="minorEastAsia"/>
            <w:b w:val="0"/>
            <w:kern w:val="2"/>
            <w:sz w:val="24"/>
            <w:szCs w:val="24"/>
            <w:lang w:eastAsia="de-CH"/>
            <w14:ligatures w14:val="standardContextual"/>
          </w:rPr>
          <w:tab/>
        </w:r>
        <w:r w:rsidRPr="00592B49">
          <w:rPr>
            <w:rStyle w:val="Hyperlink"/>
          </w:rPr>
          <w:t>References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_Toc218436964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D3706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7CF62C1" w14:textId="26AB5AFB" w:rsidR="001A35F4" w:rsidRDefault="00ED7119" w:rsidP="00FC0195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fldChar w:fldCharType="end"/>
      </w:r>
    </w:p>
    <w:p w14:paraId="2A0C4F8B" w14:textId="77777777" w:rsidR="0001368A" w:rsidRDefault="0001368A" w:rsidP="002D1317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355461A3" w14:textId="77777777" w:rsidR="002D1317" w:rsidRPr="00C04638" w:rsidRDefault="002D1317" w:rsidP="00A92A80">
      <w:pPr>
        <w:pStyle w:val="RCode"/>
        <w:rPr>
          <w:rFonts w:asciiTheme="majorHAnsi" w:hAnsiTheme="majorHAnsi"/>
          <w:sz w:val="20"/>
          <w:szCs w:val="18"/>
          <w:lang w:val="en-GB"/>
        </w:rPr>
      </w:pPr>
      <w:r w:rsidRPr="00C04638">
        <w:rPr>
          <w:rFonts w:asciiTheme="majorHAnsi" w:hAnsiTheme="majorHAnsi"/>
          <w:sz w:val="20"/>
          <w:szCs w:val="18"/>
          <w:lang w:val="en-GB"/>
        </w:rPr>
        <w:t>Note:</w:t>
      </w:r>
      <w:r w:rsidR="0001368A" w:rsidRPr="00C04638">
        <w:rPr>
          <w:rFonts w:asciiTheme="majorHAnsi" w:hAnsiTheme="majorHAnsi"/>
          <w:sz w:val="20"/>
          <w:szCs w:val="18"/>
          <w:lang w:val="en-GB"/>
        </w:rPr>
        <w:t xml:space="preserve">  </w:t>
      </w:r>
      <w:r w:rsidRPr="00C04638">
        <w:rPr>
          <w:rFonts w:asciiTheme="majorHAnsi" w:hAnsiTheme="majorHAnsi"/>
          <w:sz w:val="20"/>
          <w:szCs w:val="18"/>
          <w:lang w:val="en-GB"/>
        </w:rPr>
        <w:t xml:space="preserve">For all the examples in this document, </w:t>
      </w:r>
      <w:proofErr w:type="spellStart"/>
      <w:proofErr w:type="gramStart"/>
      <w:r w:rsidRPr="00C04638">
        <w:rPr>
          <w:rStyle w:val="R-Code-Text"/>
        </w:rPr>
        <w:t>library</w:t>
      </w:r>
      <w:proofErr w:type="spellEnd"/>
      <w:r w:rsidRPr="00C04638">
        <w:rPr>
          <w:rStyle w:val="R-Code-Text"/>
        </w:rPr>
        <w:t>(</w:t>
      </w:r>
      <w:proofErr w:type="spellStart"/>
      <w:proofErr w:type="gramEnd"/>
      <w:r w:rsidRPr="00C04638">
        <w:rPr>
          <w:rStyle w:val="R-Code-Text"/>
        </w:rPr>
        <w:t>DescTools</w:t>
      </w:r>
      <w:proofErr w:type="spellEnd"/>
      <w:r w:rsidRPr="00C04638">
        <w:rPr>
          <w:rStyle w:val="R-Code-Text"/>
        </w:rPr>
        <w:t>)</w:t>
      </w:r>
      <w:r w:rsidRPr="00C04638">
        <w:rPr>
          <w:rFonts w:asciiTheme="majorHAnsi" w:hAnsiTheme="majorHAnsi"/>
          <w:sz w:val="22"/>
          <w:szCs w:val="22"/>
          <w:lang w:val="en-GB"/>
        </w:rPr>
        <w:t xml:space="preserve"> </w:t>
      </w:r>
      <w:r w:rsidRPr="00C04638">
        <w:rPr>
          <w:rFonts w:asciiTheme="majorHAnsi" w:hAnsiTheme="majorHAnsi"/>
          <w:sz w:val="20"/>
          <w:szCs w:val="18"/>
          <w:lang w:val="en-GB"/>
        </w:rPr>
        <w:t>must be declared.</w:t>
      </w:r>
    </w:p>
    <w:p w14:paraId="7AF89C4D" w14:textId="77777777" w:rsidR="0073372B" w:rsidRDefault="0073372B">
      <w:pPr>
        <w:spacing w:after="200" w:line="276" w:lineRule="auto"/>
        <w:rPr>
          <w:rFonts w:eastAsiaTheme="majorEastAsia" w:cstheme="majorBidi"/>
          <w:b/>
          <w:bCs/>
          <w:sz w:val="28"/>
          <w:szCs w:val="28"/>
          <w:lang w:val="en-GB"/>
        </w:rPr>
      </w:pPr>
      <w:r w:rsidRPr="00345613">
        <w:rPr>
          <w:lang w:val="en-GB"/>
        </w:rPr>
        <w:br w:type="page"/>
      </w:r>
    </w:p>
    <w:p w14:paraId="01327167" w14:textId="57F2F7DA" w:rsidR="00E253AD" w:rsidRPr="002800B7" w:rsidRDefault="00265218" w:rsidP="00E253AD">
      <w:pPr>
        <w:pStyle w:val="berschrift1"/>
      </w:pPr>
      <w:bookmarkStart w:id="0" w:name="_Toc218436951"/>
      <w:r>
        <w:lastRenderedPageBreak/>
        <w:t>Basic Formatting</w:t>
      </w:r>
      <w:bookmarkEnd w:id="0"/>
    </w:p>
    <w:p w14:paraId="6DB65A28" w14:textId="3DED5DF9" w:rsidR="00D36154" w:rsidRPr="005F77B8" w:rsidRDefault="00FB12C4" w:rsidP="005F77B8">
      <w:pPr>
        <w:pStyle w:val="berschrift2"/>
        <w:rPr>
          <w:lang w:val="en-GB"/>
        </w:rPr>
      </w:pPr>
      <w:bookmarkStart w:id="1" w:name="_Toc218436952"/>
      <w:r>
        <w:rPr>
          <w:lang w:val="en-GB"/>
        </w:rPr>
        <w:t>Introduction</w:t>
      </w:r>
      <w:bookmarkEnd w:id="1"/>
    </w:p>
    <w:p w14:paraId="4537905A" w14:textId="54B79C07" w:rsidR="00544D81" w:rsidRPr="00E63B50" w:rsidRDefault="00737688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E63B50">
        <w:rPr>
          <w:rFonts w:asciiTheme="majorHAnsi" w:hAnsiTheme="majorHAnsi"/>
          <w:sz w:val="20"/>
          <w:szCs w:val="20"/>
          <w:lang w:val="en-GB"/>
        </w:rPr>
        <w:t>Let us take a quick look at the aspects of representing numbers. Firstly, there is the question of precision. Note that R by default uses “significant” number of digits to display numeric values, which can be set by</w:t>
      </w:r>
      <w:r w:rsidR="00B52499">
        <w:rPr>
          <w:rFonts w:asciiTheme="majorHAnsi" w:hAnsiTheme="majorHAnsi"/>
          <w:sz w:val="20"/>
          <w:szCs w:val="20"/>
          <w:lang w:val="en-GB"/>
        </w:rPr>
        <w:t xml:space="preserve"> </w:t>
      </w:r>
      <w:r w:rsidRPr="00B52499">
        <w:rPr>
          <w:rFonts w:ascii="Inconsolata" w:hAnsi="Inconsolata"/>
          <w:sz w:val="20"/>
          <w:szCs w:val="20"/>
          <w:lang w:val="en-US"/>
        </w:rPr>
        <w:t>options(digits=4)</w:t>
      </w:r>
      <w:r w:rsidRPr="00E63B50">
        <w:rPr>
          <w:rFonts w:asciiTheme="majorHAnsi" w:hAnsiTheme="majorHAnsi"/>
          <w:sz w:val="20"/>
          <w:szCs w:val="20"/>
          <w:lang w:val="en-GB"/>
        </w:rPr>
        <w:t xml:space="preserve">. </w:t>
      </w:r>
      <w:r w:rsidR="00932A60">
        <w:rPr>
          <w:rFonts w:asciiTheme="majorHAnsi" w:hAnsiTheme="majorHAnsi"/>
          <w:sz w:val="20"/>
          <w:szCs w:val="20"/>
          <w:lang w:val="en-GB"/>
        </w:rPr>
        <w:t>Note, that</w:t>
      </w:r>
      <w:r w:rsidRPr="00E63B50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932A60">
        <w:rPr>
          <w:rFonts w:asciiTheme="majorHAnsi" w:hAnsiTheme="majorHAnsi"/>
          <w:sz w:val="20"/>
          <w:szCs w:val="20"/>
          <w:lang w:val="en-GB"/>
        </w:rPr>
        <w:t xml:space="preserve">a </w:t>
      </w:r>
      <w:r w:rsidRPr="00E63B50">
        <w:rPr>
          <w:rFonts w:asciiTheme="majorHAnsi" w:hAnsiTheme="majorHAnsi"/>
          <w:sz w:val="20"/>
          <w:szCs w:val="20"/>
          <w:lang w:val="en-GB"/>
        </w:rPr>
        <w:t xml:space="preserve">user may </w:t>
      </w:r>
      <w:r w:rsidR="00C402D8">
        <w:rPr>
          <w:rFonts w:asciiTheme="majorHAnsi" w:hAnsiTheme="majorHAnsi"/>
          <w:sz w:val="20"/>
          <w:szCs w:val="20"/>
          <w:lang w:val="en-GB"/>
        </w:rPr>
        <w:t xml:space="preserve">often </w:t>
      </w:r>
      <w:r w:rsidRPr="00E63B50">
        <w:rPr>
          <w:rFonts w:asciiTheme="majorHAnsi" w:hAnsiTheme="majorHAnsi"/>
          <w:sz w:val="20"/>
          <w:szCs w:val="20"/>
          <w:lang w:val="en-GB"/>
        </w:rPr>
        <w:t>want to have a FIXED number of digits</w:t>
      </w:r>
      <w:r w:rsidR="0002254E">
        <w:rPr>
          <w:rFonts w:asciiTheme="majorHAnsi" w:hAnsiTheme="majorHAnsi"/>
          <w:sz w:val="20"/>
          <w:szCs w:val="20"/>
          <w:lang w:val="en-GB"/>
        </w:rPr>
        <w:t xml:space="preserve"> (</w:t>
      </w:r>
      <w:r w:rsidR="00E70146">
        <w:rPr>
          <w:rFonts w:asciiTheme="majorHAnsi" w:hAnsiTheme="majorHAnsi"/>
          <w:sz w:val="20"/>
          <w:szCs w:val="20"/>
          <w:lang w:val="en-GB"/>
        </w:rPr>
        <w:t>consider</w:t>
      </w:r>
      <w:r w:rsidR="002A72E8" w:rsidRPr="002A72E8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E70146">
        <w:rPr>
          <w:rFonts w:asciiTheme="majorHAnsi" w:hAnsiTheme="majorHAnsi"/>
          <w:sz w:val="20"/>
          <w:szCs w:val="20"/>
          <w:lang w:val="en-GB"/>
        </w:rPr>
        <w:t xml:space="preserve">e.g. </w:t>
      </w:r>
      <w:r w:rsidR="002A72E8" w:rsidRPr="002A72E8">
        <w:rPr>
          <w:rFonts w:asciiTheme="majorHAnsi" w:hAnsiTheme="majorHAnsi"/>
          <w:sz w:val="20"/>
          <w:szCs w:val="20"/>
          <w:lang w:val="en-GB"/>
        </w:rPr>
        <w:t>p-values, where the decimal places in 1.234e-17 are hardly of any interest</w:t>
      </w:r>
      <w:r w:rsidR="00E70146">
        <w:rPr>
          <w:rFonts w:asciiTheme="majorHAnsi" w:hAnsiTheme="majorHAnsi"/>
          <w:sz w:val="20"/>
          <w:szCs w:val="20"/>
          <w:lang w:val="en-GB"/>
        </w:rPr>
        <w:t>).</w:t>
      </w:r>
      <w:r w:rsidRPr="00E63B50">
        <w:rPr>
          <w:rFonts w:asciiTheme="majorHAnsi" w:hAnsiTheme="majorHAnsi"/>
          <w:sz w:val="20"/>
          <w:szCs w:val="20"/>
          <w:lang w:val="en-GB"/>
        </w:rPr>
        <w:t xml:space="preserve"> </w:t>
      </w:r>
    </w:p>
    <w:p w14:paraId="5FC706C2" w14:textId="54D56AFC" w:rsidR="00737688" w:rsidRDefault="00544D81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proofErr w:type="gramStart"/>
      <w:r>
        <w:rPr>
          <w:rFonts w:asciiTheme="majorHAnsi" w:hAnsiTheme="majorHAnsi"/>
          <w:sz w:val="20"/>
          <w:szCs w:val="20"/>
          <w:lang w:val="en-GB"/>
        </w:rPr>
        <w:t>Next</w:t>
      </w:r>
      <w:proofErr w:type="gramEnd"/>
      <w:r w:rsidR="00737688" w:rsidRPr="00737688">
        <w:rPr>
          <w:rFonts w:asciiTheme="majorHAnsi" w:hAnsiTheme="majorHAnsi"/>
          <w:sz w:val="20"/>
          <w:szCs w:val="20"/>
          <w:lang w:val="en-GB"/>
        </w:rPr>
        <w:t xml:space="preserve"> we </w:t>
      </w:r>
      <w:proofErr w:type="gramStart"/>
      <w:r w:rsidR="00737688" w:rsidRPr="00737688">
        <w:rPr>
          <w:rFonts w:asciiTheme="majorHAnsi" w:hAnsiTheme="majorHAnsi"/>
          <w:sz w:val="20"/>
          <w:szCs w:val="20"/>
          <w:lang w:val="en-GB"/>
        </w:rPr>
        <w:t>have to</w:t>
      </w:r>
      <w:proofErr w:type="gramEnd"/>
      <w:r w:rsidR="00737688" w:rsidRPr="00737688">
        <w:rPr>
          <w:rFonts w:asciiTheme="majorHAnsi" w:hAnsiTheme="majorHAnsi"/>
          <w:sz w:val="20"/>
          <w:szCs w:val="20"/>
          <w:lang w:val="en-GB"/>
        </w:rPr>
        <w:t xml:space="preserve"> decide, when we want to switch to exponential representation. This setting too can be set by an option: </w:t>
      </w:r>
      <w:proofErr w:type="spellStart"/>
      <w:r w:rsidR="00737688" w:rsidRPr="00030395">
        <w:rPr>
          <w:rFonts w:ascii="Inconsolata" w:hAnsi="Inconsolata"/>
          <w:sz w:val="20"/>
          <w:szCs w:val="20"/>
        </w:rPr>
        <w:t>options</w:t>
      </w:r>
      <w:proofErr w:type="spellEnd"/>
      <w:r w:rsidR="00737688" w:rsidRPr="00030395">
        <w:rPr>
          <w:rFonts w:ascii="Inconsolata" w:hAnsi="Inconsolata"/>
          <w:sz w:val="20"/>
          <w:szCs w:val="20"/>
        </w:rPr>
        <w:t>(</w:t>
      </w:r>
      <w:proofErr w:type="spellStart"/>
      <w:r w:rsidR="00737688" w:rsidRPr="00030395">
        <w:rPr>
          <w:rFonts w:ascii="Inconsolata" w:hAnsi="Inconsolata"/>
          <w:sz w:val="20"/>
          <w:szCs w:val="20"/>
        </w:rPr>
        <w:t>scipen</w:t>
      </w:r>
      <w:proofErr w:type="spellEnd"/>
      <w:r w:rsidR="00737688" w:rsidRPr="00030395">
        <w:rPr>
          <w:rFonts w:ascii="Inconsolata" w:hAnsi="Inconsolata"/>
          <w:sz w:val="20"/>
          <w:szCs w:val="20"/>
        </w:rPr>
        <w:t>=7)</w:t>
      </w:r>
      <w:r w:rsidR="00737688" w:rsidRPr="00737688">
        <w:rPr>
          <w:rFonts w:asciiTheme="majorHAnsi" w:hAnsiTheme="majorHAnsi"/>
          <w:sz w:val="20"/>
          <w:szCs w:val="20"/>
          <w:lang w:val="en-GB"/>
        </w:rPr>
        <w:t xml:space="preserve"> would cause the system to switch to scientific notation for numbers ≥ 10</w:t>
      </w:r>
      <w:r w:rsidR="00737688" w:rsidRPr="00737688">
        <w:rPr>
          <w:rFonts w:asciiTheme="majorHAnsi" w:hAnsiTheme="majorHAnsi"/>
          <w:sz w:val="20"/>
          <w:szCs w:val="20"/>
          <w:vertAlign w:val="superscript"/>
          <w:lang w:val="en-GB"/>
        </w:rPr>
        <w:t>7</w:t>
      </w:r>
      <w:r w:rsidR="00737688" w:rsidRPr="00737688">
        <w:rPr>
          <w:rFonts w:asciiTheme="majorHAnsi" w:hAnsiTheme="majorHAnsi"/>
          <w:sz w:val="20"/>
          <w:szCs w:val="20"/>
          <w:lang w:val="en-GB"/>
        </w:rPr>
        <w:t>.</w:t>
      </w:r>
    </w:p>
    <w:p w14:paraId="5FBA917F" w14:textId="31DCE54D" w:rsidR="00164189" w:rsidRPr="00737688" w:rsidRDefault="00164189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164189">
        <w:rPr>
          <w:rFonts w:asciiTheme="majorHAnsi" w:hAnsiTheme="majorHAnsi"/>
          <w:sz w:val="20"/>
          <w:szCs w:val="20"/>
          <w:lang w:val="en-GB"/>
        </w:rPr>
        <w:drawing>
          <wp:inline distT="0" distB="0" distL="0" distR="0" wp14:anchorId="0255774B" wp14:editId="05BC01F5">
            <wp:extent cx="5041265" cy="1789430"/>
            <wp:effectExtent l="0" t="0" r="6985" b="1270"/>
            <wp:docPr id="207776251" name="Grafik 1" descr="Ein Bild, das Text, Schrift, Reihe, Diagramm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6251" name="Grafik 1" descr="Ein Bild, das Text, Schrift, Reihe, Diagramm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126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0043" w14:textId="77777777" w:rsidR="00737688" w:rsidRPr="0024085B" w:rsidRDefault="00737688" w:rsidP="00DD3706">
      <w:pPr>
        <w:spacing w:line="276" w:lineRule="auto"/>
        <w:rPr>
          <w:lang w:val="en-GB"/>
        </w:rPr>
      </w:pPr>
    </w:p>
    <w:p w14:paraId="2ACDCA55" w14:textId="6B194691" w:rsidR="00737688" w:rsidRPr="00737688" w:rsidRDefault="00737688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  <w:r w:rsidRPr="00737688">
        <w:rPr>
          <w:rFonts w:asciiTheme="majorHAnsi" w:hAnsiTheme="majorHAnsi"/>
          <w:sz w:val="20"/>
          <w:szCs w:val="20"/>
          <w:lang w:val="en-GB"/>
        </w:rPr>
        <w:t xml:space="preserve">We should be aware that formatting means converting a numeric value into a string representation. Calculating with strings can be very troublesome </w:t>
      </w:r>
      <w:r w:rsidR="00FD41D7">
        <w:rPr>
          <w:rFonts w:asciiTheme="majorHAnsi" w:hAnsiTheme="majorHAnsi"/>
          <w:sz w:val="20"/>
          <w:szCs w:val="20"/>
          <w:lang w:val="en-GB"/>
        </w:rPr>
        <w:t>(</w:t>
      </w:r>
      <w:r w:rsidRPr="00737688">
        <w:rPr>
          <w:rFonts w:asciiTheme="majorHAnsi" w:hAnsiTheme="majorHAnsi"/>
          <w:sz w:val="20"/>
          <w:szCs w:val="20"/>
          <w:lang w:val="en-GB"/>
        </w:rPr>
        <w:t>think of removing big marks</w:t>
      </w:r>
      <w:r w:rsidR="00FD41D7">
        <w:rPr>
          <w:rFonts w:asciiTheme="majorHAnsi" w:hAnsiTheme="majorHAnsi"/>
          <w:sz w:val="20"/>
          <w:szCs w:val="20"/>
          <w:lang w:val="en-GB"/>
        </w:rPr>
        <w:t>)</w:t>
      </w:r>
      <w:r w:rsidRPr="00737688">
        <w:rPr>
          <w:rFonts w:asciiTheme="majorHAnsi" w:hAnsiTheme="majorHAnsi"/>
          <w:sz w:val="20"/>
          <w:szCs w:val="20"/>
          <w:lang w:val="en-GB"/>
        </w:rPr>
        <w:t xml:space="preserve">. </w:t>
      </w:r>
      <w:r w:rsidR="00AE58F1" w:rsidRPr="00AE58F1">
        <w:rPr>
          <w:rFonts w:asciiTheme="majorHAnsi" w:hAnsiTheme="majorHAnsi"/>
          <w:sz w:val="20"/>
          <w:szCs w:val="20"/>
          <w:lang w:val="en-GB"/>
        </w:rPr>
        <w:t xml:space="preserve">This </w:t>
      </w:r>
      <w:r w:rsidR="00AE58F1">
        <w:rPr>
          <w:rFonts w:asciiTheme="majorHAnsi" w:hAnsiTheme="majorHAnsi"/>
          <w:sz w:val="20"/>
          <w:szCs w:val="20"/>
          <w:lang w:val="en-GB"/>
        </w:rPr>
        <w:t>entails</w:t>
      </w:r>
      <w:r w:rsidR="00AE58F1" w:rsidRPr="00AE58F1">
        <w:rPr>
          <w:rFonts w:asciiTheme="majorHAnsi" w:hAnsiTheme="majorHAnsi"/>
          <w:sz w:val="20"/>
          <w:szCs w:val="20"/>
          <w:lang w:val="en-GB"/>
        </w:rPr>
        <w:t xml:space="preserve"> that formatting should only be done after all calculations or modelling processes have been completed.</w:t>
      </w:r>
    </w:p>
    <w:p w14:paraId="33D7D700" w14:textId="77777777" w:rsidR="00737688" w:rsidRPr="00737688" w:rsidRDefault="00737688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</w:p>
    <w:p w14:paraId="1B0DCB43" w14:textId="205E0E72" w:rsidR="00140464" w:rsidRPr="0024131C" w:rsidRDefault="00737688" w:rsidP="00DD3706">
      <w:pPr>
        <w:spacing w:line="276" w:lineRule="auto"/>
        <w:rPr>
          <w:rFonts w:asciiTheme="majorHAnsi" w:hAnsiTheme="majorHAnsi"/>
          <w:sz w:val="20"/>
          <w:szCs w:val="20"/>
          <w:lang w:val="en-US"/>
        </w:rPr>
      </w:pPr>
      <w:r w:rsidRPr="00737688">
        <w:rPr>
          <w:rFonts w:asciiTheme="majorHAnsi" w:hAnsiTheme="majorHAnsi"/>
          <w:sz w:val="20"/>
          <w:szCs w:val="20"/>
          <w:lang w:val="en-GB"/>
        </w:rPr>
        <w:t xml:space="preserve">So how can we use </w:t>
      </w:r>
      <w:proofErr w:type="gramStart"/>
      <w:r w:rsidRPr="0011075F">
        <w:rPr>
          <w:rFonts w:ascii="Inconsolata" w:hAnsi="Inconsolata"/>
          <w:sz w:val="20"/>
          <w:szCs w:val="18"/>
          <w:lang w:val="en-US"/>
        </w:rPr>
        <w:t>F</w:t>
      </w:r>
      <w:r w:rsidR="0011075F" w:rsidRPr="0011075F">
        <w:rPr>
          <w:rFonts w:ascii="Inconsolata" w:hAnsi="Inconsolata"/>
          <w:sz w:val="20"/>
          <w:szCs w:val="18"/>
          <w:lang w:val="en-US"/>
        </w:rPr>
        <w:t>m</w:t>
      </w:r>
      <w:r w:rsidRPr="0011075F">
        <w:rPr>
          <w:rFonts w:ascii="Inconsolata" w:hAnsi="Inconsolata"/>
          <w:sz w:val="20"/>
          <w:szCs w:val="18"/>
          <w:lang w:val="en-US"/>
        </w:rPr>
        <w:t>(</w:t>
      </w:r>
      <w:proofErr w:type="gramEnd"/>
      <w:r w:rsidRPr="0011075F">
        <w:rPr>
          <w:rFonts w:ascii="Inconsolata" w:hAnsi="Inconsolata"/>
          <w:sz w:val="20"/>
          <w:szCs w:val="18"/>
          <w:lang w:val="en-US"/>
        </w:rPr>
        <w:t>)</w:t>
      </w:r>
      <w:r w:rsidRPr="00737688">
        <w:rPr>
          <w:rFonts w:asciiTheme="majorHAnsi" w:hAnsiTheme="majorHAnsi"/>
          <w:sz w:val="20"/>
          <w:szCs w:val="20"/>
          <w:lang w:val="en-GB"/>
        </w:rPr>
        <w:t xml:space="preserve"> to get our numbers in shape? </w:t>
      </w:r>
      <w:r w:rsidR="00157761" w:rsidRPr="00157761">
        <w:rPr>
          <w:rFonts w:asciiTheme="majorHAnsi" w:hAnsiTheme="majorHAnsi"/>
          <w:sz w:val="20"/>
          <w:szCs w:val="20"/>
          <w:lang w:val="en-US"/>
        </w:rPr>
        <w:t xml:space="preserve">Although the function has </w:t>
      </w:r>
      <w:proofErr w:type="gramStart"/>
      <w:r w:rsidR="00157761" w:rsidRPr="00157761">
        <w:rPr>
          <w:rFonts w:asciiTheme="majorHAnsi" w:hAnsiTheme="majorHAnsi"/>
          <w:sz w:val="20"/>
          <w:szCs w:val="20"/>
          <w:lang w:val="en-US"/>
        </w:rPr>
        <w:t>a large number of</w:t>
      </w:r>
      <w:proofErr w:type="gramEnd"/>
      <w:r w:rsidR="00157761" w:rsidRPr="00157761">
        <w:rPr>
          <w:rFonts w:asciiTheme="majorHAnsi" w:hAnsiTheme="majorHAnsi"/>
          <w:sz w:val="20"/>
          <w:szCs w:val="20"/>
          <w:lang w:val="en-US"/>
        </w:rPr>
        <w:t xml:space="preserve"> arguments, in most cases only a few specific settings are required.</w:t>
      </w:r>
    </w:p>
    <w:p w14:paraId="762EC017" w14:textId="77777777" w:rsidR="00B1523A" w:rsidRPr="0024131C" w:rsidRDefault="00B1523A" w:rsidP="00737688">
      <w:pPr>
        <w:rPr>
          <w:rFonts w:asciiTheme="majorHAnsi" w:hAnsiTheme="majorHAnsi"/>
          <w:sz w:val="20"/>
          <w:szCs w:val="20"/>
          <w:lang w:val="en-US"/>
        </w:rPr>
      </w:pPr>
    </w:p>
    <w:p w14:paraId="10FB2E44" w14:textId="76F573BB" w:rsidR="00B1523A" w:rsidRDefault="00B1523A" w:rsidP="0024131C">
      <w:pPr>
        <w:ind w:firstLine="709"/>
        <w:rPr>
          <w:rFonts w:asciiTheme="majorHAnsi" w:hAnsiTheme="majorHAnsi"/>
          <w:sz w:val="20"/>
          <w:szCs w:val="20"/>
          <w:lang w:val="en-GB"/>
        </w:rPr>
      </w:pPr>
      <w:r w:rsidRPr="00B1523A">
        <w:rPr>
          <w:rFonts w:asciiTheme="majorHAnsi" w:hAnsiTheme="majorHAnsi"/>
          <w:sz w:val="20"/>
          <w:szCs w:val="20"/>
          <w:lang w:val="en-GB"/>
        </w:rPr>
        <w:drawing>
          <wp:inline distT="0" distB="0" distL="0" distR="0" wp14:anchorId="4165C040" wp14:editId="198A79B5">
            <wp:extent cx="3423332" cy="967749"/>
            <wp:effectExtent l="0" t="0" r="5715" b="3810"/>
            <wp:docPr id="1160558985" name="Grafik 1" descr="Ein Bild, das Text, Screenshot, Schrift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58985" name="Grafik 1" descr="Ein Bild, das Text, Screenshot, Schrift, Reih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0897" cy="9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2DB38" w14:textId="77777777" w:rsidR="00FB12C4" w:rsidRDefault="00FB12C4" w:rsidP="0024131C">
      <w:pPr>
        <w:ind w:firstLine="709"/>
        <w:rPr>
          <w:rFonts w:asciiTheme="majorHAnsi" w:hAnsiTheme="majorHAnsi"/>
          <w:sz w:val="20"/>
          <w:szCs w:val="20"/>
          <w:lang w:val="en-GB"/>
        </w:rPr>
      </w:pPr>
    </w:p>
    <w:p w14:paraId="6AB09DAC" w14:textId="77777777" w:rsidR="000B115F" w:rsidRDefault="000B115F" w:rsidP="00737688">
      <w:pPr>
        <w:rPr>
          <w:rFonts w:asciiTheme="majorHAnsi" w:hAnsiTheme="majorHAnsi"/>
          <w:sz w:val="20"/>
          <w:szCs w:val="20"/>
          <w:lang w:val="en-GB"/>
        </w:rPr>
      </w:pPr>
    </w:p>
    <w:p w14:paraId="38DCD4CE" w14:textId="68022A49" w:rsidR="00FB12C4" w:rsidRPr="005F77B8" w:rsidRDefault="00FB12C4" w:rsidP="00FB12C4">
      <w:pPr>
        <w:pStyle w:val="berschrift2"/>
        <w:rPr>
          <w:lang w:val="en-GB"/>
        </w:rPr>
      </w:pPr>
      <w:bookmarkStart w:id="2" w:name="_Toc218436953"/>
      <w:r>
        <w:rPr>
          <w:lang w:val="en-GB"/>
        </w:rPr>
        <w:t>Formatting Numbers</w:t>
      </w:r>
      <w:bookmarkEnd w:id="2"/>
    </w:p>
    <w:p w14:paraId="7A5FF6B6" w14:textId="2F625701" w:rsidR="00737688" w:rsidRPr="00737688" w:rsidRDefault="00737688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  <w:r w:rsidRPr="00737688">
        <w:rPr>
          <w:rFonts w:asciiTheme="majorHAnsi" w:hAnsiTheme="majorHAnsi"/>
          <w:sz w:val="20"/>
          <w:szCs w:val="20"/>
          <w:lang w:val="en-GB"/>
        </w:rPr>
        <w:t>The first example addresses the number of digits, the transition to scientific representation and the use of big marks. It uses a space as big mark, align the numbers on the position of the “e”, flip to scientific notation for numbers &lt; 10</w:t>
      </w:r>
      <w:r w:rsidRPr="00E959FE">
        <w:rPr>
          <w:rFonts w:asciiTheme="majorHAnsi" w:hAnsiTheme="majorHAnsi"/>
          <w:sz w:val="20"/>
          <w:szCs w:val="20"/>
          <w:vertAlign w:val="superscript"/>
          <w:lang w:val="en-GB"/>
        </w:rPr>
        <w:t>-2</w:t>
      </w:r>
      <w:r w:rsidRPr="00737688">
        <w:rPr>
          <w:rFonts w:asciiTheme="majorHAnsi" w:hAnsiTheme="majorHAnsi"/>
          <w:sz w:val="20"/>
          <w:szCs w:val="20"/>
          <w:lang w:val="en-GB"/>
        </w:rPr>
        <w:t xml:space="preserve"> and &gt; 10</w:t>
      </w:r>
      <w:r w:rsidRPr="00E959FE">
        <w:rPr>
          <w:rFonts w:asciiTheme="majorHAnsi" w:hAnsiTheme="majorHAnsi"/>
          <w:sz w:val="20"/>
          <w:szCs w:val="20"/>
          <w:vertAlign w:val="superscript"/>
          <w:lang w:val="en-GB"/>
        </w:rPr>
        <w:t>4</w:t>
      </w:r>
      <w:r w:rsidRPr="00737688">
        <w:rPr>
          <w:rFonts w:asciiTheme="majorHAnsi" w:hAnsiTheme="majorHAnsi"/>
          <w:sz w:val="20"/>
          <w:szCs w:val="20"/>
          <w:lang w:val="en-GB"/>
        </w:rPr>
        <w:t xml:space="preserve"> and uses 3 fixed digits for all numbers.</w:t>
      </w:r>
    </w:p>
    <w:p w14:paraId="2F974334" w14:textId="77777777" w:rsidR="00157761" w:rsidRDefault="00157761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3"/>
        <w:gridCol w:w="5103"/>
        <w:gridCol w:w="3543"/>
      </w:tblGrid>
      <w:tr w:rsidR="00374F9A" w:rsidRPr="00321A04" w14:paraId="0FCF9D41" w14:textId="77777777" w:rsidTr="00143A34">
        <w:trPr>
          <w:trHeight w:val="603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6EE6E19" w14:textId="77777777" w:rsidR="00321A04" w:rsidRPr="00321A04" w:rsidRDefault="00321A04" w:rsidP="00321A04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x</w:t>
            </w:r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02924C" w14:textId="77777777" w:rsidR="00321A04" w:rsidRPr="00321A04" w:rsidRDefault="00321A04" w:rsidP="00627B8B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an atomic numerical, typically a vector of real numbers or a matrix of numerical values. Factors will be converted to strings.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1B31F96" w14:textId="77777777" w:rsidR="00321A04" w:rsidRPr="00321A04" w:rsidRDefault="00321A04" w:rsidP="00627B8B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</w:p>
        </w:tc>
      </w:tr>
      <w:tr w:rsidR="00374F9A" w:rsidRPr="00321A04" w14:paraId="2774843F" w14:textId="77777777" w:rsidTr="00143A34">
        <w:trPr>
          <w:trHeight w:val="904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AD07F56" w14:textId="77777777" w:rsidR="00321A04" w:rsidRPr="00321A04" w:rsidRDefault="00321A04" w:rsidP="00321A04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B1CCFA" w14:textId="22F16B2B" w:rsidR="00321A04" w:rsidRPr="00321A04" w:rsidRDefault="00321A04" w:rsidP="00627B8B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hyperlink r:id="rId10" w:history="1">
              <w:r w:rsidRPr="00321A04">
                <w:rPr>
                  <w:rFonts w:ascii="Frutiger LT Std 45 Light" w:eastAsia="Times New Roman" w:hAnsi="Frutiger LT Std 45 Light" w:cs="Times New Roman"/>
                  <w:i/>
                  <w:iCs/>
                  <w:color w:val="000000"/>
                  <w:sz w:val="18"/>
                  <w:szCs w:val="18"/>
                  <w:lang w:val="en-US" w:eastAsia="de-CH"/>
                </w:rPr>
                <w:t>integer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, the desired (fixed) number of digits after the decimal point. Unlike </w:t>
              </w:r>
              <w:proofErr w:type="spellStart"/>
              <w:proofErr w:type="gramStart"/>
              <w:r w:rsidRPr="00321A04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formatC</w:t>
              </w:r>
              <w:proofErr w:type="spellEnd"/>
              <w:r w:rsidR="00951D94" w:rsidRPr="00021ABD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(</w:t>
              </w:r>
              <w:proofErr w:type="gramEnd"/>
              <w:r w:rsidR="00951D94" w:rsidRPr="00021ABD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)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 you will always get this number of digits even if the last digit is 0. </w:t>
              </w:r>
              <w:r w:rsidR="00724ADC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The result is rounded using </w:t>
              </w:r>
              <w:proofErr w:type="gramStart"/>
              <w:r w:rsidR="00021ABD" w:rsidRPr="00021ABD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round(</w:t>
              </w:r>
              <w:proofErr w:type="gramEnd"/>
              <w:r w:rsidR="00021ABD" w:rsidRPr="00021ABD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)</w:t>
              </w:r>
              <w:r w:rsidR="00021ABD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.</w:t>
              </w:r>
              <w:r w:rsidR="00C266FE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br/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Negative numbers of digits round to </w:t>
              </w:r>
              <w:r w:rsidR="001C0846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the specific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 power of ten</w:t>
              </w:r>
              <w:r w:rsidR="00900913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 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(</w:t>
              </w:r>
              <w:r w:rsidRPr="00321A04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digits=2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 would round to the nearest hundred).</w:t>
              </w:r>
            </w:hyperlink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A8489D" w14:textId="24326774" w:rsidR="004C2389" w:rsidRDefault="0034584D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="007A3C4E" w:rsidRPr="007A3C4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3.141593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</w:t>
            </w:r>
            <w:r w:rsid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="00D818EE"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="00D818EE"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3.142</w:t>
            </w:r>
          </w:p>
          <w:p w14:paraId="33A15BF0" w14:textId="2FA5B63B" w:rsidR="005259A5" w:rsidRDefault="005259A5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="00C644D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0.03</w:t>
            </w:r>
            <w:r w:rsidRPr="007A3C4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1415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=3)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="00BC176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</w:t>
            </w:r>
            <w:r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</w:t>
            </w:r>
            <w:r w:rsidR="00BC176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03</w:t>
            </w:r>
            <w:r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1</w:t>
            </w:r>
          </w:p>
          <w:p w14:paraId="2D770B4B" w14:textId="5CF10BD8" w:rsidR="00321A04" w:rsidRDefault="00F3595B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3142</w:t>
            </w:r>
            <w:r w:rsidR="004C238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.2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</w:t>
            </w:r>
            <w:r w:rsidR="004C238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-2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31</w:t>
            </w:r>
            <w:r w:rsidR="00A77F5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</w:t>
            </w:r>
            <w:r w:rsidR="004C238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</w:t>
            </w:r>
          </w:p>
          <w:p w14:paraId="14154A81" w14:textId="77777777" w:rsidR="00DB43AB" w:rsidRDefault="00101475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10147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10147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3.10012, </w:t>
            </w:r>
            <w:proofErr w:type="spellStart"/>
            <w:r w:rsidRPr="0010147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 w:rsidRPr="0010147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=3)</w:t>
            </w:r>
            <w:r w:rsidR="001C26E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="001C26E2"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lastRenderedPageBreak/>
              <w:t xml:space="preserve">## </w:t>
            </w:r>
            <w:r w:rsidR="001C26E2"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</w:t>
            </w:r>
            <w:r w:rsidR="001C26E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</w:t>
            </w:r>
            <w:r w:rsidR="001C26E2"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1</w:t>
            </w:r>
            <w:r w:rsidR="001C26E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00</w:t>
            </w:r>
          </w:p>
          <w:p w14:paraId="0F115848" w14:textId="67DC35A8" w:rsidR="005D622C" w:rsidRPr="00321A04" w:rsidRDefault="003B7144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r w:rsidR="0061519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c(</w:t>
            </w:r>
            <w:proofErr w:type="gram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1422</w:t>
            </w:r>
            <w:r w:rsidR="0061519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, -1.5)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D818E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</w:t>
            </w:r>
            <w:r w:rsidR="005A043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-2</w:t>
            </w:r>
          </w:p>
        </w:tc>
      </w:tr>
      <w:tr w:rsidR="00374F9A" w:rsidRPr="00321A04" w14:paraId="264D2414" w14:textId="77777777" w:rsidTr="00143A34">
        <w:trPr>
          <w:trHeight w:val="1048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0305C3" w14:textId="77777777" w:rsidR="00321A04" w:rsidRPr="00321A04" w:rsidRDefault="00321A04" w:rsidP="00321A04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lastRenderedPageBreak/>
              <w:t>ldigits</w:t>
            </w:r>
            <w:proofErr w:type="spellEnd"/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000D3B9" w14:textId="09D56E69" w:rsidR="00321A04" w:rsidRPr="00321A04" w:rsidRDefault="003B6566" w:rsidP="00627B8B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B6566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nonnegative integer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, </w:t>
            </w:r>
            <w:r w:rsidR="00321A04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number of leading zeros.</w:t>
            </w:r>
            <w:r w:rsidR="00F653A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="00321A04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ldigits</w:t>
            </w:r>
            <w:proofErr w:type="spellEnd"/>
            <w:r w:rsidR="00321A04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=3</w:t>
            </w:r>
            <w:r w:rsidR="00F653A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would make sure that at least 3 digits on the left side will be printed</w:t>
            </w:r>
            <w:r w:rsidR="009E09A8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.</w:t>
            </w:r>
            <w:r w:rsidR="00FA4E9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ED4DD0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br/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Setting</w:t>
            </w:r>
            <w:r w:rsidR="00FA4E9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="00321A04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ldigits</w:t>
            </w:r>
            <w:proofErr w:type="spellEnd"/>
            <w:r w:rsidR="00595BD7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=0</w:t>
            </w:r>
            <w:r w:rsidR="00FA4E9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will </w:t>
            </w:r>
            <w:r w:rsidR="0077799B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remove a leading zero </w:t>
            </w:r>
            <w:r w:rsidR="00B31402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for values </w:t>
            </w:r>
            <w:r w:rsidR="00595BD7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in the interval of </w:t>
            </w:r>
            <w:r w:rsidR="00CB4428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(1, </w:t>
            </w:r>
            <w:r w:rsidR="00CB4428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noBreakHyphen/>
              <w:t xml:space="preserve">1) and 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yield </w:t>
            </w:r>
            <w:r w:rsidR="00595BD7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a 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result like</w:t>
            </w:r>
            <w:r w:rsidR="00FA4E9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.452</w:t>
            </w:r>
            <w:r w:rsidR="00FA4E9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for</w:t>
            </w:r>
            <w:r w:rsidR="00FA4E9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0.452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. </w:t>
            </w:r>
            <w:r w:rsidR="00263590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br/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The default</w:t>
            </w:r>
            <w:r w:rsidR="00FA4E9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NULL</w:t>
            </w:r>
            <w:r w:rsidR="00FA4E9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321A04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will leave the numbers as they are (meaning at least one 0 digit).</w:t>
            </w:r>
            <w:r w:rsidR="00595BD7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D4457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Negative values are ignored.</w:t>
            </w:r>
            <w:r w:rsidR="0012324D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5C26D0B" w14:textId="61815118" w:rsidR="00E137FF" w:rsidRPr="00E137FF" w:rsidRDefault="00E137FF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3.1415, </w:t>
            </w:r>
            <w:proofErr w:type="spellStart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ldigits</w:t>
            </w:r>
            <w:proofErr w:type="spellEnd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=3, </w:t>
            </w:r>
            <w:proofErr w:type="spellStart"/>
            <w:r w:rsidRPr="00AC0D8D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digits</w:t>
            </w:r>
            <w:proofErr w:type="spellEnd"/>
            <w:r w:rsidRPr="00AC0D8D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=2</w:t>
            </w:r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003.14</w:t>
            </w:r>
          </w:p>
          <w:p w14:paraId="171E55EE" w14:textId="272190B2" w:rsidR="00E137FF" w:rsidRPr="00E137FF" w:rsidRDefault="00E137FF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3.1415, </w:t>
            </w:r>
            <w:proofErr w:type="spellStart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ldigits</w:t>
            </w:r>
            <w:proofErr w:type="spellEnd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=0, </w:t>
            </w:r>
            <w:proofErr w:type="spellStart"/>
            <w:r w:rsidRPr="00AC0D8D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digits</w:t>
            </w:r>
            <w:proofErr w:type="spellEnd"/>
            <w:r w:rsidRPr="00AC0D8D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=2</w:t>
            </w:r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3.14</w:t>
            </w:r>
          </w:p>
          <w:p w14:paraId="5AC72E6E" w14:textId="6DB5B255" w:rsidR="00321A04" w:rsidRPr="00321A04" w:rsidRDefault="00E137FF" w:rsidP="00627B8B">
            <w:pPr>
              <w:spacing w:after="6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0.3141, </w:t>
            </w:r>
            <w:proofErr w:type="spellStart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ldigits</w:t>
            </w:r>
            <w:proofErr w:type="spellEnd"/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=0, </w:t>
            </w:r>
            <w:proofErr w:type="spellStart"/>
            <w:r w:rsidRPr="00AC0D8D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digits</w:t>
            </w:r>
            <w:proofErr w:type="spellEnd"/>
            <w:r w:rsidRPr="00AC0D8D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=2</w:t>
            </w:r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E137F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.31</w:t>
            </w:r>
          </w:p>
        </w:tc>
      </w:tr>
      <w:tr w:rsidR="00374F9A" w:rsidRPr="00164BE5" w14:paraId="3FB45139" w14:textId="77777777" w:rsidTr="00143A34">
        <w:trPr>
          <w:trHeight w:val="1506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E75379" w14:textId="77777777" w:rsidR="00613D2D" w:rsidRPr="00321A04" w:rsidRDefault="00613D2D" w:rsidP="0035757B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sci</w:t>
            </w:r>
            <w:proofErr w:type="spellEnd"/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A0E1D" w14:textId="220D17E5" w:rsidR="00613D2D" w:rsidRPr="00321A04" w:rsidRDefault="00986557" w:rsidP="00627B8B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i</w:t>
            </w:r>
            <w:r w:rsidR="00613D2D" w:rsidRPr="00321A04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nteger</w:t>
            </w:r>
            <w:r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,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t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he power of 10 to be set when deciding to print numeric values in exponential notation. </w:t>
            </w:r>
            <w:r w:rsidR="00D7119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Fixed notation will be preferred unless the number is larger than 10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vertAlign w:val="superscript"/>
                <w:lang w:val="en-US" w:eastAsia="de-CH"/>
              </w:rPr>
              <w:t>scipen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. If just one value is set</w:t>
            </w:r>
            <w:r w:rsidR="00D5316F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for </w:t>
            </w:r>
            <w:proofErr w:type="spellStart"/>
            <w:r w:rsidR="00D5316F" w:rsidRPr="00D5316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scipen</w:t>
            </w:r>
            <w:proofErr w:type="spellEnd"/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it will be used for the left border 10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vertAlign w:val="superscript"/>
                <w:lang w:val="en-US" w:eastAsia="de-CH"/>
              </w:rPr>
              <w:t>-scipen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as well as for the right one (10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vertAlign w:val="superscript"/>
                <w:lang w:val="en-US" w:eastAsia="de-CH"/>
              </w:rPr>
              <w:t>scipen</w:t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). A negative and a positive value can also be set independently. </w:t>
            </w:r>
            <w:r w:rsidR="0036158A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="00613D2D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Default is </w:t>
            </w:r>
            <w:proofErr w:type="spellStart"/>
            <w:r w:rsidR="00613D2D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getOption</w:t>
            </w:r>
            <w:proofErr w:type="spellEnd"/>
            <w:r w:rsidR="00613D2D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("</w:t>
            </w:r>
            <w:proofErr w:type="spellStart"/>
            <w:r w:rsidR="00613D2D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scipen</w:t>
            </w:r>
            <w:proofErr w:type="spellEnd"/>
            <w:r w:rsidR="00613D2D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")</w:t>
            </w:r>
            <w:r w:rsidR="00613D2D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, whereas </w:t>
            </w:r>
            <w:proofErr w:type="spellStart"/>
            <w:r w:rsidR="00613D2D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scipen</w:t>
            </w:r>
            <w:proofErr w:type="spellEnd"/>
            <w:r w:rsidR="00613D2D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=0</w:t>
            </w:r>
            <w:r w:rsidR="00613D2D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is overridden.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57C6179" w14:textId="77777777" w:rsidR="00613D2D" w:rsidRPr="00321A04" w:rsidRDefault="00613D2D" w:rsidP="00627B8B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374F9A" w:rsidRPr="00143A34" w14:paraId="38EF53BE" w14:textId="77777777" w:rsidTr="00143A34">
        <w:trPr>
          <w:trHeight w:val="603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39CD1B3" w14:textId="77777777" w:rsidR="00613D2D" w:rsidRPr="00321A04" w:rsidRDefault="00613D2D" w:rsidP="0035757B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big.mark</w:t>
            </w:r>
            <w:proofErr w:type="spellEnd"/>
            <w:proofErr w:type="gramEnd"/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2257946" w14:textId="75F4C852" w:rsidR="00613D2D" w:rsidRPr="00321A04" w:rsidRDefault="00613D2D" w:rsidP="00627B8B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character</w:t>
            </w:r>
            <w:r w:rsidR="00986557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,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if not empty used as mark between every 3 decimals before the decimal point. Default is 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""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(none).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508E4A3" w14:textId="1D6C7C92" w:rsidR="00C71703" w:rsidRPr="00C71703" w:rsidRDefault="00C71703" w:rsidP="00720D94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3141, </w:t>
            </w:r>
            <w:proofErr w:type="spellStart"/>
            <w:proofErr w:type="gramStart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big.mark</w:t>
            </w:r>
            <w:proofErr w:type="spellEnd"/>
            <w:proofErr w:type="gramEnd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=" ")</w:t>
            </w:r>
            <w:r w:rsidR="00143A3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3 141.000</w:t>
            </w:r>
          </w:p>
          <w:p w14:paraId="62AA4393" w14:textId="2A840589" w:rsidR="00613D2D" w:rsidRPr="00321A04" w:rsidRDefault="00C71703" w:rsidP="00720D94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3141.12, </w:t>
            </w:r>
            <w:proofErr w:type="spellStart"/>
            <w:proofErr w:type="gramStart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big.mark</w:t>
            </w:r>
            <w:proofErr w:type="spellEnd"/>
            <w:proofErr w:type="gramEnd"/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=",", </w:t>
            </w:r>
            <w:proofErr w:type="spellStart"/>
            <w:r w:rsidRPr="00143A34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digits</w:t>
            </w:r>
            <w:proofErr w:type="spellEnd"/>
            <w:r w:rsidRPr="00143A34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=0</w:t>
            </w:r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="00143A3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C7170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3,141</w:t>
            </w:r>
          </w:p>
        </w:tc>
      </w:tr>
      <w:tr w:rsidR="00374F9A" w:rsidRPr="00321A04" w14:paraId="3B2177C8" w14:textId="77777777" w:rsidTr="00143A34">
        <w:trPr>
          <w:trHeight w:val="603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35F70E5" w14:textId="77777777" w:rsidR="00613D2D" w:rsidRPr="00321A04" w:rsidRDefault="00613D2D" w:rsidP="0037484E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outdec</w:t>
            </w:r>
            <w:proofErr w:type="spellEnd"/>
          </w:p>
        </w:tc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7AA8AD" w14:textId="3AAA8E25" w:rsidR="00613D2D" w:rsidRPr="00321A04" w:rsidRDefault="00613D2D" w:rsidP="00627B8B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character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, specifying the decimal mark to be used. If not provided, the default </w:t>
            </w:r>
            <w:r w:rsidR="00F14276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is given by</w:t>
            </w:r>
            <w:r w:rsidR="002F4906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="008C69A9" w:rsidRPr="008C69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getOption</w:t>
            </w:r>
            <w:proofErr w:type="spellEnd"/>
            <w:r w:rsidR="008C69A9" w:rsidRPr="008C69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(</w:t>
            </w:r>
            <w:r w:rsidR="000E40E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</w:t>
            </w: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OutDec</w:t>
            </w:r>
            <w:proofErr w:type="spellEnd"/>
            <w:r w:rsidR="000E40E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</w:t>
            </w:r>
            <w:r w:rsidR="008C69A9" w:rsidRPr="008C69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)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.</w:t>
            </w:r>
          </w:p>
        </w:tc>
        <w:tc>
          <w:tcPr>
            <w:tcW w:w="354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A29A832" w14:textId="27A913D5" w:rsidR="00173059" w:rsidRPr="00173059" w:rsidRDefault="00173059" w:rsidP="00173059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3141.593, </w:t>
            </w:r>
            <w:r w:rsidR="00F63B4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  <w:t xml:space="preserve">   </w:t>
            </w:r>
            <w:proofErr w:type="spellStart"/>
            <w:proofErr w:type="gramStart"/>
            <w:r w:rsidR="00AA0E77"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big.mark</w:t>
            </w:r>
            <w:proofErr w:type="spellEnd"/>
            <w:proofErr w:type="gramEnd"/>
            <w:r w:rsidR="00AA0E77"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="'"</w:t>
            </w:r>
            <w:r w:rsidR="00AA0E77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,</w:t>
            </w:r>
            <w:r w:rsidR="00F63B4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outdec</w:t>
            </w:r>
            <w:proofErr w:type="spellEnd"/>
            <w:r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= ",")</w:t>
            </w:r>
          </w:p>
          <w:p w14:paraId="1FA5EA7D" w14:textId="77BFD4A1" w:rsidR="00613D2D" w:rsidRPr="00321A04" w:rsidRDefault="00173059" w:rsidP="00173059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17305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3'141,593</w:t>
            </w:r>
          </w:p>
        </w:tc>
      </w:tr>
    </w:tbl>
    <w:p w14:paraId="3368BDB7" w14:textId="77777777" w:rsidR="00321A04" w:rsidRPr="002F4906" w:rsidRDefault="00321A04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7FD9A15F" w14:textId="77777777" w:rsidR="00D36154" w:rsidRDefault="00D36154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7028AC7B" w14:textId="51CE8B50" w:rsidR="00B17DBA" w:rsidRDefault="006C4707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 xml:space="preserve">Using options for </w:t>
      </w:r>
      <w:proofErr w:type="spellStart"/>
      <w:proofErr w:type="gramStart"/>
      <w:r>
        <w:rPr>
          <w:rFonts w:asciiTheme="majorHAnsi" w:hAnsiTheme="majorHAnsi"/>
          <w:sz w:val="20"/>
          <w:szCs w:val="20"/>
          <w:lang w:val="en-GB"/>
        </w:rPr>
        <w:t>big.mark</w:t>
      </w:r>
      <w:proofErr w:type="spellEnd"/>
      <w:proofErr w:type="gramEnd"/>
      <w:r>
        <w:rPr>
          <w:rFonts w:asciiTheme="majorHAnsi" w:hAnsiTheme="majorHAnsi"/>
          <w:sz w:val="20"/>
          <w:szCs w:val="20"/>
          <w:lang w:val="en-GB"/>
        </w:rPr>
        <w:t xml:space="preserve">, sci, digits, and </w:t>
      </w:r>
      <w:proofErr w:type="spellStart"/>
      <w:r>
        <w:rPr>
          <w:rFonts w:asciiTheme="majorHAnsi" w:hAnsiTheme="majorHAnsi"/>
          <w:sz w:val="20"/>
          <w:szCs w:val="20"/>
          <w:lang w:val="en-GB"/>
        </w:rPr>
        <w:t>outdec</w:t>
      </w:r>
      <w:proofErr w:type="spellEnd"/>
      <w:r>
        <w:rPr>
          <w:rFonts w:asciiTheme="majorHAnsi" w:hAnsiTheme="majorHAnsi"/>
          <w:sz w:val="20"/>
          <w:szCs w:val="20"/>
          <w:lang w:val="en-GB"/>
        </w:rPr>
        <w:t>.</w:t>
      </w:r>
    </w:p>
    <w:p w14:paraId="0FB4F13D" w14:textId="77777777" w:rsidR="006C4707" w:rsidRDefault="006C4707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E8F7A03" w14:textId="77777777" w:rsidR="005B6019" w:rsidRDefault="005B6019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066F2B1E" w14:textId="77777777" w:rsidR="00B17DBA" w:rsidRDefault="00B17DBA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2ED7F267" w14:textId="77777777" w:rsidR="00FB12C4" w:rsidRDefault="00FB12C4" w:rsidP="00FB12C4">
      <w:pPr>
        <w:pStyle w:val="berschrift2"/>
        <w:rPr>
          <w:lang w:val="en-GB"/>
        </w:rPr>
      </w:pPr>
      <w:bookmarkStart w:id="3" w:name="_Toc218436954"/>
      <w:r w:rsidRPr="00FB12C4">
        <w:rPr>
          <w:lang w:val="en-GB"/>
        </w:rPr>
        <w:t>Formatting Dates</w:t>
      </w:r>
      <w:bookmarkEnd w:id="3"/>
    </w:p>
    <w:p w14:paraId="2D7B1DE7" w14:textId="77777777" w:rsidR="00FB12C4" w:rsidRDefault="00FB12C4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006945">
        <w:rPr>
          <w:rFonts w:asciiTheme="majorHAnsi" w:hAnsiTheme="majorHAnsi"/>
          <w:sz w:val="20"/>
          <w:szCs w:val="20"/>
          <w:lang w:val="en-GB"/>
        </w:rPr>
        <w:t xml:space="preserve">The argument </w:t>
      </w:r>
      <w:proofErr w:type="spellStart"/>
      <w:r w:rsidRPr="00357A29">
        <w:rPr>
          <w:rFonts w:ascii="Inconsolata" w:hAnsi="Inconsolata"/>
          <w:sz w:val="20"/>
          <w:szCs w:val="20"/>
          <w:lang w:val="en-GB"/>
        </w:rPr>
        <w:t>fmt</w:t>
      </w:r>
      <w:proofErr w:type="spellEnd"/>
      <w:r w:rsidRPr="00006945">
        <w:rPr>
          <w:rFonts w:asciiTheme="majorHAnsi" w:hAnsiTheme="majorHAnsi"/>
          <w:sz w:val="20"/>
          <w:szCs w:val="20"/>
          <w:lang w:val="en-GB"/>
        </w:rPr>
        <w:t xml:space="preserve"> </w:t>
      </w:r>
      <w:r>
        <w:rPr>
          <w:rFonts w:asciiTheme="majorHAnsi" w:hAnsiTheme="majorHAnsi"/>
          <w:sz w:val="20"/>
          <w:szCs w:val="20"/>
          <w:lang w:val="en-GB"/>
        </w:rPr>
        <w:t>can be used to f</w:t>
      </w:r>
      <w:r w:rsidRPr="00804BBF">
        <w:rPr>
          <w:rFonts w:asciiTheme="majorHAnsi" w:hAnsiTheme="majorHAnsi"/>
          <w:sz w:val="20"/>
          <w:szCs w:val="20"/>
          <w:lang w:val="en-GB"/>
        </w:rPr>
        <w:t xml:space="preserve">ormat </w:t>
      </w:r>
      <w:r w:rsidRPr="00756EEF">
        <w:rPr>
          <w:rFonts w:ascii="Inconsolata" w:hAnsi="Inconsolata"/>
          <w:sz w:val="20"/>
          <w:szCs w:val="20"/>
          <w:lang w:val="en-GB"/>
        </w:rPr>
        <w:t>Date</w:t>
      </w:r>
      <w:r w:rsidRPr="00804BBF">
        <w:rPr>
          <w:rFonts w:asciiTheme="majorHAnsi" w:hAnsiTheme="majorHAnsi"/>
          <w:sz w:val="20"/>
          <w:szCs w:val="20"/>
          <w:lang w:val="en-GB"/>
        </w:rPr>
        <w:t xml:space="preserve"> and </w:t>
      </w:r>
      <w:proofErr w:type="spellStart"/>
      <w:r w:rsidRPr="00756EEF">
        <w:rPr>
          <w:rFonts w:ascii="Inconsolata" w:hAnsi="Inconsolata"/>
          <w:sz w:val="20"/>
          <w:szCs w:val="20"/>
          <w:lang w:val="en-GB"/>
        </w:rPr>
        <w:t>POSIXct</w:t>
      </w:r>
      <w:proofErr w:type="spellEnd"/>
      <w:r w:rsidRPr="00804BBF">
        <w:rPr>
          <w:rFonts w:asciiTheme="majorHAnsi" w:hAnsiTheme="majorHAnsi"/>
          <w:sz w:val="20"/>
          <w:szCs w:val="20"/>
          <w:lang w:val="en-GB"/>
        </w:rPr>
        <w:t xml:space="preserve"> objects using a custom,</w:t>
      </w:r>
      <w:r>
        <w:rPr>
          <w:rFonts w:asciiTheme="majorHAnsi" w:hAnsiTheme="majorHAnsi"/>
          <w:sz w:val="20"/>
          <w:szCs w:val="20"/>
          <w:lang w:val="en-GB"/>
        </w:rPr>
        <w:t xml:space="preserve"> </w:t>
      </w:r>
      <w:r w:rsidRPr="00804BBF">
        <w:rPr>
          <w:rFonts w:asciiTheme="majorHAnsi" w:hAnsiTheme="majorHAnsi"/>
          <w:sz w:val="20"/>
          <w:szCs w:val="20"/>
          <w:lang w:val="en-GB"/>
        </w:rPr>
        <w:t xml:space="preserve">ISO-8601–inspired token syntax </w:t>
      </w:r>
      <w:proofErr w:type="gramStart"/>
      <w:r w:rsidRPr="00804BBF">
        <w:rPr>
          <w:rFonts w:asciiTheme="majorHAnsi" w:hAnsiTheme="majorHAnsi"/>
          <w:sz w:val="20"/>
          <w:szCs w:val="20"/>
          <w:lang w:val="en-GB"/>
        </w:rPr>
        <w:t>similar to</w:t>
      </w:r>
      <w:proofErr w:type="gramEnd"/>
      <w:r w:rsidRPr="00804BBF">
        <w:rPr>
          <w:rFonts w:asciiTheme="majorHAnsi" w:hAnsiTheme="majorHAnsi"/>
          <w:sz w:val="20"/>
          <w:szCs w:val="20"/>
          <w:lang w:val="en-GB"/>
        </w:rPr>
        <w:t xml:space="preserve"> .NET or Moment.js.</w:t>
      </w:r>
      <w:r>
        <w:rPr>
          <w:rFonts w:asciiTheme="majorHAnsi" w:hAnsiTheme="majorHAnsi"/>
          <w:sz w:val="20"/>
          <w:szCs w:val="20"/>
          <w:lang w:val="en-GB"/>
        </w:rPr>
        <w:t xml:space="preserve"> </w:t>
      </w:r>
    </w:p>
    <w:p w14:paraId="67370181" w14:textId="648B251F" w:rsidR="00FB12C4" w:rsidRPr="00006945" w:rsidRDefault="00FB12C4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These f</w:t>
      </w:r>
      <w:r w:rsidRPr="00006945">
        <w:rPr>
          <w:rFonts w:asciiTheme="majorHAnsi" w:hAnsiTheme="majorHAnsi"/>
          <w:sz w:val="20"/>
          <w:szCs w:val="20"/>
          <w:lang w:val="en-GB"/>
        </w:rPr>
        <w:t>ormat codes (</w:t>
      </w:r>
      <w:r>
        <w:rPr>
          <w:rFonts w:asciiTheme="majorHAnsi" w:hAnsiTheme="majorHAnsi"/>
          <w:sz w:val="20"/>
          <w:szCs w:val="20"/>
          <w:lang w:val="en-GB"/>
        </w:rPr>
        <w:t xml:space="preserve">e.g. </w:t>
      </w:r>
      <w:r w:rsidRPr="00006945">
        <w:rPr>
          <w:rFonts w:asciiTheme="majorHAnsi" w:hAnsiTheme="majorHAnsi"/>
          <w:sz w:val="20"/>
          <w:szCs w:val="20"/>
          <w:lang w:val="en-GB"/>
        </w:rPr>
        <w:t xml:space="preserve">d, </w:t>
      </w:r>
      <w:r>
        <w:rPr>
          <w:rFonts w:asciiTheme="majorHAnsi" w:hAnsiTheme="majorHAnsi"/>
          <w:sz w:val="20"/>
          <w:szCs w:val="20"/>
          <w:lang w:val="en-GB"/>
        </w:rPr>
        <w:t>M</w:t>
      </w:r>
      <w:r w:rsidRPr="00006945">
        <w:rPr>
          <w:rFonts w:asciiTheme="majorHAnsi" w:hAnsiTheme="majorHAnsi"/>
          <w:sz w:val="20"/>
          <w:szCs w:val="20"/>
          <w:lang w:val="en-GB"/>
        </w:rPr>
        <w:t xml:space="preserve"> and y for day, month or year)</w:t>
      </w:r>
      <w:r>
        <w:rPr>
          <w:rFonts w:asciiTheme="majorHAnsi" w:hAnsiTheme="majorHAnsi"/>
          <w:sz w:val="20"/>
          <w:szCs w:val="20"/>
          <w:lang w:val="en-GB"/>
        </w:rPr>
        <w:t xml:space="preserve"> are more intuitive than the C format codes</w:t>
      </w:r>
      <w:r w:rsidRPr="00006945">
        <w:rPr>
          <w:rFonts w:asciiTheme="majorHAnsi" w:hAnsiTheme="majorHAnsi"/>
          <w:sz w:val="20"/>
          <w:szCs w:val="20"/>
          <w:lang w:val="en-GB"/>
        </w:rPr>
        <w:t>. Repeating the specific code defines the degree of abbreviation.</w:t>
      </w:r>
      <w:r>
        <w:rPr>
          <w:rFonts w:asciiTheme="majorHAnsi" w:hAnsiTheme="majorHAnsi"/>
          <w:sz w:val="20"/>
          <w:szCs w:val="20"/>
          <w:lang w:val="en-GB"/>
        </w:rPr>
        <w:t xml:space="preserve"> </w:t>
      </w:r>
      <w:proofErr w:type="gramStart"/>
      <w:r w:rsidRPr="00006945">
        <w:rPr>
          <w:rFonts w:asciiTheme="majorHAnsi" w:hAnsiTheme="majorHAnsi"/>
          <w:sz w:val="20"/>
          <w:szCs w:val="20"/>
          <w:lang w:val="en-GB"/>
        </w:rPr>
        <w:t>So</w:t>
      </w:r>
      <w:proofErr w:type="gramEnd"/>
      <w:r w:rsidRPr="00006945">
        <w:rPr>
          <w:rFonts w:asciiTheme="majorHAnsi" w:hAnsiTheme="majorHAnsi"/>
          <w:sz w:val="20"/>
          <w:szCs w:val="20"/>
          <w:lang w:val="en-GB"/>
        </w:rPr>
        <w:t xml:space="preserve"> the format '</w:t>
      </w:r>
      <w:proofErr w:type="spellStart"/>
      <w:r w:rsidRPr="00006945">
        <w:rPr>
          <w:rFonts w:asciiTheme="majorHAnsi" w:hAnsiTheme="majorHAnsi"/>
          <w:sz w:val="20"/>
          <w:szCs w:val="20"/>
          <w:lang w:val="en-GB"/>
        </w:rPr>
        <w:t>yyyy</w:t>
      </w:r>
      <w:proofErr w:type="spellEnd"/>
      <w:r w:rsidRPr="00006945">
        <w:rPr>
          <w:rFonts w:asciiTheme="majorHAnsi" w:hAnsiTheme="majorHAnsi"/>
          <w:sz w:val="20"/>
          <w:szCs w:val="20"/>
          <w:lang w:val="en-GB"/>
        </w:rPr>
        <w:t>-</w:t>
      </w:r>
      <w:r w:rsidR="00CE76B4">
        <w:rPr>
          <w:rFonts w:asciiTheme="majorHAnsi" w:hAnsiTheme="majorHAnsi"/>
          <w:sz w:val="20"/>
          <w:szCs w:val="20"/>
          <w:lang w:val="en-GB"/>
        </w:rPr>
        <w:t>MM</w:t>
      </w:r>
      <w:r w:rsidRPr="00006945">
        <w:rPr>
          <w:rFonts w:asciiTheme="majorHAnsi" w:hAnsiTheme="majorHAnsi"/>
          <w:sz w:val="20"/>
          <w:szCs w:val="20"/>
          <w:lang w:val="en-GB"/>
        </w:rPr>
        <w:t>-dd' would yield a date as 2020-10-12.</w:t>
      </w:r>
      <w:r>
        <w:rPr>
          <w:rFonts w:asciiTheme="majorHAnsi" w:hAnsiTheme="majorHAnsi"/>
          <w:sz w:val="20"/>
          <w:szCs w:val="20"/>
          <w:lang w:val="en-GB"/>
        </w:rPr>
        <w:t xml:space="preserve"> Weekdays and month names can be displayed in the current locale or in English.</w:t>
      </w:r>
    </w:p>
    <w:p w14:paraId="4441A2DB" w14:textId="77777777" w:rsidR="00FB12C4" w:rsidRDefault="00FB12C4" w:rsidP="00DD3706">
      <w:pPr>
        <w:spacing w:line="276" w:lineRule="auto"/>
        <w:rPr>
          <w:lang w:val="en-GB"/>
        </w:rPr>
      </w:pPr>
    </w:p>
    <w:p w14:paraId="2511821A" w14:textId="77777777" w:rsidR="00FB12C4" w:rsidRDefault="00FB12C4" w:rsidP="00DD3706">
      <w:pPr>
        <w:spacing w:line="276" w:lineRule="auto"/>
        <w:rPr>
          <w:lang w:val="en-GB"/>
        </w:rPr>
      </w:pPr>
    </w:p>
    <w:tbl>
      <w:tblPr>
        <w:tblW w:w="9498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9"/>
        <w:gridCol w:w="5528"/>
        <w:gridCol w:w="3261"/>
      </w:tblGrid>
      <w:tr w:rsidR="00FB12C4" w:rsidRPr="00C84978" w14:paraId="2C4BDC8D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BB8F16B" w14:textId="77777777" w:rsidR="00FB12C4" w:rsidRPr="00FB12C4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11264C5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  <w:tc>
          <w:tcPr>
            <w:tcW w:w="3261" w:type="dxa"/>
          </w:tcPr>
          <w:p w14:paraId="69B0BDAB" w14:textId="77777777" w:rsidR="00FB12C4" w:rsidRDefault="00FB12C4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x</w:t>
            </w:r>
            <w:r w:rsidRPr="00C84978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&lt;-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as.Date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Start"/>
            <w:r w:rsidRPr="00C84978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c(</w:t>
            </w:r>
            <w:proofErr w:type="gram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  <w:t xml:space="preserve">       "2026-01-02","2018-10-17"))</w:t>
            </w:r>
          </w:p>
          <w:p w14:paraId="3C693CBC" w14:textId="77777777" w:rsidR="00FB12C4" w:rsidRPr="002F4A71" w:rsidRDefault="00FB12C4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2F4A7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2F4A7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x, </w:t>
            </w:r>
            <w:proofErr w:type="spellStart"/>
            <w:r w:rsidRPr="002F4A7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fmt</w:t>
            </w:r>
            <w:proofErr w:type="spellEnd"/>
            <w:r w:rsidRPr="002F4A7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="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...</w:t>
            </w:r>
            <w:r w:rsidRPr="002F4A7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")</w:t>
            </w:r>
          </w:p>
        </w:tc>
      </w:tr>
      <w:tr w:rsidR="00FB12C4" w:rsidRPr="00825200" w14:paraId="02FBE2A4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558E868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ED8E027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day of the month without leading zero (1 - 31)</w:t>
            </w:r>
          </w:p>
        </w:tc>
        <w:tc>
          <w:tcPr>
            <w:tcW w:w="3261" w:type="dxa"/>
          </w:tcPr>
          <w:p w14:paraId="111C3A79" w14:textId="77777777" w:rsidR="00FB12C4" w:rsidRPr="0082520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proofErr w:type="spellStart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d.</w:t>
            </w:r>
            <w:proofErr w:type="gramStart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MM.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yyyy</w:t>
            </w:r>
            <w:proofErr w:type="spellEnd"/>
            <w:proofErr w:type="gramEnd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825200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>#</w:t>
            </w:r>
            <w:proofErr w:type="gramStart"/>
            <w:r w:rsidRPr="00825200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>#</w:t>
            </w:r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 2.01.2026</w:t>
            </w:r>
            <w:proofErr w:type="gramEnd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   </w:t>
            </w:r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17.10.2018</w:t>
            </w:r>
          </w:p>
        </w:tc>
      </w:tr>
      <w:tr w:rsidR="00FB12C4" w:rsidRPr="003D02C0" w14:paraId="52B68A13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326747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dd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CB0BD06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day of the month with leading zero (01 - 31)</w:t>
            </w:r>
          </w:p>
        </w:tc>
        <w:tc>
          <w:tcPr>
            <w:tcW w:w="3261" w:type="dxa"/>
          </w:tcPr>
          <w:p w14:paraId="535082CB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proofErr w:type="spellStart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d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d</w:t>
            </w:r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.MM.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yyyy</w:t>
            </w:r>
            <w:proofErr w:type="spellEnd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825200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>#</w:t>
            </w:r>
            <w:proofErr w:type="gramStart"/>
            <w:r w:rsidRPr="00825200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>#</w:t>
            </w:r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0</w:t>
            </w:r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2.01.2026</w:t>
            </w:r>
            <w:proofErr w:type="gramEnd"/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   </w:t>
            </w:r>
            <w:r w:rsidRPr="0082520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17.10.2018</w:t>
            </w:r>
          </w:p>
        </w:tc>
      </w:tr>
      <w:tr w:rsidR="00FB12C4" w:rsidRPr="00446CF6" w14:paraId="025D99D2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FDBDD0F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ddd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0BC6056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abbreviated name for the day of the week (e.g. Mon) in the current user's language</w:t>
            </w:r>
          </w:p>
        </w:tc>
        <w:tc>
          <w:tcPr>
            <w:tcW w:w="3261" w:type="dxa"/>
          </w:tcPr>
          <w:p w14:paraId="05C8C5EC" w14:textId="77777777" w:rsidR="00FB12C4" w:rsidRPr="00446CF6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ddd</w:t>
            </w:r>
            <w:proofErr w:type="spellEnd"/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dd.MM.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yyyy</w:t>
            </w:r>
            <w:proofErr w:type="spellEnd"/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446CF6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##</w:t>
            </w:r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Fr, 02.01.2026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 </w:t>
            </w:r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Mi, 17.10.2018</w:t>
            </w:r>
          </w:p>
        </w:tc>
      </w:tr>
      <w:tr w:rsidR="00FB12C4" w:rsidRPr="003D02C0" w14:paraId="49DDB5C1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BE2D1C6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dddd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7967386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full name for the day of the week (e.g. Monday) in the current user's language</w:t>
            </w:r>
          </w:p>
        </w:tc>
        <w:tc>
          <w:tcPr>
            <w:tcW w:w="3261" w:type="dxa"/>
          </w:tcPr>
          <w:p w14:paraId="51DA96F2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048F0B4F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9927FE8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M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441DC78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month without leading zero (1 - 12)</w:t>
            </w:r>
          </w:p>
        </w:tc>
        <w:tc>
          <w:tcPr>
            <w:tcW w:w="3261" w:type="dxa"/>
          </w:tcPr>
          <w:p w14:paraId="4DB3C4BB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68D90CB9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EB19336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MM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D6983B0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month with leading zero (01 - 12)</w:t>
            </w:r>
          </w:p>
        </w:tc>
        <w:tc>
          <w:tcPr>
            <w:tcW w:w="3261" w:type="dxa"/>
          </w:tcPr>
          <w:p w14:paraId="53EDE78E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242AAC2A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9CA02C0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MMM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5D86F06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abbreviated month name (e.g. Jan) in the current user's language</w:t>
            </w:r>
          </w:p>
        </w:tc>
        <w:tc>
          <w:tcPr>
            <w:tcW w:w="3261" w:type="dxa"/>
          </w:tcPr>
          <w:p w14:paraId="5B27E28A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6760242A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1B8D8B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lastRenderedPageBreak/>
              <w:t>MMMM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011CF83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full month name (e.g. January) in the current user's language</w:t>
            </w:r>
          </w:p>
        </w:tc>
        <w:tc>
          <w:tcPr>
            <w:tcW w:w="3261" w:type="dxa"/>
          </w:tcPr>
          <w:p w14:paraId="4652890A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65B3B34D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E585D6F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F056708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year without century, without leading zero (0 - 99)</w:t>
            </w:r>
          </w:p>
        </w:tc>
        <w:tc>
          <w:tcPr>
            <w:tcW w:w="3261" w:type="dxa"/>
          </w:tcPr>
          <w:p w14:paraId="1D4E738D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2B647212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9F26AF6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yy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FE3EFA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year without century, with leading zero (00 - 99)</w:t>
            </w:r>
          </w:p>
        </w:tc>
        <w:tc>
          <w:tcPr>
            <w:tcW w:w="3261" w:type="dxa"/>
          </w:tcPr>
          <w:p w14:paraId="6BC2CDF7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3E811AB8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778E166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D02C0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yyyy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36BDD20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D02C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year with century</w:t>
            </w:r>
          </w:p>
        </w:tc>
        <w:tc>
          <w:tcPr>
            <w:tcW w:w="3261" w:type="dxa"/>
          </w:tcPr>
          <w:p w14:paraId="5C0ECAA6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2B44EFA3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79EAEB91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45C1B01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  <w:tc>
          <w:tcPr>
            <w:tcW w:w="3261" w:type="dxa"/>
          </w:tcPr>
          <w:p w14:paraId="1C84BC9F" w14:textId="77777777" w:rsidR="00FB12C4" w:rsidRPr="003D02C0" w:rsidRDefault="00FB12C4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A41E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y &lt;- </w:t>
            </w:r>
            <w:proofErr w:type="spellStart"/>
            <w:proofErr w:type="gramStart"/>
            <w:r w:rsidRPr="00A41E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as.POSIXct</w:t>
            </w:r>
            <w:proofErr w:type="spellEnd"/>
            <w:proofErr w:type="gramEnd"/>
            <w:r w:rsidRPr="00A41E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(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  <w:t xml:space="preserve">        </w:t>
            </w:r>
            <w:r w:rsidRPr="00A41EA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"2026-01-02 21:14:12 CET")</w:t>
            </w:r>
          </w:p>
        </w:tc>
      </w:tr>
      <w:tr w:rsidR="00FB12C4" w:rsidRPr="003D02C0" w14:paraId="32C12759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EAA0BD2" w14:textId="77777777" w:rsidR="00FB12C4" w:rsidRPr="003D02C0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H/HH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C943555" w14:textId="77777777" w:rsidR="00FB12C4" w:rsidRPr="003D02C0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Hour in 24h format, one digit / two digits</w:t>
            </w:r>
          </w:p>
        </w:tc>
        <w:tc>
          <w:tcPr>
            <w:tcW w:w="3261" w:type="dxa"/>
          </w:tcPr>
          <w:p w14:paraId="4CCEC0A4" w14:textId="77777777" w:rsidR="00FB12C4" w:rsidRPr="00FB1C27" w:rsidRDefault="00FB12C4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9427C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H-m-ss </w:t>
            </w:r>
            <w:proofErr w:type="spellStart"/>
            <w:r w:rsidRPr="009427C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tt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446CF6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##</w:t>
            </w:r>
            <w:r w:rsidRPr="00446CF6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</w:t>
            </w:r>
            <w:r w:rsidRPr="00FB1C27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21-14-12 PM</w:t>
            </w:r>
          </w:p>
        </w:tc>
      </w:tr>
      <w:tr w:rsidR="00FB12C4" w:rsidRPr="003D02C0" w14:paraId="1B4C4B2B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70F5E05" w14:textId="77777777" w:rsidR="00FB12C4" w:rsidRPr="00900934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h/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hh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396B3BD" w14:textId="77777777" w:rsidR="00FB12C4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Hour in 12h format, one digit / two digits, note that in this case t must be set also to ensure uniqueness.</w:t>
            </w:r>
          </w:p>
        </w:tc>
        <w:tc>
          <w:tcPr>
            <w:tcW w:w="3261" w:type="dxa"/>
          </w:tcPr>
          <w:p w14:paraId="277A5645" w14:textId="77777777" w:rsidR="00FB12C4" w:rsidRPr="009427CE" w:rsidRDefault="00FB12C4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61A8E718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8EC69A4" w14:textId="77777777" w:rsidR="00FB12C4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t/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tt</w:t>
            </w:r>
            <w:proofErr w:type="spellEnd"/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09D9B30" w14:textId="77777777" w:rsidR="00FB12C4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Adds AM/PM description (one/two characters)</w:t>
            </w:r>
          </w:p>
        </w:tc>
        <w:tc>
          <w:tcPr>
            <w:tcW w:w="3261" w:type="dxa"/>
          </w:tcPr>
          <w:p w14:paraId="3957356A" w14:textId="77777777" w:rsidR="00FB12C4" w:rsidRPr="009427CE" w:rsidRDefault="00FB12C4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50DC05CA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7B662E1" w14:textId="77777777" w:rsidR="00FB12C4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m/mm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AFC1F71" w14:textId="77777777" w:rsidR="00FB12C4" w:rsidRDefault="00FB12C4" w:rsidP="004B2F0F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Minutes one digit / two digits</w:t>
            </w:r>
          </w:p>
        </w:tc>
        <w:tc>
          <w:tcPr>
            <w:tcW w:w="3261" w:type="dxa"/>
          </w:tcPr>
          <w:p w14:paraId="554EF363" w14:textId="77777777" w:rsidR="00FB12C4" w:rsidRPr="009427CE" w:rsidRDefault="00FB12C4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6026FF01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23D6F4A5" w14:textId="77777777" w:rsidR="00FB12C4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s/ss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87424C1" w14:textId="77777777" w:rsidR="00FB12C4" w:rsidRDefault="00FB12C4" w:rsidP="004B2F0F">
            <w:pPr>
              <w:spacing w:line="276" w:lineRule="auto"/>
              <w:jc w:val="both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Seconds one digit / two digits</w:t>
            </w:r>
          </w:p>
          <w:p w14:paraId="6AB2A62D" w14:textId="77777777" w:rsidR="00FB12C4" w:rsidRDefault="00FB12C4" w:rsidP="004B2F0F">
            <w:pPr>
              <w:spacing w:line="276" w:lineRule="auto"/>
              <w:jc w:val="both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  <w:tc>
          <w:tcPr>
            <w:tcW w:w="3261" w:type="dxa"/>
          </w:tcPr>
          <w:p w14:paraId="629DF0AD" w14:textId="77777777" w:rsidR="00FB12C4" w:rsidRPr="009427CE" w:rsidRDefault="00FB12C4" w:rsidP="004B2F0F">
            <w:pPr>
              <w:spacing w:after="120" w:line="276" w:lineRule="auto"/>
              <w:jc w:val="both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FB12C4" w:rsidRPr="003D02C0" w14:paraId="3E8E988F" w14:textId="77777777" w:rsidTr="004B2F0F">
        <w:trPr>
          <w:trHeight w:val="30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311A141" w14:textId="77777777" w:rsidR="00FB12C4" w:rsidRDefault="00FB12C4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lang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66416EC" w14:textId="77777777" w:rsidR="00FB12C4" w:rsidRDefault="00FB12C4" w:rsidP="004B2F0F">
            <w:pPr>
              <w:spacing w:line="276" w:lineRule="auto"/>
              <w:jc w:val="both"/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</w:pPr>
            <w:r w:rsidRPr="00590D85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character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, 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optional value setting the language for the months and </w:t>
            </w:r>
            <w:proofErr w:type="spellStart"/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daynames</w:t>
            </w:r>
            <w:proofErr w:type="spellEnd"/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. Can be either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"local"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for current locale or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</w:t>
            </w: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en</w:t>
            </w:r>
            <w:proofErr w:type="spellEnd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 for </w:t>
            </w:r>
            <w:r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E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nglish. </w:t>
            </w:r>
          </w:p>
          <w:p w14:paraId="28D0538C" w14:textId="77777777" w:rsidR="00FB12C4" w:rsidRDefault="00FB12C4" w:rsidP="004B2F0F">
            <w:pPr>
              <w:spacing w:line="276" w:lineRule="auto"/>
              <w:jc w:val="both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If left to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NULL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, the </w:t>
            </w:r>
            <w:proofErr w:type="spellStart"/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DescTools</w:t>
            </w:r>
            <w:proofErr w:type="spellEnd"/>
            <w:r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o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ption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"lang"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will be searched for and if not found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"local"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will be taken as default.</w:t>
            </w:r>
          </w:p>
        </w:tc>
        <w:tc>
          <w:tcPr>
            <w:tcW w:w="3261" w:type="dxa"/>
          </w:tcPr>
          <w:p w14:paraId="5B21E658" w14:textId="77777777" w:rsidR="00FB12C4" w:rsidRPr="009427CE" w:rsidRDefault="00FB12C4" w:rsidP="004B2F0F">
            <w:pPr>
              <w:spacing w:after="120" w:line="276" w:lineRule="auto"/>
              <w:jc w:val="both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</w:tbl>
    <w:p w14:paraId="7F7F7093" w14:textId="77777777" w:rsidR="00FB12C4" w:rsidRPr="003D02C0" w:rsidRDefault="00FB12C4" w:rsidP="00FB12C4">
      <w:pPr>
        <w:rPr>
          <w:lang w:val="en-US"/>
        </w:rPr>
      </w:pPr>
    </w:p>
    <w:p w14:paraId="7ED18A98" w14:textId="77777777" w:rsidR="00FB12C4" w:rsidRDefault="00FB12C4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FB6CE7">
        <w:rPr>
          <w:rFonts w:asciiTheme="majorHAnsi" w:hAnsiTheme="majorHAnsi"/>
          <w:sz w:val="20"/>
          <w:szCs w:val="20"/>
          <w:lang w:val="en-US"/>
        </w:rPr>
        <w:t>In the broadest sense, special characteristics of calendar data such as year, month or day are nothing more than a special form of representing a date</w:t>
      </w:r>
      <w:r w:rsidRPr="00D13F13">
        <w:rPr>
          <w:rFonts w:asciiTheme="majorHAnsi" w:hAnsiTheme="majorHAnsi"/>
          <w:sz w:val="20"/>
          <w:szCs w:val="20"/>
          <w:lang w:val="en-GB"/>
        </w:rPr>
        <w:t xml:space="preserve">. However, this information often forms the basis for further calculations, which are then sensibly implemented as functions. Why bother with the complexity of a sophisticated time object when all you need is the difference between two calendar years? Properties such as day of the year and similar have </w:t>
      </w:r>
      <w:proofErr w:type="gramStart"/>
      <w:r w:rsidRPr="00D13F13">
        <w:rPr>
          <w:rFonts w:asciiTheme="majorHAnsi" w:hAnsiTheme="majorHAnsi"/>
          <w:sz w:val="20"/>
          <w:szCs w:val="20"/>
          <w:lang w:val="en-GB"/>
        </w:rPr>
        <w:t>definitely little</w:t>
      </w:r>
      <w:proofErr w:type="gramEnd"/>
      <w:r w:rsidRPr="00D13F13">
        <w:rPr>
          <w:rFonts w:asciiTheme="majorHAnsi" w:hAnsiTheme="majorHAnsi"/>
          <w:sz w:val="20"/>
          <w:szCs w:val="20"/>
          <w:lang w:val="en-GB"/>
        </w:rPr>
        <w:t xml:space="preserve"> to do with representation.</w:t>
      </w:r>
    </w:p>
    <w:p w14:paraId="47BEDD35" w14:textId="77777777" w:rsidR="00FB12C4" w:rsidRPr="0078590E" w:rsidRDefault="00FB12C4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00391AFE" w14:textId="77777777" w:rsidR="00FB12C4" w:rsidRPr="00D13F13" w:rsidRDefault="00FB12C4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D13F13">
        <w:rPr>
          <w:rFonts w:asciiTheme="majorHAnsi" w:hAnsiTheme="majorHAnsi"/>
          <w:sz w:val="20"/>
          <w:szCs w:val="20"/>
          <w:lang w:val="en-GB"/>
        </w:rPr>
        <w:t xml:space="preserve">In </w:t>
      </w:r>
      <w:proofErr w:type="spellStart"/>
      <w:r w:rsidRPr="00F01512">
        <w:rPr>
          <w:rFonts w:asciiTheme="majorHAnsi" w:hAnsiTheme="majorHAnsi"/>
          <w:b/>
          <w:sz w:val="20"/>
          <w:szCs w:val="20"/>
          <w:lang w:val="en-GB"/>
        </w:rPr>
        <w:t>DescTools</w:t>
      </w:r>
      <w:proofErr w:type="spellEnd"/>
      <w:r w:rsidRPr="00D13F13">
        <w:rPr>
          <w:rFonts w:asciiTheme="majorHAnsi" w:hAnsiTheme="majorHAnsi"/>
          <w:sz w:val="20"/>
          <w:szCs w:val="20"/>
          <w:lang w:val="en-GB"/>
        </w:rPr>
        <w:t>, such tasks are therefore solved with (extraction) functions. The following are available for this purpose:</w:t>
      </w:r>
    </w:p>
    <w:p w14:paraId="29CD227F" w14:textId="77777777" w:rsidR="00FB12C4" w:rsidRDefault="00FB12C4" w:rsidP="00DD3706">
      <w:pPr>
        <w:spacing w:line="276" w:lineRule="auto"/>
        <w:rPr>
          <w:lang w:val="en-GB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Rd table"/>
      </w:tblPr>
      <w:tblGrid>
        <w:gridCol w:w="2597"/>
        <w:gridCol w:w="5386"/>
      </w:tblGrid>
      <w:tr w:rsidR="00FB12C4" w:rsidRPr="00387CBF" w14:paraId="78F8AB68" w14:textId="77777777" w:rsidTr="004B2F0F">
        <w:trPr>
          <w:tblCellSpacing w:w="15" w:type="dxa"/>
        </w:trPr>
        <w:tc>
          <w:tcPr>
            <w:tcW w:w="2552" w:type="dxa"/>
            <w:vAlign w:val="center"/>
            <w:hideMark/>
          </w:tcPr>
          <w:p w14:paraId="3DB119A9" w14:textId="5F2FB847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Day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Month</w:t>
            </w:r>
            <w:proofErr w:type="spell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Year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  <w:hideMark/>
          </w:tcPr>
          <w:p w14:paraId="4E32411C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Extract day, month or year of a date</w:t>
            </w:r>
          </w:p>
        </w:tc>
      </w:tr>
      <w:tr w:rsidR="00FB12C4" w:rsidRPr="004E7796" w14:paraId="521BA6F6" w14:textId="77777777" w:rsidTr="004B2F0F">
        <w:trPr>
          <w:tblCellSpacing w:w="15" w:type="dxa"/>
        </w:trPr>
        <w:tc>
          <w:tcPr>
            <w:tcW w:w="2552" w:type="dxa"/>
            <w:vAlign w:val="center"/>
            <w:hideMark/>
          </w:tcPr>
          <w:p w14:paraId="76D4A59F" w14:textId="1A755D38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Hour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Minute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Second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  <w:hideMark/>
          </w:tcPr>
          <w:p w14:paraId="56E2B3E1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Extract hour, minute or second of time</w:t>
            </w:r>
          </w:p>
        </w:tc>
      </w:tr>
      <w:tr w:rsidR="00FB12C4" w:rsidRPr="00387CBF" w14:paraId="2B22FD6C" w14:textId="77777777" w:rsidTr="004B2F0F">
        <w:trPr>
          <w:tblCellSpacing w:w="15" w:type="dxa"/>
        </w:trPr>
        <w:tc>
          <w:tcPr>
            <w:tcW w:w="2552" w:type="dxa"/>
            <w:vAlign w:val="center"/>
          </w:tcPr>
          <w:p w14:paraId="09E11E9C" w14:textId="2385E52B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Timezone</w:t>
            </w:r>
            <w:proofErr w:type="spell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</w:tcPr>
          <w:p w14:paraId="1C600816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Extract </w:t>
            </w:r>
            <w:proofErr w:type="spellStart"/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timezone</w:t>
            </w:r>
            <w:proofErr w:type="spellEnd"/>
          </w:p>
        </w:tc>
      </w:tr>
      <w:tr w:rsidR="00FB12C4" w:rsidRPr="00387CBF" w14:paraId="20F14C82" w14:textId="77777777" w:rsidTr="004B2F0F">
        <w:trPr>
          <w:tblCellSpacing w:w="15" w:type="dxa"/>
        </w:trPr>
        <w:tc>
          <w:tcPr>
            <w:tcW w:w="2552" w:type="dxa"/>
            <w:vAlign w:val="center"/>
            <w:hideMark/>
          </w:tcPr>
          <w:p w14:paraId="7860F25F" w14:textId="62B56275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Week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</w:t>
            </w:r>
          </w:p>
        </w:tc>
        <w:tc>
          <w:tcPr>
            <w:tcW w:w="5341" w:type="dxa"/>
            <w:vAlign w:val="center"/>
            <w:hideMark/>
          </w:tcPr>
          <w:p w14:paraId="3A3F140F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ISO week (with several options)</w:t>
            </w:r>
          </w:p>
        </w:tc>
      </w:tr>
      <w:tr w:rsidR="00FB12C4" w:rsidRPr="00387CBF" w14:paraId="04FDB0A1" w14:textId="77777777" w:rsidTr="004B2F0F">
        <w:trPr>
          <w:tblCellSpacing w:w="15" w:type="dxa"/>
        </w:trPr>
        <w:tc>
          <w:tcPr>
            <w:tcW w:w="2552" w:type="dxa"/>
            <w:vAlign w:val="center"/>
          </w:tcPr>
          <w:p w14:paraId="6410CE86" w14:textId="03CEDB77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Weekday</w:t>
            </w:r>
            <w:proofErr w:type="spell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</w:tcPr>
          <w:p w14:paraId="73CFC677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Weekday of a date (locale and English)</w:t>
            </w:r>
          </w:p>
        </w:tc>
      </w:tr>
      <w:tr w:rsidR="00FB12C4" w:rsidRPr="00CF6BDB" w14:paraId="3C7B21E0" w14:textId="77777777" w:rsidTr="004B2F0F">
        <w:trPr>
          <w:tblCellSpacing w:w="15" w:type="dxa"/>
        </w:trPr>
        <w:tc>
          <w:tcPr>
            <w:tcW w:w="2552" w:type="dxa"/>
            <w:vAlign w:val="center"/>
            <w:hideMark/>
          </w:tcPr>
          <w:p w14:paraId="136DCB76" w14:textId="638F196A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Quarter</w:t>
            </w:r>
            <w:proofErr w:type="spell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  <w:hideMark/>
          </w:tcPr>
          <w:p w14:paraId="76231F77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Quarter of a date</w:t>
            </w:r>
          </w:p>
        </w:tc>
      </w:tr>
      <w:tr w:rsidR="00FB12C4" w:rsidRPr="00387CBF" w14:paraId="14FE5136" w14:textId="77777777" w:rsidTr="004B2F0F">
        <w:trPr>
          <w:tblCellSpacing w:w="15" w:type="dxa"/>
        </w:trPr>
        <w:tc>
          <w:tcPr>
            <w:tcW w:w="2552" w:type="dxa"/>
            <w:vAlign w:val="center"/>
            <w:hideMark/>
          </w:tcPr>
          <w:p w14:paraId="5ACF5BC6" w14:textId="31C6238C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Zodiac</w:t>
            </w:r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  <w:hideMark/>
          </w:tcPr>
          <w:p w14:paraId="6000AD1E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The zodiac sign of a date </w:t>
            </w:r>
          </w:p>
        </w:tc>
      </w:tr>
      <w:tr w:rsidR="00FB12C4" w:rsidRPr="00387CBF" w14:paraId="19FA7188" w14:textId="77777777" w:rsidTr="004B2F0F">
        <w:trPr>
          <w:tblCellSpacing w:w="15" w:type="dxa"/>
        </w:trPr>
        <w:tc>
          <w:tcPr>
            <w:tcW w:w="2552" w:type="dxa"/>
            <w:vAlign w:val="center"/>
            <w:hideMark/>
          </w:tcPr>
          <w:p w14:paraId="7B7E3B03" w14:textId="194E77FF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YearDay</w:t>
            </w:r>
            <w:proofErr w:type="spell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</w:t>
            </w:r>
          </w:p>
        </w:tc>
        <w:tc>
          <w:tcPr>
            <w:tcW w:w="5341" w:type="dxa"/>
            <w:vAlign w:val="center"/>
            <w:hideMark/>
          </w:tcPr>
          <w:p w14:paraId="34AADD59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The day in the year of a date</w:t>
            </w:r>
          </w:p>
        </w:tc>
      </w:tr>
      <w:tr w:rsidR="00FB12C4" w:rsidRPr="00387CBF" w14:paraId="259804C7" w14:textId="77777777" w:rsidTr="004B2F0F">
        <w:trPr>
          <w:tblCellSpacing w:w="15" w:type="dxa"/>
        </w:trPr>
        <w:tc>
          <w:tcPr>
            <w:tcW w:w="2552" w:type="dxa"/>
            <w:vAlign w:val="center"/>
          </w:tcPr>
          <w:p w14:paraId="37E22BD9" w14:textId="725E25B6" w:rsidR="00FB12C4" w:rsidRPr="00F01512" w:rsidRDefault="00FB12C4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YearMonth</w:t>
            </w:r>
            <w:proofErr w:type="spell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(</w:t>
            </w:r>
            <w:proofErr w:type="gramEnd"/>
            <w:r w:rsidR="00F01512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</w:p>
        </w:tc>
        <w:tc>
          <w:tcPr>
            <w:tcW w:w="5341" w:type="dxa"/>
            <w:vAlign w:val="center"/>
          </w:tcPr>
          <w:p w14:paraId="7AB8FB92" w14:textId="77777777" w:rsidR="00FB12C4" w:rsidRPr="00F01512" w:rsidRDefault="00FB12C4" w:rsidP="00F01512">
            <w:pPr>
              <w:spacing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F0151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Year-Month (YYYYMM) representation of a date as integer </w:t>
            </w:r>
          </w:p>
        </w:tc>
      </w:tr>
    </w:tbl>
    <w:p w14:paraId="53FC2022" w14:textId="77777777" w:rsidR="00FB12C4" w:rsidRPr="00690075" w:rsidRDefault="00FB12C4" w:rsidP="00FB12C4">
      <w:pPr>
        <w:rPr>
          <w:lang w:val="en-US"/>
        </w:rPr>
      </w:pPr>
    </w:p>
    <w:p w14:paraId="7B1852E9" w14:textId="77777777" w:rsidR="00FB12C4" w:rsidRDefault="00FB12C4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00C84793" w14:textId="77777777" w:rsidR="0024175D" w:rsidRPr="000B4529" w:rsidRDefault="0024175D" w:rsidP="0024175D">
      <w:pPr>
        <w:pStyle w:val="berschrift2"/>
        <w:rPr>
          <w:lang w:val="en-GB"/>
        </w:rPr>
      </w:pPr>
      <w:bookmarkStart w:id="4" w:name="_Toc218436955"/>
      <w:r w:rsidRPr="000B4529">
        <w:rPr>
          <w:lang w:val="en-GB"/>
        </w:rPr>
        <w:t>Special values</w:t>
      </w:r>
      <w:bookmarkEnd w:id="4"/>
    </w:p>
    <w:p w14:paraId="1E6E7C11" w14:textId="77777777" w:rsidR="0024175D" w:rsidRDefault="0024175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D21997">
        <w:rPr>
          <w:rFonts w:asciiTheme="majorHAnsi" w:hAnsiTheme="majorHAnsi"/>
          <w:sz w:val="20"/>
          <w:szCs w:val="20"/>
          <w:lang w:val="en-GB"/>
        </w:rPr>
        <w:t xml:space="preserve">Missing values sometimes require special representation. This is made possible by the argument </w:t>
      </w:r>
      <w:proofErr w:type="spellStart"/>
      <w:proofErr w:type="gramStart"/>
      <w:r w:rsidRPr="00D21997">
        <w:rPr>
          <w:rFonts w:ascii="Inconsolata" w:hAnsi="Inconsolata"/>
          <w:sz w:val="20"/>
          <w:szCs w:val="20"/>
          <w:lang w:val="en-GB"/>
        </w:rPr>
        <w:t>na.form</w:t>
      </w:r>
      <w:proofErr w:type="spellEnd"/>
      <w:proofErr w:type="gramEnd"/>
      <w:r w:rsidRPr="00D21997">
        <w:rPr>
          <w:rFonts w:asciiTheme="majorHAnsi" w:hAnsiTheme="majorHAnsi"/>
          <w:sz w:val="20"/>
          <w:szCs w:val="20"/>
          <w:lang w:val="en-GB"/>
        </w:rPr>
        <w:t xml:space="preserve">. All missing values are given the specified form as soon as the argument is assigned. The same applies to 0 values with the argument </w:t>
      </w:r>
      <w:proofErr w:type="spellStart"/>
      <w:proofErr w:type="gramStart"/>
      <w:r w:rsidRPr="00D21997">
        <w:rPr>
          <w:rFonts w:ascii="Inconsolata" w:hAnsi="Inconsolata"/>
          <w:sz w:val="20"/>
          <w:szCs w:val="20"/>
          <w:lang w:val="en-GB"/>
        </w:rPr>
        <w:t>zero.form</w:t>
      </w:r>
      <w:proofErr w:type="spellEnd"/>
      <w:proofErr w:type="gramEnd"/>
      <w:r w:rsidRPr="00D21997">
        <w:rPr>
          <w:rFonts w:asciiTheme="majorHAnsi" w:hAnsiTheme="majorHAnsi"/>
          <w:sz w:val="20"/>
          <w:szCs w:val="20"/>
          <w:lang w:val="en-GB"/>
        </w:rPr>
        <w:t>.</w:t>
      </w:r>
    </w:p>
    <w:p w14:paraId="0F9A4B5B" w14:textId="77777777" w:rsidR="0024175D" w:rsidRDefault="0024175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tbl>
      <w:tblPr>
        <w:tblW w:w="9355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3"/>
        <w:gridCol w:w="5244"/>
        <w:gridCol w:w="3118"/>
      </w:tblGrid>
      <w:tr w:rsidR="0024175D" w:rsidRPr="007F3041" w14:paraId="491E2A23" w14:textId="77777777" w:rsidTr="004B2F0F">
        <w:trPr>
          <w:trHeight w:val="550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D49A35C" w14:textId="77777777" w:rsidR="0024175D" w:rsidRPr="00321A04" w:rsidRDefault="0024175D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na.form</w:t>
            </w:r>
            <w:proofErr w:type="spellEnd"/>
            <w:proofErr w:type="gramEnd"/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0CD294" w14:textId="77777777" w:rsidR="0024175D" w:rsidRPr="00321A04" w:rsidRDefault="0024175D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character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, string specifying how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NA</w:t>
            </w:r>
            <w:r w:rsidRPr="00321A04">
              <w:rPr>
                <w:rFonts w:ascii="Inconsolata" w:eastAsia="Times New Roman" w:hAnsi="Inconsolata" w:cs="Arial"/>
                <w:color w:val="000000"/>
                <w:sz w:val="18"/>
                <w:szCs w:val="18"/>
                <w:lang w:val="en-US" w:eastAsia="de-CH"/>
              </w:rPr>
              <w:t>s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should be specially formatted. If set to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NULL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(default) no special action will be taken.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FF76B44" w14:textId="77777777" w:rsidR="0024175D" w:rsidRPr="007F3041" w:rsidRDefault="0024175D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Fm(c(</w:t>
            </w:r>
            <w:proofErr w:type="gramEnd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1, NA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, 8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),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  <w:t xml:space="preserve">   </w:t>
            </w:r>
            <w:proofErr w:type="spellStart"/>
            <w:proofErr w:type="gramStart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na.form</w:t>
            </w:r>
            <w:proofErr w:type="spellEnd"/>
            <w:proofErr w:type="gramEnd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="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"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=0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7F3041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proofErr w:type="gramStart"/>
            <w:r w:rsidRPr="008231BB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1 .</w:t>
            </w:r>
            <w:proofErr w:type="gramEnd"/>
            <w:r w:rsidRPr="008231BB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8</w:t>
            </w:r>
          </w:p>
          <w:p w14:paraId="01DAFCBA" w14:textId="77777777" w:rsidR="0024175D" w:rsidRPr="00321A04" w:rsidRDefault="0024175D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</w:p>
        </w:tc>
      </w:tr>
      <w:tr w:rsidR="0024175D" w:rsidRPr="0054351F" w14:paraId="22D65F85" w14:textId="77777777" w:rsidTr="004B2F0F">
        <w:trPr>
          <w:trHeight w:val="603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5434DE5" w14:textId="77777777" w:rsidR="0024175D" w:rsidRPr="00321A04" w:rsidRDefault="0024175D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proofErr w:type="gram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zero.form</w:t>
            </w:r>
            <w:proofErr w:type="spellEnd"/>
            <w:proofErr w:type="gramEnd"/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210181E" w14:textId="77777777" w:rsidR="0024175D" w:rsidRPr="00321A04" w:rsidRDefault="0024175D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character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, string specifying how zeros should be specially formatted. Useful for pretty printing 'sparse' objects. If set to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NULL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(default) no special action will be taken.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E7A0D24" w14:textId="77777777" w:rsidR="0024175D" w:rsidRPr="007F3041" w:rsidRDefault="0024175D" w:rsidP="004B2F0F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Fm(c(</w:t>
            </w:r>
            <w:proofErr w:type="gramEnd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1,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0, 8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),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  <w:t xml:space="preserve">   </w:t>
            </w:r>
            <w:proofErr w:type="spellStart"/>
            <w:proofErr w:type="gram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zero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.form</w:t>
            </w:r>
            <w:proofErr w:type="spellEnd"/>
            <w:proofErr w:type="gramEnd"/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="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-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"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, </w:t>
            </w: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digits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=0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)</w:t>
            </w:r>
            <w:r w:rsidRPr="007F304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7F3041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8231BB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1 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-</w:t>
            </w:r>
            <w:r w:rsidRPr="008231BB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 8</w:t>
            </w:r>
          </w:p>
          <w:p w14:paraId="0B56FA8B" w14:textId="77777777" w:rsidR="0024175D" w:rsidRPr="00321A04" w:rsidRDefault="0024175D" w:rsidP="004B2F0F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</w:p>
        </w:tc>
      </w:tr>
    </w:tbl>
    <w:p w14:paraId="151B2D90" w14:textId="77777777" w:rsidR="0024175D" w:rsidRPr="0054351F" w:rsidRDefault="0024175D" w:rsidP="0024175D">
      <w:pPr>
        <w:spacing w:line="240" w:lineRule="atLeast"/>
        <w:jc w:val="both"/>
        <w:rPr>
          <w:rFonts w:asciiTheme="majorHAnsi" w:hAnsiTheme="majorHAnsi"/>
          <w:sz w:val="20"/>
          <w:szCs w:val="20"/>
        </w:rPr>
      </w:pPr>
    </w:p>
    <w:p w14:paraId="4EAFA249" w14:textId="77777777" w:rsidR="0024175D" w:rsidRPr="0054351F" w:rsidRDefault="0024175D" w:rsidP="0024175D">
      <w:pPr>
        <w:spacing w:line="240" w:lineRule="atLeast"/>
        <w:jc w:val="both"/>
        <w:rPr>
          <w:rFonts w:asciiTheme="majorHAnsi" w:hAnsiTheme="majorHAnsi"/>
          <w:sz w:val="20"/>
          <w:szCs w:val="20"/>
        </w:rPr>
      </w:pPr>
    </w:p>
    <w:p w14:paraId="42F1B478" w14:textId="77777777" w:rsidR="0024175D" w:rsidRPr="0047306A" w:rsidRDefault="0024175D" w:rsidP="0024175D">
      <w:pPr>
        <w:pStyle w:val="berschrift2"/>
        <w:rPr>
          <w:lang w:val="en-GB"/>
        </w:rPr>
      </w:pPr>
      <w:bookmarkStart w:id="5" w:name="_Toc218436956"/>
      <w:r w:rsidRPr="0047306A">
        <w:rPr>
          <w:lang w:val="en-GB"/>
        </w:rPr>
        <w:t>Alignment</w:t>
      </w:r>
      <w:bookmarkEnd w:id="5"/>
    </w:p>
    <w:p w14:paraId="4DA5334A" w14:textId="77777777" w:rsidR="0024175D" w:rsidRPr="00822F66" w:rsidRDefault="0024175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822F66">
        <w:rPr>
          <w:rFonts w:asciiTheme="majorHAnsi" w:hAnsiTheme="majorHAnsi"/>
          <w:sz w:val="20"/>
          <w:szCs w:val="20"/>
          <w:lang w:val="en-GB"/>
        </w:rPr>
        <w:t xml:space="preserve">Alignment can be challenging. A simple and robust approach </w:t>
      </w:r>
      <w:r w:rsidRPr="007D2766">
        <w:rPr>
          <w:rFonts w:asciiTheme="majorHAnsi" w:hAnsiTheme="majorHAnsi"/>
          <w:sz w:val="20"/>
          <w:szCs w:val="20"/>
          <w:lang w:val="en-GB"/>
        </w:rPr>
        <w:t xml:space="preserve">in console-based environments that use fixed-width (monospace) fonts </w:t>
      </w:r>
      <w:r w:rsidRPr="00822F66">
        <w:rPr>
          <w:rFonts w:asciiTheme="majorHAnsi" w:hAnsiTheme="majorHAnsi"/>
          <w:sz w:val="20"/>
          <w:szCs w:val="20"/>
          <w:lang w:val="en-GB"/>
        </w:rPr>
        <w:t>is to rely on spaces for alignment, ensuring predictable and reproducible output across platforms and devices.</w:t>
      </w:r>
    </w:p>
    <w:p w14:paraId="55AD739A" w14:textId="77777777" w:rsidR="0024175D" w:rsidRPr="00822F66" w:rsidRDefault="0024175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7A38ACFD" w14:textId="77777777" w:rsidR="0024175D" w:rsidRDefault="0024175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 w:rsidRPr="00822F66">
        <w:rPr>
          <w:rFonts w:asciiTheme="majorHAnsi" w:hAnsiTheme="majorHAnsi"/>
          <w:sz w:val="20"/>
          <w:szCs w:val="20"/>
          <w:lang w:val="en-GB"/>
        </w:rPr>
        <w:t>The following arguments provide fine-grained control over how character strings are aligned and displayed within a fixed width, making it straightforward to produce neatly formatted console output.</w:t>
      </w:r>
    </w:p>
    <w:p w14:paraId="6B516224" w14:textId="77777777" w:rsidR="0024175D" w:rsidRDefault="0024175D" w:rsidP="0024175D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tbl>
      <w:tblPr>
        <w:tblW w:w="9355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3"/>
        <w:gridCol w:w="5244"/>
        <w:gridCol w:w="3118"/>
      </w:tblGrid>
      <w:tr w:rsidR="0024175D" w:rsidRPr="00321A04" w14:paraId="1D90CB1E" w14:textId="77777777" w:rsidTr="004B2F0F">
        <w:trPr>
          <w:trHeight w:val="1113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C2EDF36" w14:textId="77777777" w:rsidR="0024175D" w:rsidRPr="00321A04" w:rsidRDefault="0024175D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align</w:t>
            </w:r>
            <w:proofErr w:type="spellEnd"/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35F642" w14:textId="77777777" w:rsidR="0024175D" w:rsidRPr="00321A04" w:rsidRDefault="0024175D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the character on whose position the strings will be aligned. Left alignment can be requested by setting 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align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= "\\l"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, right alignment by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"\\r"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and center alignment by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"\\c"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. Mind the backslashes, as if they are omitted, strings would be aligned to the </w:t>
            </w:r>
            <w:r w:rsidRPr="00321A04">
              <w:rPr>
                <w:rFonts w:ascii="Frutiger LT Std 45 Light" w:eastAsia="Times New Roman" w:hAnsi="Frutiger LT Std 45 Light" w:cs="Arial"/>
                <w:b/>
                <w:bCs/>
                <w:color w:val="000000"/>
                <w:sz w:val="18"/>
                <w:szCs w:val="18"/>
                <w:lang w:val="en-US" w:eastAsia="de-CH"/>
              </w:rPr>
              <w:t>character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l, r or c respectively. The default is 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NULL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 which would just leave the strings as they are.</w:t>
            </w:r>
            <w:r w:rsidRPr="00545908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hyperlink r:id="rId11" w:history="1"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This argument is sent directly to </w:t>
              </w:r>
              <w:proofErr w:type="spellStart"/>
              <w:proofErr w:type="gramStart"/>
              <w:r w:rsidRPr="00321A04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StrAlign</w:t>
              </w:r>
              <w:proofErr w:type="spellEnd"/>
              <w:r w:rsidRPr="00321A04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(</w:t>
              </w:r>
              <w:proofErr w:type="gramEnd"/>
              <w:r w:rsidRPr="00321A04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)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 as argument </w:t>
              </w:r>
              <w:proofErr w:type="spellStart"/>
              <w:r w:rsidRPr="00321A04">
                <w:rPr>
                  <w:rFonts w:ascii="Inconsolata" w:eastAsia="Times New Roman" w:hAnsi="Inconsolata" w:cs="Times New Roman"/>
                  <w:color w:val="000000"/>
                  <w:sz w:val="18"/>
                  <w:szCs w:val="18"/>
                  <w:lang w:val="en-US" w:eastAsia="de-CH"/>
                </w:rPr>
                <w:t>sep</w:t>
              </w:r>
              <w:r w:rsidRPr="00321A04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.</w:t>
              </w:r>
              <w:proofErr w:type="spellEnd"/>
            </w:hyperlink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A34FB13" w14:textId="77777777" w:rsidR="0024175D" w:rsidRPr="00321A04" w:rsidRDefault="0024175D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  <w:tr w:rsidR="0024175D" w:rsidRPr="00321A04" w14:paraId="2371FB61" w14:textId="77777777" w:rsidTr="004B2F0F">
        <w:trPr>
          <w:trHeight w:val="301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6CCEEC0" w14:textId="77777777" w:rsidR="0024175D" w:rsidRPr="00321A04" w:rsidRDefault="0024175D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width</w:t>
            </w:r>
            <w:proofErr w:type="spellEnd"/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EF02614" w14:textId="77777777" w:rsidR="0024175D" w:rsidRPr="00321A04" w:rsidRDefault="0024175D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integer, the defined fixed width of the strings.</w:t>
            </w: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DF17714" w14:textId="77777777" w:rsidR="0024175D" w:rsidRPr="00321A04" w:rsidRDefault="0024175D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</w:tbl>
    <w:p w14:paraId="66C58C28" w14:textId="77777777" w:rsidR="0024175D" w:rsidRPr="008A62BA" w:rsidRDefault="0024175D" w:rsidP="0024175D">
      <w:pPr>
        <w:spacing w:line="240" w:lineRule="atLeas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439EC528" w14:textId="19B262F8" w:rsidR="0024175D" w:rsidRPr="0085635F" w:rsidRDefault="0085635F" w:rsidP="0024175D">
      <w:pPr>
        <w:spacing w:line="240" w:lineRule="atLeast"/>
        <w:jc w:val="both"/>
        <w:rPr>
          <w:rFonts w:asciiTheme="majorHAnsi" w:hAnsiTheme="majorHAnsi"/>
          <w:sz w:val="20"/>
          <w:szCs w:val="20"/>
        </w:rPr>
      </w:pPr>
      <w:proofErr w:type="spellStart"/>
      <w:proofErr w:type="gramStart"/>
      <w:r w:rsidRPr="0085635F">
        <w:rPr>
          <w:rFonts w:asciiTheme="majorHAnsi" w:hAnsiTheme="majorHAnsi"/>
          <w:sz w:val="20"/>
          <w:szCs w:val="20"/>
        </w:rPr>
        <w:t>cbind</w:t>
      </w:r>
      <w:proofErr w:type="spellEnd"/>
      <w:r w:rsidRPr="0085635F">
        <w:rPr>
          <w:rFonts w:asciiTheme="majorHAnsi" w:hAnsiTheme="majorHAnsi"/>
          <w:sz w:val="20"/>
          <w:szCs w:val="20"/>
        </w:rPr>
        <w:t>(</w:t>
      </w:r>
      <w:proofErr w:type="gramEnd"/>
      <w:r w:rsidRPr="0085635F">
        <w:rPr>
          <w:rFonts w:asciiTheme="majorHAnsi" w:hAnsiTheme="majorHAnsi"/>
          <w:sz w:val="20"/>
          <w:szCs w:val="20"/>
        </w:rPr>
        <w:t>Format(</w:t>
      </w:r>
      <w:proofErr w:type="spellStart"/>
      <w:proofErr w:type="gramStart"/>
      <w:r w:rsidRPr="0085635F">
        <w:rPr>
          <w:rFonts w:asciiTheme="majorHAnsi" w:hAnsiTheme="majorHAnsi"/>
          <w:sz w:val="20"/>
          <w:szCs w:val="20"/>
        </w:rPr>
        <w:t>cumsum</w:t>
      </w:r>
      <w:proofErr w:type="spellEnd"/>
      <w:r w:rsidRPr="0085635F">
        <w:rPr>
          <w:rFonts w:asciiTheme="majorHAnsi" w:hAnsiTheme="majorHAnsi"/>
          <w:sz w:val="20"/>
          <w:szCs w:val="20"/>
        </w:rPr>
        <w:t>(</w:t>
      </w:r>
      <w:proofErr w:type="gramEnd"/>
      <w:r w:rsidRPr="0085635F">
        <w:rPr>
          <w:rFonts w:asciiTheme="majorHAnsi" w:hAnsiTheme="majorHAnsi"/>
          <w:sz w:val="20"/>
          <w:szCs w:val="20"/>
        </w:rPr>
        <w:t>10</w:t>
      </w:r>
      <w:proofErr w:type="gramStart"/>
      <w:r w:rsidRPr="0085635F">
        <w:rPr>
          <w:rFonts w:asciiTheme="majorHAnsi" w:hAnsiTheme="majorHAnsi"/>
          <w:sz w:val="20"/>
          <w:szCs w:val="20"/>
        </w:rPr>
        <w:t>^(</w:t>
      </w:r>
      <w:proofErr w:type="gramEnd"/>
      <w:r w:rsidRPr="0085635F">
        <w:rPr>
          <w:rFonts w:asciiTheme="majorHAnsi" w:hAnsiTheme="majorHAnsi"/>
          <w:sz w:val="20"/>
          <w:szCs w:val="20"/>
        </w:rPr>
        <w:t xml:space="preserve">0:6)), </w:t>
      </w:r>
      <w:proofErr w:type="spellStart"/>
      <w:r w:rsidRPr="0085635F">
        <w:rPr>
          <w:rFonts w:asciiTheme="majorHAnsi" w:hAnsiTheme="majorHAnsi"/>
          <w:sz w:val="20"/>
          <w:szCs w:val="20"/>
        </w:rPr>
        <w:t>align</w:t>
      </w:r>
      <w:proofErr w:type="spellEnd"/>
      <w:r w:rsidRPr="0085635F">
        <w:rPr>
          <w:rFonts w:asciiTheme="majorHAnsi" w:hAnsiTheme="majorHAnsi"/>
          <w:sz w:val="20"/>
          <w:szCs w:val="20"/>
        </w:rPr>
        <w:t xml:space="preserve">="\\c", </w:t>
      </w:r>
      <w:proofErr w:type="spellStart"/>
      <w:r w:rsidRPr="0085635F">
        <w:rPr>
          <w:rFonts w:asciiTheme="majorHAnsi" w:hAnsiTheme="majorHAnsi"/>
          <w:sz w:val="20"/>
          <w:szCs w:val="20"/>
        </w:rPr>
        <w:t>digits</w:t>
      </w:r>
      <w:proofErr w:type="spellEnd"/>
      <w:r w:rsidRPr="0085635F">
        <w:rPr>
          <w:rFonts w:asciiTheme="majorHAnsi" w:hAnsiTheme="majorHAnsi"/>
          <w:sz w:val="20"/>
          <w:szCs w:val="20"/>
        </w:rPr>
        <w:t>=0))</w:t>
      </w:r>
    </w:p>
    <w:p w14:paraId="36DABE6E" w14:textId="77777777" w:rsidR="0024175D" w:rsidRPr="0085635F" w:rsidRDefault="0024175D" w:rsidP="000A69B9">
      <w:pPr>
        <w:spacing w:line="240" w:lineRule="atLeast"/>
        <w:jc w:val="both"/>
        <w:rPr>
          <w:rFonts w:asciiTheme="majorHAnsi" w:hAnsiTheme="majorHAnsi"/>
          <w:sz w:val="20"/>
          <w:szCs w:val="20"/>
        </w:rPr>
      </w:pPr>
    </w:p>
    <w:p w14:paraId="5F4D2D83" w14:textId="77777777" w:rsidR="00FB12C4" w:rsidRPr="0085635F" w:rsidRDefault="00FB12C4" w:rsidP="000A69B9">
      <w:pPr>
        <w:spacing w:line="240" w:lineRule="atLeast"/>
        <w:jc w:val="both"/>
        <w:rPr>
          <w:rFonts w:asciiTheme="majorHAnsi" w:hAnsiTheme="majorHAnsi"/>
          <w:sz w:val="20"/>
          <w:szCs w:val="20"/>
        </w:rPr>
      </w:pPr>
    </w:p>
    <w:p w14:paraId="29B1CA40" w14:textId="77777777" w:rsidR="00D36154" w:rsidRPr="0085635F" w:rsidRDefault="00D36154" w:rsidP="000A69B9">
      <w:pPr>
        <w:spacing w:line="240" w:lineRule="atLeast"/>
        <w:jc w:val="both"/>
        <w:rPr>
          <w:rFonts w:asciiTheme="majorHAnsi" w:hAnsiTheme="majorHAnsi"/>
          <w:sz w:val="20"/>
          <w:szCs w:val="20"/>
        </w:rPr>
      </w:pPr>
    </w:p>
    <w:p w14:paraId="77A379F8" w14:textId="15EBC1F0" w:rsidR="00D36154" w:rsidRDefault="00217902" w:rsidP="005F77B8">
      <w:pPr>
        <w:pStyle w:val="berschrift2"/>
        <w:rPr>
          <w:lang w:val="en-GB"/>
        </w:rPr>
      </w:pPr>
      <w:bookmarkStart w:id="6" w:name="_Toc218436957"/>
      <w:r>
        <w:rPr>
          <w:lang w:val="en-GB"/>
        </w:rPr>
        <w:t>Specific</w:t>
      </w:r>
      <w:r w:rsidR="000A69B9" w:rsidRPr="005F77B8">
        <w:rPr>
          <w:lang w:val="en-GB"/>
        </w:rPr>
        <w:t xml:space="preserve"> </w:t>
      </w:r>
      <w:r>
        <w:rPr>
          <w:lang w:val="en-GB"/>
        </w:rPr>
        <w:t>Formats</w:t>
      </w:r>
      <w:bookmarkEnd w:id="6"/>
    </w:p>
    <w:p w14:paraId="1DB20575" w14:textId="2525ABCC" w:rsidR="00287BA8" w:rsidRDefault="00235949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Sometimes</w:t>
      </w:r>
      <w:r w:rsidR="00A00226" w:rsidRPr="00A00226">
        <w:rPr>
          <w:rFonts w:asciiTheme="majorHAnsi" w:hAnsiTheme="majorHAnsi"/>
          <w:sz w:val="20"/>
          <w:szCs w:val="20"/>
          <w:lang w:val="en-GB"/>
        </w:rPr>
        <w:t xml:space="preserve"> more variability is needed to display numeric values.</w:t>
      </w:r>
      <w:r w:rsidR="00C3752F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C3752F" w:rsidRPr="00C3752F">
        <w:rPr>
          <w:rFonts w:asciiTheme="majorHAnsi" w:hAnsiTheme="majorHAnsi"/>
          <w:sz w:val="20"/>
          <w:szCs w:val="20"/>
          <w:lang w:val="en-GB"/>
        </w:rPr>
        <w:t xml:space="preserve">For </w:t>
      </w:r>
      <w:r w:rsidR="00C3752F">
        <w:rPr>
          <w:rFonts w:asciiTheme="majorHAnsi" w:hAnsiTheme="majorHAnsi"/>
          <w:sz w:val="20"/>
          <w:szCs w:val="20"/>
          <w:lang w:val="en-GB"/>
        </w:rPr>
        <w:t xml:space="preserve">such cases of </w:t>
      </w:r>
      <w:r w:rsidR="00C3752F" w:rsidRPr="00C3752F">
        <w:rPr>
          <w:rFonts w:asciiTheme="majorHAnsi" w:hAnsiTheme="majorHAnsi"/>
          <w:sz w:val="20"/>
          <w:szCs w:val="20"/>
          <w:lang w:val="en-GB"/>
        </w:rPr>
        <w:t xml:space="preserve">more specific formatting of numerical values, there is the </w:t>
      </w:r>
      <w:proofErr w:type="spellStart"/>
      <w:r w:rsidR="00C3752F" w:rsidRPr="00C3752F">
        <w:rPr>
          <w:rFonts w:ascii="Inconsolata" w:hAnsi="Inconsolata"/>
          <w:sz w:val="20"/>
          <w:szCs w:val="20"/>
          <w:lang w:val="en-GB"/>
        </w:rPr>
        <w:t>fmt</w:t>
      </w:r>
      <w:proofErr w:type="spellEnd"/>
      <w:r w:rsidR="00C3752F" w:rsidRPr="00C3752F">
        <w:rPr>
          <w:rFonts w:asciiTheme="majorHAnsi" w:hAnsiTheme="majorHAnsi"/>
          <w:sz w:val="20"/>
          <w:szCs w:val="20"/>
          <w:lang w:val="en-GB"/>
        </w:rPr>
        <w:t xml:space="preserve"> argument.</w:t>
      </w:r>
      <w:r w:rsidR="00A00226" w:rsidRPr="00A00226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C3752F">
        <w:rPr>
          <w:rFonts w:asciiTheme="majorHAnsi" w:hAnsiTheme="majorHAnsi"/>
          <w:sz w:val="20"/>
          <w:szCs w:val="20"/>
          <w:lang w:val="en-GB"/>
        </w:rPr>
        <w:t>It i</w:t>
      </w:r>
      <w:r w:rsidR="00287BA8" w:rsidRPr="00287BA8">
        <w:rPr>
          <w:rFonts w:asciiTheme="majorHAnsi" w:hAnsiTheme="majorHAnsi"/>
          <w:sz w:val="20"/>
          <w:szCs w:val="20"/>
          <w:lang w:val="en-GB"/>
        </w:rPr>
        <w:t>s very flexible and is used to generate a variety of different formats</w:t>
      </w:r>
      <w:r w:rsidR="002A3A78">
        <w:rPr>
          <w:rFonts w:asciiTheme="majorHAnsi" w:hAnsiTheme="majorHAnsi"/>
          <w:sz w:val="20"/>
          <w:szCs w:val="20"/>
          <w:lang w:val="en-GB"/>
        </w:rPr>
        <w:t>, such as percentage</w:t>
      </w:r>
      <w:r w:rsidR="00B47586">
        <w:rPr>
          <w:rFonts w:asciiTheme="majorHAnsi" w:hAnsiTheme="majorHAnsi"/>
          <w:sz w:val="20"/>
          <w:szCs w:val="20"/>
          <w:lang w:val="en-GB"/>
        </w:rPr>
        <w:t>s, engineering representation or p-values. If x is a date it serves for the</w:t>
      </w:r>
      <w:r w:rsidR="0058259B">
        <w:rPr>
          <w:rFonts w:asciiTheme="majorHAnsi" w:hAnsiTheme="majorHAnsi"/>
          <w:sz w:val="20"/>
          <w:szCs w:val="20"/>
          <w:lang w:val="en-GB"/>
        </w:rPr>
        <w:t xml:space="preserve"> specific date/time format codes (see 2.1).</w:t>
      </w:r>
    </w:p>
    <w:p w14:paraId="0ACE3D17" w14:textId="77777777" w:rsidR="002021F0" w:rsidRDefault="002021F0" w:rsidP="00DD3706">
      <w:pPr>
        <w:spacing w:line="276" w:lineRule="auto"/>
        <w:rPr>
          <w:lang w:val="en-GB"/>
        </w:rPr>
      </w:pPr>
    </w:p>
    <w:tbl>
      <w:tblPr>
        <w:tblW w:w="9091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09"/>
        <w:gridCol w:w="8222"/>
        <w:gridCol w:w="160"/>
      </w:tblGrid>
      <w:tr w:rsidR="009F4809" w:rsidRPr="008014E1" w14:paraId="0ED6DC8D" w14:textId="77777777" w:rsidTr="00DE546F">
        <w:trPr>
          <w:trHeight w:val="550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4BC198C" w14:textId="77777777" w:rsidR="002021F0" w:rsidRPr="00321A04" w:rsidRDefault="002021F0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fmt</w:t>
            </w:r>
            <w:proofErr w:type="spellEnd"/>
          </w:p>
        </w:tc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F2CD2FE" w14:textId="7191C9A1" w:rsidR="002021F0" w:rsidRPr="00321A04" w:rsidRDefault="002F4906" w:rsidP="000D6238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2F4906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character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, interpreted as </w:t>
            </w:r>
            <w:r w:rsidR="002021F0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format string, allowing to flexibly define special formats </w:t>
            </w:r>
            <w:r w:rsidR="0068234B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="007616C3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</w:t>
            </w:r>
            <w:r w:rsidR="002021F0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or </w:t>
            </w:r>
            <w:r w:rsidR="0068234B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="002021F0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object of </w:t>
            </w:r>
            <w:r w:rsidR="008014E1" w:rsidRPr="008014E1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style</w:t>
            </w:r>
            <w:r w:rsidR="002A4031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2A4031"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class</w:t>
            </w:r>
            <w:r w:rsidR="002A4031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,</w:t>
            </w:r>
            <w:r w:rsidR="002021F0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consisting of a list of</w:t>
            </w:r>
            <w:r w:rsidR="0068234B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2021F0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arguments</w:t>
            </w:r>
            <w:r w:rsidR="005A39A8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accepted by </w:t>
            </w:r>
            <w:proofErr w:type="gramStart"/>
            <w:r w:rsidR="005A39A8" w:rsidRPr="005A39A8">
              <w:rPr>
                <w:rFonts w:ascii="Inconsolata" w:eastAsia="Times New Roman" w:hAnsi="Inconsolata" w:cs="Arial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="005A39A8" w:rsidRPr="005A39A8">
              <w:rPr>
                <w:rFonts w:ascii="Inconsolata" w:eastAsia="Times New Roman" w:hAnsi="Inconsolata" w:cs="Arial"/>
                <w:color w:val="000000"/>
                <w:sz w:val="18"/>
                <w:szCs w:val="18"/>
                <w:lang w:val="en-US" w:eastAsia="de-CH"/>
              </w:rPr>
              <w:t>)</w:t>
            </w:r>
            <w:r w:rsidR="002021F0"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. 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5A750E2" w14:textId="77777777" w:rsidR="002021F0" w:rsidRPr="00321A04" w:rsidRDefault="002021F0" w:rsidP="000D6238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  <w:tr w:rsidR="009F4809" w:rsidRPr="007866EC" w14:paraId="5586DBED" w14:textId="77777777" w:rsidTr="00DE546F">
        <w:trPr>
          <w:trHeight w:val="851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3D7B6A8" w14:textId="61229395" w:rsidR="002021F0" w:rsidRPr="00321A04" w:rsidRDefault="002454D3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p_</w:t>
            </w:r>
            <w:r w:rsidR="002021F0"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eps</w:t>
            </w:r>
            <w:proofErr w:type="spellEnd"/>
          </w:p>
        </w:tc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5873607" w14:textId="7AEBC1C3" w:rsidR="002021F0" w:rsidRPr="00321A04" w:rsidRDefault="002021F0" w:rsidP="000D6238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num</w:t>
            </w:r>
            <w:r w:rsidR="007866EC" w:rsidRPr="007866EC">
              <w:rPr>
                <w:rFonts w:ascii="Frutiger LT Std 45 Light" w:eastAsia="Times New Roman" w:hAnsi="Frutiger LT Std 45 Light" w:cs="Times New Roman"/>
                <w:i/>
                <w:iCs/>
                <w:color w:val="000000"/>
                <w:sz w:val="18"/>
                <w:szCs w:val="18"/>
                <w:lang w:val="en-US" w:eastAsia="de-CH"/>
              </w:rPr>
              <w:t>ber</w:t>
            </w:r>
            <w:r w:rsidR="007866EC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,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7866EC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the 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tolerance used for formatting p values, those less than </w:t>
            </w:r>
            <w:proofErr w:type="spellStart"/>
            <w:r w:rsidR="00A845BD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p_e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ps</w:t>
            </w:r>
            <w:proofErr w:type="spellEnd"/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are formatted </w:t>
            </w:r>
            <w:r w:rsidR="00DE546F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as 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"&lt; [</w:t>
            </w:r>
            <w:proofErr w:type="spellStart"/>
            <w:r w:rsidR="002454D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p_</w:t>
            </w:r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eps</w:t>
            </w:r>
            <w:proofErr w:type="spellEnd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]</w:t>
            </w:r>
            <w:r w:rsidRPr="00321A04">
              <w:rPr>
                <w:rFonts w:ascii="Inconsolata" w:eastAsia="Times New Roman" w:hAnsi="Inconsolata" w:cs="Arial"/>
                <w:color w:val="000000"/>
                <w:sz w:val="18"/>
                <w:szCs w:val="18"/>
                <w:lang w:val="en-US" w:eastAsia="de-CH"/>
              </w:rPr>
              <w:t>"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. Default is</w:t>
            </w:r>
            <w:r w:rsidR="00F12A8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2454D3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0.001</w:t>
            </w:r>
            <w:r w:rsidRPr="00321A04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.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F309312" w14:textId="77777777" w:rsidR="002021F0" w:rsidRPr="00321A04" w:rsidRDefault="002021F0" w:rsidP="000D6238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</w:tbl>
    <w:p w14:paraId="024AB9F3" w14:textId="76209EDE" w:rsidR="005D521B" w:rsidRDefault="005D521B" w:rsidP="005D521B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  <w:r w:rsidRPr="00A00226">
        <w:rPr>
          <w:rFonts w:asciiTheme="majorHAnsi" w:hAnsiTheme="majorHAnsi"/>
          <w:sz w:val="20"/>
          <w:szCs w:val="20"/>
          <w:lang w:val="en-GB"/>
        </w:rPr>
        <w:t>For the most frequently used formats there are the following special codes available:</w:t>
      </w:r>
    </w:p>
    <w:p w14:paraId="70BC77BD" w14:textId="77777777" w:rsidR="000A7439" w:rsidRDefault="000A7439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tbl>
      <w:tblPr>
        <w:tblW w:w="9214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0"/>
        <w:gridCol w:w="5500"/>
        <w:gridCol w:w="3034"/>
      </w:tblGrid>
      <w:tr w:rsidR="003F4FB7" w:rsidRPr="00316DF9" w14:paraId="25BAD4B4" w14:textId="77777777" w:rsidTr="00F8499C">
        <w:trPr>
          <w:trHeight w:val="20"/>
        </w:trPr>
        <w:tc>
          <w:tcPr>
            <w:tcW w:w="680" w:type="dxa"/>
            <w:noWrap/>
            <w:hideMark/>
          </w:tcPr>
          <w:p w14:paraId="7AD6FB21" w14:textId="77777777" w:rsidR="003F4FB7" w:rsidRPr="00316DF9" w:rsidRDefault="003F4FB7" w:rsidP="00F8499C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%</w:t>
            </w:r>
          </w:p>
        </w:tc>
        <w:tc>
          <w:tcPr>
            <w:tcW w:w="5500" w:type="dxa"/>
            <w:noWrap/>
            <w:hideMark/>
          </w:tcPr>
          <w:p w14:paraId="246D2850" w14:textId="53B6C75E" w:rsidR="003F4FB7" w:rsidRPr="00316DF9" w:rsidRDefault="003F4FB7" w:rsidP="00F8499C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percent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will divide the given number by 100 and append </w:t>
            </w:r>
            <w:proofErr w:type="gramStart"/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the %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noBreakHyphen/>
            </w:r>
            <w:proofErr w:type="gramEnd"/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sign (without a separator).</w:t>
            </w:r>
            <w:r w:rsidR="0044571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Digits will be set to 1, if not provided </w:t>
            </w:r>
            <w:r w:rsidR="00A820E2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otherwise</w:t>
            </w:r>
            <w:r w:rsidR="0044571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.</w:t>
            </w:r>
          </w:p>
        </w:tc>
        <w:tc>
          <w:tcPr>
            <w:tcW w:w="3034" w:type="dxa"/>
          </w:tcPr>
          <w:p w14:paraId="0AB03A57" w14:textId="77777777" w:rsidR="003F4FB7" w:rsidRPr="009A32DF" w:rsidRDefault="003F4FB7" w:rsidP="00F8499C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946B3D" w:rsidRPr="00316DF9" w14:paraId="15165091" w14:textId="7B5DE47A" w:rsidTr="00C27385">
        <w:trPr>
          <w:trHeight w:val="20"/>
        </w:trPr>
        <w:tc>
          <w:tcPr>
            <w:tcW w:w="680" w:type="dxa"/>
            <w:noWrap/>
            <w:hideMark/>
          </w:tcPr>
          <w:p w14:paraId="70957F97" w14:textId="77777777" w:rsidR="00946B3D" w:rsidRPr="00316DF9" w:rsidRDefault="00946B3D" w:rsidP="00946B3D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e</w:t>
            </w:r>
          </w:p>
        </w:tc>
        <w:tc>
          <w:tcPr>
            <w:tcW w:w="5500" w:type="dxa"/>
            <w:noWrap/>
            <w:hideMark/>
          </w:tcPr>
          <w:p w14:paraId="45B6E905" w14:textId="21AB854A" w:rsidR="00946B3D" w:rsidRPr="00316DF9" w:rsidRDefault="00946B3D" w:rsidP="000D6238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946B3D">
              <w:rPr>
                <w:rFonts w:ascii="Frutiger LT Std 45 Light" w:eastAsia="Times New Roman" w:hAnsi="Frutiger LT Std 45 Light" w:cs="Times New Roman"/>
                <w:b/>
                <w:bCs/>
                <w:color w:val="000000"/>
                <w:sz w:val="18"/>
                <w:szCs w:val="18"/>
                <w:lang w:val="en-US" w:eastAsia="de-CH"/>
              </w:rPr>
              <w:t>s</w:t>
            </w:r>
            <w:r w:rsidRPr="00316DF9">
              <w:rPr>
                <w:rFonts w:ascii="Frutiger LT Std 45 Light" w:eastAsia="Times New Roman" w:hAnsi="Frutiger LT Std 45 Light" w:cs="Times New Roman"/>
                <w:b/>
                <w:bCs/>
                <w:color w:val="000000"/>
                <w:sz w:val="18"/>
                <w:szCs w:val="18"/>
                <w:lang w:val="en-US" w:eastAsia="de-CH"/>
              </w:rPr>
              <w:t>cientific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forces scientific representation of x, e.g. 3.141e-05. The number of digits,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alignment and zero values are further respected.</w:t>
            </w:r>
            <w:r w:rsidR="00D1225F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Digits </w:t>
            </w:r>
            <w:proofErr w:type="gramStart"/>
            <w:r w:rsidR="00D1225F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defaults</w:t>
            </w:r>
            <w:proofErr w:type="gramEnd"/>
            <w:r w:rsidR="00D1225F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to 3.</w:t>
            </w:r>
          </w:p>
        </w:tc>
        <w:tc>
          <w:tcPr>
            <w:tcW w:w="3034" w:type="dxa"/>
          </w:tcPr>
          <w:p w14:paraId="5C132955" w14:textId="77777777" w:rsidR="00946B3D" w:rsidRPr="009A32DF" w:rsidRDefault="00946B3D" w:rsidP="000D6238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3F4FB7" w:rsidRPr="00B17E44" w14:paraId="583743BE" w14:textId="77777777" w:rsidTr="00BF5013">
        <w:trPr>
          <w:trHeight w:val="20"/>
        </w:trPr>
        <w:tc>
          <w:tcPr>
            <w:tcW w:w="680" w:type="dxa"/>
            <w:noWrap/>
            <w:hideMark/>
          </w:tcPr>
          <w:p w14:paraId="2F7B1DB6" w14:textId="77777777" w:rsidR="003F4FB7" w:rsidRPr="00316DF9" w:rsidRDefault="003F4FB7" w:rsidP="00BF5013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p</w:t>
            </w:r>
          </w:p>
        </w:tc>
        <w:tc>
          <w:tcPr>
            <w:tcW w:w="5500" w:type="dxa"/>
            <w:noWrap/>
            <w:hideMark/>
          </w:tcPr>
          <w:p w14:paraId="212F969A" w14:textId="3CF118EC" w:rsidR="003F4FB7" w:rsidRPr="00316DF9" w:rsidRDefault="003F4FB7" w:rsidP="00BF5013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p-value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</w:t>
            </w:r>
            <w:hyperlink r:id="rId12" w:history="1"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return</w:t>
              </w:r>
              <w:r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s</w:t>
              </w:r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 a </w:t>
              </w:r>
              <w:r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numeric value in </w:t>
              </w:r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p-value format.</w:t>
              </w:r>
            </w:hyperlink>
            <w:r w:rsidR="0035464D" w:rsidRPr="0035464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="0035464D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p_e</w:t>
            </w: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ps</w:t>
            </w:r>
            <w:proofErr w:type="spellEnd"/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define</w:t>
            </w:r>
            <w:r w:rsidR="0035464D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s</w:t>
            </w:r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the threshold to e.g. switch to a 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&lt;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 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0.001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representation</w:t>
            </w:r>
            <w:r w:rsidR="0035464D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560EF6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(more detailed </w:t>
            </w:r>
            <w:r w:rsidR="0035464D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comments below</w:t>
            </w:r>
            <w:r w:rsidR="00560EF6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)</w:t>
            </w:r>
            <w:r w:rsidR="0035464D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.</w:t>
            </w:r>
          </w:p>
        </w:tc>
        <w:tc>
          <w:tcPr>
            <w:tcW w:w="3034" w:type="dxa"/>
          </w:tcPr>
          <w:p w14:paraId="39B1505C" w14:textId="77777777" w:rsidR="003F4FB7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0.003, </w:t>
            </w:r>
            <w:proofErr w:type="spell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fmt</w:t>
            </w:r>
            <w:proofErr w:type="spell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="p")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C27385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 xml:space="preserve">## </w:t>
            </w:r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.0030</w:t>
            </w:r>
          </w:p>
          <w:p w14:paraId="6264BF06" w14:textId="77777777" w:rsidR="003F4FB7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0.00034, </w:t>
            </w:r>
            <w:proofErr w:type="spell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fmt</w:t>
            </w:r>
            <w:proofErr w:type="spell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="p", eps=0.001)</w:t>
            </w:r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C27385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 xml:space="preserve">## </w:t>
            </w:r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&lt; 0.001</w:t>
            </w:r>
          </w:p>
          <w:p w14:paraId="4E012EB5" w14:textId="77777777" w:rsidR="003F4FB7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1.2, </w:t>
            </w:r>
            <w:proofErr w:type="spell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fmt</w:t>
            </w:r>
            <w:proofErr w:type="spell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="p")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C27385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 xml:space="preserve">## </w:t>
            </w:r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&lt;NA&gt;</w:t>
            </w:r>
          </w:p>
          <w:p w14:paraId="1E69B451" w14:textId="77777777" w:rsidR="003F4FB7" w:rsidRPr="00B17E44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-0.2, </w:t>
            </w:r>
            <w:proofErr w:type="spellStart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fmt</w:t>
            </w:r>
            <w:proofErr w:type="spellEnd"/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="p")</w:t>
            </w:r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C27385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val="en-US" w:eastAsia="de-CH"/>
              </w:rPr>
              <w:t xml:space="preserve">## </w:t>
            </w:r>
            <w:r w:rsidRPr="00B17E4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&lt;NA&gt;</w:t>
            </w:r>
          </w:p>
        </w:tc>
      </w:tr>
      <w:tr w:rsidR="003F4FB7" w:rsidRPr="00316DF9" w14:paraId="2D5F0048" w14:textId="77777777" w:rsidTr="00BF5013">
        <w:trPr>
          <w:trHeight w:val="20"/>
        </w:trPr>
        <w:tc>
          <w:tcPr>
            <w:tcW w:w="680" w:type="dxa"/>
            <w:noWrap/>
            <w:hideMark/>
          </w:tcPr>
          <w:p w14:paraId="5B2EB254" w14:textId="77777777" w:rsidR="003F4FB7" w:rsidRPr="00316DF9" w:rsidRDefault="003F4FB7" w:rsidP="00BF5013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lastRenderedPageBreak/>
              <w:t>*</w:t>
            </w:r>
          </w:p>
        </w:tc>
        <w:tc>
          <w:tcPr>
            <w:tcW w:w="5500" w:type="dxa"/>
            <w:noWrap/>
            <w:hideMark/>
          </w:tcPr>
          <w:p w14:paraId="297C2658" w14:textId="77777777" w:rsidR="003F4FB7" w:rsidRPr="00316DF9" w:rsidRDefault="003F4FB7" w:rsidP="00BF5013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significance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will produce a significance representation of a p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noBreakHyphen/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value consisting of * and .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,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while the breaks are set according to the used defaults e.g. in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lm</w:t>
            </w:r>
            <w:proofErr w:type="spellEnd"/>
            <w:r w:rsidRPr="00550C5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()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as</w:t>
            </w:r>
            <w:r w:rsidRPr="00946B3D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br/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[0, 0.001] = ***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(0.001, 0.01] = **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(0.01, 0.05] = *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(0.05, 0.1] = .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(0.1,1] =</w:t>
            </w:r>
          </w:p>
        </w:tc>
        <w:tc>
          <w:tcPr>
            <w:tcW w:w="3034" w:type="dxa"/>
          </w:tcPr>
          <w:p w14:paraId="1AD7D20A" w14:textId="77777777" w:rsidR="003F4FB7" w:rsidRPr="009A32DF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0.082, </w:t>
            </w:r>
            <w:proofErr w:type="spellStart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fmt</w:t>
            </w:r>
            <w:proofErr w:type="spellEnd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="*")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>#</w:t>
            </w:r>
            <w:proofErr w:type="gramStart"/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 </w:t>
            </w:r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.</w:t>
            </w:r>
            <w:proofErr w:type="gramEnd"/>
          </w:p>
          <w:p w14:paraId="64A19BD4" w14:textId="77777777" w:rsidR="003F4FB7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 xml:space="preserve">0.003, </w:t>
            </w:r>
            <w:proofErr w:type="spellStart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fmt</w:t>
            </w:r>
            <w:proofErr w:type="spellEnd"/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="*")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9A32DF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**</w:t>
            </w:r>
          </w:p>
          <w:p w14:paraId="26E3F7D2" w14:textId="77777777" w:rsidR="003F4FB7" w:rsidRDefault="003F4FB7" w:rsidP="00BF5013">
            <w:pPr>
              <w:spacing w:after="120"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gramStart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1.2, </w:t>
            </w:r>
            <w:proofErr w:type="spellStart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fmt</w:t>
            </w:r>
            <w:proofErr w:type="spellEnd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="*")</w:t>
            </w:r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&lt;NA&gt;</w:t>
            </w:r>
          </w:p>
          <w:p w14:paraId="12A70B08" w14:textId="77777777" w:rsidR="003F4FB7" w:rsidRPr="009A32DF" w:rsidRDefault="003F4FB7" w:rsidP="00BF5013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Fm(</w:t>
            </w:r>
            <w:proofErr w:type="gramEnd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 xml:space="preserve">-0.2, </w:t>
            </w:r>
            <w:proofErr w:type="spellStart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fmt</w:t>
            </w:r>
            <w:proofErr w:type="spellEnd"/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="*")</w:t>
            </w: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br/>
            </w:r>
            <w:r w:rsidRPr="00D818EE">
              <w:rPr>
                <w:rFonts w:ascii="Inconsolata" w:eastAsia="Times New Roman" w:hAnsi="Inconsolata" w:cs="Times New Roman"/>
                <w:color w:val="A6A6A6" w:themeColor="background1" w:themeShade="A6"/>
                <w:sz w:val="18"/>
                <w:szCs w:val="18"/>
                <w:lang w:eastAsia="de-CH"/>
              </w:rPr>
              <w:t xml:space="preserve">## </w:t>
            </w:r>
            <w:r w:rsidRPr="00B334E5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&lt;NA&gt;</w:t>
            </w:r>
          </w:p>
        </w:tc>
      </w:tr>
      <w:tr w:rsidR="003F4FB7" w:rsidRPr="00316DF9" w14:paraId="31E6072D" w14:textId="77777777" w:rsidTr="00BF5013">
        <w:trPr>
          <w:trHeight w:val="20"/>
        </w:trPr>
        <w:tc>
          <w:tcPr>
            <w:tcW w:w="680" w:type="dxa"/>
            <w:noWrap/>
            <w:hideMark/>
          </w:tcPr>
          <w:p w14:paraId="309AA3D9" w14:textId="77777777" w:rsidR="003F4FB7" w:rsidRPr="00316DF9" w:rsidRDefault="003F4FB7" w:rsidP="00BF5013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p*</w:t>
            </w:r>
          </w:p>
        </w:tc>
        <w:tc>
          <w:tcPr>
            <w:tcW w:w="5500" w:type="dxa"/>
            <w:noWrap/>
            <w:hideMark/>
          </w:tcPr>
          <w:p w14:paraId="378C7F91" w14:textId="77777777" w:rsidR="003F4FB7" w:rsidRPr="00316DF9" w:rsidRDefault="003F4FB7" w:rsidP="00BF5013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p-</w:t>
            </w:r>
            <w:proofErr w:type="gramEnd"/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 xml:space="preserve">value </w:t>
            </w:r>
            <w:r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 xml:space="preserve">AND </w:t>
            </w:r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stars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will produce p-value and significance stars</w:t>
            </w:r>
          </w:p>
        </w:tc>
        <w:tc>
          <w:tcPr>
            <w:tcW w:w="3034" w:type="dxa"/>
          </w:tcPr>
          <w:p w14:paraId="2406BF4F" w14:textId="77777777" w:rsidR="003F4FB7" w:rsidRPr="009A32DF" w:rsidRDefault="003F4FB7" w:rsidP="00BF5013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946B3D" w:rsidRPr="00316DF9" w14:paraId="019E6A5A" w14:textId="6BCDE0AB" w:rsidTr="00C27385">
        <w:trPr>
          <w:trHeight w:val="20"/>
        </w:trPr>
        <w:tc>
          <w:tcPr>
            <w:tcW w:w="680" w:type="dxa"/>
            <w:noWrap/>
            <w:hideMark/>
          </w:tcPr>
          <w:p w14:paraId="409A9255" w14:textId="77777777" w:rsidR="00946B3D" w:rsidRPr="00316DF9" w:rsidRDefault="00946B3D" w:rsidP="00946B3D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eng</w:t>
            </w:r>
          </w:p>
        </w:tc>
        <w:tc>
          <w:tcPr>
            <w:tcW w:w="5500" w:type="dxa"/>
            <w:noWrap/>
            <w:hideMark/>
          </w:tcPr>
          <w:p w14:paraId="02188477" w14:textId="3A835999" w:rsidR="00946B3D" w:rsidRPr="00316DF9" w:rsidRDefault="00946B3D" w:rsidP="000D6238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proofErr w:type="gramStart"/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engineering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</w:t>
            </w:r>
            <w:proofErr w:type="gramEnd"/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forces scientific representation</w:t>
            </w:r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, </w:t>
            </w:r>
            <w:r w:rsidR="003358B0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restricting to</w:t>
            </w:r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 xml:space="preserve"> powers that are a multiple of 3.</w:t>
            </w:r>
          </w:p>
        </w:tc>
        <w:tc>
          <w:tcPr>
            <w:tcW w:w="3034" w:type="dxa"/>
          </w:tcPr>
          <w:p w14:paraId="5430FE99" w14:textId="77777777" w:rsidR="00946B3D" w:rsidRPr="009A32DF" w:rsidRDefault="00946B3D" w:rsidP="000D6238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946B3D" w:rsidRPr="00316DF9" w14:paraId="7DEB13B0" w14:textId="1FF0E0B6" w:rsidTr="00C27385">
        <w:trPr>
          <w:trHeight w:val="20"/>
        </w:trPr>
        <w:tc>
          <w:tcPr>
            <w:tcW w:w="680" w:type="dxa"/>
            <w:noWrap/>
            <w:hideMark/>
          </w:tcPr>
          <w:p w14:paraId="3562BD1D" w14:textId="77777777" w:rsidR="00946B3D" w:rsidRPr="00316DF9" w:rsidRDefault="00946B3D" w:rsidP="00946B3D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engabb</w:t>
            </w:r>
            <w:proofErr w:type="spellEnd"/>
          </w:p>
        </w:tc>
        <w:tc>
          <w:tcPr>
            <w:tcW w:w="5500" w:type="dxa"/>
            <w:noWrap/>
            <w:hideMark/>
          </w:tcPr>
          <w:p w14:paraId="504B9049" w14:textId="15215EA5" w:rsidR="00946B3D" w:rsidRPr="00316DF9" w:rsidRDefault="00946B3D" w:rsidP="000D6238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engineering abbr</w:t>
            </w:r>
            <w:r w:rsidR="00DF46FD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e</w:t>
            </w:r>
            <w:r w:rsidR="003358B0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viation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same as</w:t>
            </w:r>
            <w:r w:rsidR="003358B0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proofErr w:type="spellStart"/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  <w:t>eng</w:t>
            </w:r>
            <w:proofErr w:type="spellEnd"/>
            <w:r w:rsidRPr="00316DF9">
              <w:rPr>
                <w:rFonts w:ascii="Frutiger LT Std 45 Light" w:eastAsia="Times New Roman" w:hAnsi="Frutiger LT Std 45 Light" w:cs="Arial"/>
                <w:color w:val="000000"/>
                <w:sz w:val="18"/>
                <w:szCs w:val="18"/>
                <w:lang w:val="en-US" w:eastAsia="de-CH"/>
              </w:rPr>
              <w:t>, but replaces the exponential representation by codes,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hyperlink r:id="rId13" w:history="1"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e.g.</w:t>
              </w:r>
              <w:r w:rsidR="003358B0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 </w:t>
              </w:r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M</w:t>
              </w:r>
              <w:r w:rsidR="003358B0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 </w:t>
              </w:r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for mega (1e6). </w:t>
              </w:r>
              <w:r w:rsidR="003358B0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br/>
              </w:r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See</w:t>
              </w:r>
              <w:r w:rsidR="003358B0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 xml:space="preserve"> </w:t>
              </w:r>
              <w:proofErr w:type="spellStart"/>
              <w:proofErr w:type="gramStart"/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d.prefix</w:t>
              </w:r>
              <w:proofErr w:type="spellEnd"/>
              <w:proofErr w:type="gramEnd"/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val="en-US" w:eastAsia="de-CH"/>
                </w:rPr>
                <w:t>.</w:t>
              </w:r>
            </w:hyperlink>
          </w:p>
        </w:tc>
        <w:tc>
          <w:tcPr>
            <w:tcW w:w="3034" w:type="dxa"/>
          </w:tcPr>
          <w:p w14:paraId="76E95DB6" w14:textId="77777777" w:rsidR="00946B3D" w:rsidRPr="009A32DF" w:rsidRDefault="00946B3D" w:rsidP="000D6238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  <w:tr w:rsidR="00946B3D" w:rsidRPr="00316DF9" w14:paraId="0BB3E1FB" w14:textId="486CC672" w:rsidTr="00C27385">
        <w:trPr>
          <w:trHeight w:val="20"/>
        </w:trPr>
        <w:tc>
          <w:tcPr>
            <w:tcW w:w="680" w:type="dxa"/>
            <w:noWrap/>
            <w:hideMark/>
          </w:tcPr>
          <w:p w14:paraId="7EFB5926" w14:textId="77777777" w:rsidR="00946B3D" w:rsidRPr="00316DF9" w:rsidRDefault="00946B3D" w:rsidP="00946B3D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16DF9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frac</w:t>
            </w:r>
            <w:proofErr w:type="spellEnd"/>
          </w:p>
        </w:tc>
        <w:tc>
          <w:tcPr>
            <w:tcW w:w="5500" w:type="dxa"/>
            <w:noWrap/>
            <w:hideMark/>
          </w:tcPr>
          <w:p w14:paraId="610158AD" w14:textId="2747F26B" w:rsidR="00946B3D" w:rsidRPr="00316DF9" w:rsidRDefault="00946B3D" w:rsidP="000D6238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16DF9">
              <w:rPr>
                <w:rFonts w:ascii="Frutiger LT Std 45 Light" w:eastAsia="Times New Roman" w:hAnsi="Frutiger LT Std 45 Light" w:cs="Times New Roman"/>
                <w:b/>
                <w:color w:val="000000"/>
                <w:sz w:val="18"/>
                <w:szCs w:val="18"/>
                <w:lang w:val="en-US" w:eastAsia="de-CH"/>
              </w:rPr>
              <w:t>fractions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    </w:t>
            </w:r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will (try to) convert numbers to fractions. </w:t>
            </w:r>
            <w:proofErr w:type="gramStart"/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So</w:t>
            </w:r>
            <w:proofErr w:type="gramEnd"/>
            <w:r w:rsidRPr="00316DF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0.1 will be displayed as 1/10.</w:t>
            </w:r>
            <w:r w:rsidRPr="00946B3D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hyperlink r:id="rId14" w:history="1"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eastAsia="de-CH"/>
                </w:rPr>
                <w:t>See </w:t>
              </w:r>
              <w:proofErr w:type="spellStart"/>
              <w:proofErr w:type="gramStart"/>
              <w:r w:rsidRPr="00316DF9">
                <w:rPr>
                  <w:rStyle w:val="R-Code-Text"/>
                  <w:sz w:val="18"/>
                  <w:szCs w:val="14"/>
                </w:rPr>
                <w:t>fractions</w:t>
              </w:r>
              <w:proofErr w:type="spellEnd"/>
              <w:r w:rsidRPr="00316DF9">
                <w:rPr>
                  <w:rStyle w:val="R-Code-Text"/>
                  <w:sz w:val="18"/>
                  <w:szCs w:val="14"/>
                </w:rPr>
                <w:t>(</w:t>
              </w:r>
              <w:proofErr w:type="gramEnd"/>
              <w:r w:rsidRPr="00316DF9">
                <w:rPr>
                  <w:rStyle w:val="R-Code-Text"/>
                  <w:sz w:val="18"/>
                  <w:szCs w:val="14"/>
                </w:rPr>
                <w:t>)</w:t>
              </w:r>
              <w:r w:rsidRPr="00316DF9">
                <w:rPr>
                  <w:rFonts w:ascii="Frutiger LT Std 45 Light" w:eastAsia="Times New Roman" w:hAnsi="Frutiger LT Std 45 Light" w:cs="Times New Roman"/>
                  <w:color w:val="000000"/>
                  <w:sz w:val="18"/>
                  <w:szCs w:val="18"/>
                  <w:lang w:eastAsia="de-CH"/>
                </w:rPr>
                <w:t>.</w:t>
              </w:r>
            </w:hyperlink>
          </w:p>
        </w:tc>
        <w:tc>
          <w:tcPr>
            <w:tcW w:w="3034" w:type="dxa"/>
          </w:tcPr>
          <w:p w14:paraId="1005E3ED" w14:textId="77777777" w:rsidR="00946B3D" w:rsidRPr="009A32DF" w:rsidRDefault="00946B3D" w:rsidP="000D6238">
            <w:pPr>
              <w:spacing w:line="276" w:lineRule="auto"/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val="en-US" w:eastAsia="de-CH"/>
              </w:rPr>
            </w:pPr>
          </w:p>
        </w:tc>
      </w:tr>
    </w:tbl>
    <w:p w14:paraId="33ADFE38" w14:textId="77777777" w:rsidR="00316DF9" w:rsidRDefault="00316DF9" w:rsidP="000A69B9">
      <w:pPr>
        <w:spacing w:line="240" w:lineRule="atLeas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481FCC9B" w14:textId="77777777" w:rsidR="00922AA2" w:rsidRPr="009123B3" w:rsidRDefault="00922AA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9123B3">
        <w:rPr>
          <w:rFonts w:asciiTheme="majorHAnsi" w:hAnsiTheme="majorHAnsi"/>
          <w:sz w:val="20"/>
          <w:szCs w:val="20"/>
          <w:lang w:val="en-US"/>
        </w:rPr>
        <w:t xml:space="preserve">When </w:t>
      </w:r>
      <w:proofErr w:type="spellStart"/>
      <w:r w:rsidRPr="009123B3">
        <w:rPr>
          <w:rFonts w:ascii="Inconsolata" w:hAnsi="Inconsolata"/>
          <w:sz w:val="20"/>
          <w:szCs w:val="20"/>
          <w:lang w:val="en-US"/>
        </w:rPr>
        <w:t>fmt</w:t>
      </w:r>
      <w:proofErr w:type="spellEnd"/>
      <w:r w:rsidRPr="009123B3">
        <w:rPr>
          <w:rFonts w:ascii="Inconsolata" w:hAnsi="Inconsolata"/>
          <w:sz w:val="20"/>
          <w:szCs w:val="20"/>
          <w:lang w:val="en-US"/>
        </w:rPr>
        <w:t xml:space="preserve"> = "p"</w:t>
      </w:r>
      <w:r w:rsidRPr="009123B3">
        <w:rPr>
          <w:rFonts w:asciiTheme="majorHAnsi" w:hAnsiTheme="majorHAnsi"/>
          <w:sz w:val="20"/>
          <w:szCs w:val="20"/>
          <w:lang w:val="en-US"/>
        </w:rPr>
        <w:t>, numeric input is interpreted as p-values and formatted for reporting in scientific tables and manuscripts. Only values in the interval from 0 to 1 are considered valid; values outside this range are returned as missing.</w:t>
      </w:r>
    </w:p>
    <w:p w14:paraId="06F9243D" w14:textId="77777777" w:rsidR="00922AA2" w:rsidRPr="009123B3" w:rsidRDefault="00922AA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9123B3">
        <w:rPr>
          <w:rFonts w:asciiTheme="majorHAnsi" w:hAnsiTheme="majorHAnsi"/>
          <w:sz w:val="20"/>
          <w:szCs w:val="20"/>
          <w:lang w:val="en-US"/>
        </w:rPr>
        <w:t>Very small p-values are reported using a less-than notation based on a configurable reporting threshold (</w:t>
      </w:r>
      <w:proofErr w:type="spellStart"/>
      <w:r w:rsidRPr="009123B3">
        <w:rPr>
          <w:rFonts w:ascii="Inconsolata" w:hAnsi="Inconsolata"/>
          <w:sz w:val="20"/>
          <w:szCs w:val="20"/>
          <w:lang w:val="en-US"/>
        </w:rPr>
        <w:t>p_eps</w:t>
      </w:r>
      <w:proofErr w:type="spellEnd"/>
      <w:r w:rsidRPr="009123B3">
        <w:rPr>
          <w:rFonts w:asciiTheme="majorHAnsi" w:hAnsiTheme="majorHAnsi"/>
          <w:sz w:val="20"/>
          <w:szCs w:val="20"/>
          <w:lang w:val="en-US"/>
        </w:rPr>
        <w:t xml:space="preserve">), which defaults to 0.001. Values equal to or below this threshold are not printed numerically. Exact zeros are never shown. P-values greater than the threshold are reported numerically using a fixed number of decimal places, controlled by the </w:t>
      </w:r>
      <w:proofErr w:type="gramStart"/>
      <w:r w:rsidRPr="009123B3">
        <w:rPr>
          <w:rFonts w:ascii="Inconsolata" w:hAnsi="Inconsolata"/>
          <w:sz w:val="20"/>
          <w:szCs w:val="20"/>
          <w:lang w:val="en-US"/>
        </w:rPr>
        <w:t>digits</w:t>
      </w:r>
      <w:proofErr w:type="gramEnd"/>
      <w:r w:rsidRPr="009123B3">
        <w:rPr>
          <w:rFonts w:asciiTheme="majorHAnsi" w:hAnsiTheme="majorHAnsi"/>
          <w:sz w:val="20"/>
          <w:szCs w:val="20"/>
          <w:lang w:val="en-US"/>
        </w:rPr>
        <w:t xml:space="preserve"> argument. A p-value equal to one is reported as </w:t>
      </w:r>
      <w:r w:rsidRPr="009123B3">
        <w:rPr>
          <w:rFonts w:ascii="Inconsolata" w:hAnsi="Inconsolata"/>
          <w:sz w:val="20"/>
          <w:szCs w:val="20"/>
          <w:lang w:val="en-US"/>
        </w:rPr>
        <w:t>“1”</w:t>
      </w:r>
      <w:r w:rsidRPr="009123B3">
        <w:rPr>
          <w:rFonts w:asciiTheme="majorHAnsi" w:hAnsiTheme="majorHAnsi"/>
          <w:sz w:val="20"/>
          <w:szCs w:val="20"/>
          <w:lang w:val="en-US"/>
        </w:rPr>
        <w:t xml:space="preserve"> without trailing decimals.</w:t>
      </w:r>
    </w:p>
    <w:p w14:paraId="1EEFE80B" w14:textId="77777777" w:rsidR="00922AA2" w:rsidRPr="009123B3" w:rsidRDefault="00922AA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9123B3">
        <w:rPr>
          <w:rFonts w:asciiTheme="majorHAnsi" w:hAnsiTheme="majorHAnsi"/>
          <w:sz w:val="20"/>
          <w:szCs w:val="20"/>
          <w:lang w:val="en-US"/>
        </w:rPr>
        <w:t xml:space="preserve">By default, p-values are printed with a leading zero before the decimal point. APA-style output without a leading zero can be obtained by setting </w:t>
      </w:r>
      <w:proofErr w:type="spellStart"/>
      <w:r w:rsidRPr="009123B3">
        <w:rPr>
          <w:rFonts w:ascii="Inconsolata" w:hAnsi="Inconsolata"/>
          <w:sz w:val="20"/>
          <w:szCs w:val="20"/>
          <w:lang w:val="en-US"/>
        </w:rPr>
        <w:t>ldigits</w:t>
      </w:r>
      <w:proofErr w:type="spellEnd"/>
      <w:r w:rsidRPr="009123B3">
        <w:rPr>
          <w:rFonts w:ascii="Inconsolata" w:hAnsi="Inconsolata"/>
          <w:sz w:val="20"/>
          <w:szCs w:val="20"/>
          <w:lang w:val="en-US"/>
        </w:rPr>
        <w:t xml:space="preserve"> = 0</w:t>
      </w:r>
      <w:r w:rsidRPr="009123B3">
        <w:rPr>
          <w:rFonts w:asciiTheme="majorHAnsi" w:hAnsiTheme="majorHAnsi"/>
          <w:sz w:val="20"/>
          <w:szCs w:val="20"/>
          <w:lang w:val="en-US"/>
        </w:rPr>
        <w:t>, which affects only the visual representation. Comparison operators are formatted with surrounding spaces for typographic clarity. Missing values are propagated unchanged.</w:t>
      </w:r>
    </w:p>
    <w:p w14:paraId="74A5A417" w14:textId="77777777" w:rsidR="00922AA2" w:rsidRDefault="00922AA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9123B3">
        <w:rPr>
          <w:rFonts w:asciiTheme="majorHAnsi" w:hAnsiTheme="majorHAnsi"/>
          <w:sz w:val="20"/>
          <w:szCs w:val="20"/>
          <w:lang w:val="en-US"/>
        </w:rPr>
        <w:t>The formatter is designed for publication-ready output and intentionally avoids exposing machine-level numerical precision, such as machine epsilon values, which are rarely meaningful in scientific reporting.</w:t>
      </w:r>
    </w:p>
    <w:p w14:paraId="2897FE23" w14:textId="77777777" w:rsidR="00F07B17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0F255B85" w14:textId="77777777" w:rsidR="00F07B17" w:rsidRPr="009123B3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677D9B72" w14:textId="77777777" w:rsidR="00922AA2" w:rsidRDefault="00922AA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1DB89EC6" w14:textId="77777777" w:rsidR="0083574A" w:rsidRPr="005F77B8" w:rsidRDefault="0083574A" w:rsidP="0083574A">
      <w:pPr>
        <w:pStyle w:val="berschrift2"/>
        <w:rPr>
          <w:lang w:val="en-GB"/>
        </w:rPr>
      </w:pPr>
      <w:bookmarkStart w:id="7" w:name="_Toc218436958"/>
      <w:r w:rsidRPr="005F77B8">
        <w:rPr>
          <w:lang w:val="en-GB"/>
        </w:rPr>
        <w:t>Using Styles</w:t>
      </w:r>
      <w:bookmarkEnd w:id="7"/>
    </w:p>
    <w:p w14:paraId="700ACF3B" w14:textId="593BA71C" w:rsidR="00C23F7D" w:rsidRPr="00C23F7D" w:rsidRDefault="00C23F7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C23F7D">
        <w:rPr>
          <w:rFonts w:asciiTheme="majorHAnsi" w:hAnsiTheme="majorHAnsi"/>
          <w:sz w:val="20"/>
          <w:szCs w:val="20"/>
          <w:lang w:val="en-US"/>
        </w:rPr>
        <w:t xml:space="preserve">In everyday analysis, it is convenient to encapsulate less relevant details from the analysis code. This also applies to format specifications, which can become quite voluminous. </w:t>
      </w:r>
      <w:r w:rsidR="00BF6320" w:rsidRPr="00BF6320">
        <w:rPr>
          <w:rFonts w:asciiTheme="majorHAnsi" w:hAnsiTheme="majorHAnsi"/>
          <w:sz w:val="20"/>
          <w:szCs w:val="20"/>
          <w:lang w:val="en-US"/>
        </w:rPr>
        <w:t>Format templates are a proven approach to countering confusion.</w:t>
      </w:r>
    </w:p>
    <w:p w14:paraId="19C4E434" w14:textId="77777777" w:rsidR="00C23F7D" w:rsidRPr="00C23F7D" w:rsidRDefault="00C23F7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2330E014" w14:textId="38FC36E0" w:rsidR="008A3A15" w:rsidRDefault="007F59B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F</w:t>
      </w:r>
      <w:r w:rsidRPr="008A3A15">
        <w:rPr>
          <w:rFonts w:asciiTheme="majorHAnsi" w:hAnsiTheme="majorHAnsi"/>
          <w:sz w:val="20"/>
          <w:szCs w:val="20"/>
          <w:lang w:val="en-GB"/>
        </w:rPr>
        <w:t>ormat</w:t>
      </w:r>
      <w:r w:rsidR="00CA3413">
        <w:rPr>
          <w:rFonts w:asciiTheme="majorHAnsi" w:hAnsiTheme="majorHAnsi"/>
          <w:sz w:val="20"/>
          <w:szCs w:val="20"/>
          <w:lang w:val="en-GB"/>
        </w:rPr>
        <w:t xml:space="preserve"> templates</w:t>
      </w:r>
      <w:r w:rsidRPr="008A3A15">
        <w:rPr>
          <w:rFonts w:asciiTheme="majorHAnsi" w:hAnsiTheme="majorHAnsi"/>
          <w:sz w:val="20"/>
          <w:szCs w:val="20"/>
          <w:lang w:val="en-GB"/>
        </w:rPr>
        <w:t xml:space="preserve"> can be created </w:t>
      </w:r>
      <w:r w:rsidR="00CA3413">
        <w:rPr>
          <w:rFonts w:asciiTheme="majorHAnsi" w:hAnsiTheme="majorHAnsi"/>
          <w:sz w:val="20"/>
          <w:szCs w:val="20"/>
          <w:lang w:val="en-GB"/>
        </w:rPr>
        <w:t xml:space="preserve">with </w:t>
      </w:r>
      <w:proofErr w:type="gramStart"/>
      <w:r w:rsidR="00CA3413" w:rsidRPr="008055DD">
        <w:rPr>
          <w:rFonts w:ascii="Inconsolata" w:hAnsi="Inconsolata"/>
          <w:sz w:val="20"/>
          <w:szCs w:val="20"/>
          <w:lang w:val="en-GB"/>
        </w:rPr>
        <w:t>Style</w:t>
      </w:r>
      <w:r w:rsidRPr="008055DD">
        <w:rPr>
          <w:rFonts w:ascii="Inconsolata" w:hAnsi="Inconsolata"/>
          <w:sz w:val="20"/>
          <w:szCs w:val="20"/>
          <w:lang w:val="en-GB"/>
        </w:rPr>
        <w:t>(</w:t>
      </w:r>
      <w:proofErr w:type="gramEnd"/>
      <w:r w:rsidRPr="008055DD">
        <w:rPr>
          <w:rFonts w:ascii="Inconsolata" w:hAnsi="Inconsolata"/>
          <w:sz w:val="20"/>
          <w:szCs w:val="20"/>
          <w:lang w:val="en-GB"/>
        </w:rPr>
        <w:t>)</w:t>
      </w:r>
      <w:r w:rsidRPr="008A3A15">
        <w:rPr>
          <w:rFonts w:asciiTheme="majorHAnsi" w:hAnsiTheme="majorHAnsi"/>
          <w:sz w:val="20"/>
          <w:szCs w:val="20"/>
          <w:lang w:val="en-GB"/>
        </w:rPr>
        <w:t>.</w:t>
      </w:r>
      <w:r w:rsidR="00CA3413">
        <w:rPr>
          <w:rFonts w:asciiTheme="majorHAnsi" w:hAnsiTheme="majorHAnsi"/>
          <w:sz w:val="20"/>
          <w:szCs w:val="20"/>
          <w:lang w:val="en-GB"/>
        </w:rPr>
        <w:t xml:space="preserve"> A</w:t>
      </w:r>
      <w:r w:rsidRPr="008A3A15">
        <w:rPr>
          <w:rFonts w:asciiTheme="majorHAnsi" w:hAnsiTheme="majorHAnsi"/>
          <w:sz w:val="20"/>
          <w:szCs w:val="20"/>
          <w:lang w:val="en-GB"/>
        </w:rPr>
        <w:t xml:space="preserve">ny of the arguments from </w:t>
      </w:r>
      <w:proofErr w:type="gramStart"/>
      <w:r w:rsidRPr="008055DD">
        <w:rPr>
          <w:rFonts w:ascii="Inconsolata" w:hAnsi="Inconsolata"/>
          <w:sz w:val="20"/>
          <w:szCs w:val="20"/>
          <w:lang w:val="en-GB"/>
        </w:rPr>
        <w:t>Fm(</w:t>
      </w:r>
      <w:proofErr w:type="gramEnd"/>
      <w:r w:rsidRPr="008055DD">
        <w:rPr>
          <w:rFonts w:ascii="Inconsolata" w:hAnsi="Inconsolata"/>
          <w:sz w:val="20"/>
          <w:szCs w:val="20"/>
          <w:lang w:val="en-GB"/>
        </w:rPr>
        <w:t>)</w:t>
      </w:r>
      <w:r w:rsidRPr="008A3A15">
        <w:rPr>
          <w:rFonts w:asciiTheme="majorHAnsi" w:hAnsiTheme="majorHAnsi"/>
          <w:sz w:val="20"/>
          <w:szCs w:val="20"/>
          <w:lang w:val="en-GB"/>
        </w:rPr>
        <w:t xml:space="preserve"> </w:t>
      </w:r>
      <w:r w:rsidR="00CA3413">
        <w:rPr>
          <w:rFonts w:asciiTheme="majorHAnsi" w:hAnsiTheme="majorHAnsi"/>
          <w:sz w:val="20"/>
          <w:szCs w:val="20"/>
          <w:lang w:val="en-GB"/>
        </w:rPr>
        <w:t xml:space="preserve">can be taken to be </w:t>
      </w:r>
      <w:r w:rsidRPr="008A3A15">
        <w:rPr>
          <w:rFonts w:asciiTheme="majorHAnsi" w:hAnsiTheme="majorHAnsi"/>
          <w:sz w:val="20"/>
          <w:szCs w:val="20"/>
          <w:lang w:val="en-GB"/>
        </w:rPr>
        <w:t>combine</w:t>
      </w:r>
      <w:r w:rsidR="00CA3413">
        <w:rPr>
          <w:rFonts w:asciiTheme="majorHAnsi" w:hAnsiTheme="majorHAnsi"/>
          <w:sz w:val="20"/>
          <w:szCs w:val="20"/>
          <w:lang w:val="en-GB"/>
        </w:rPr>
        <w:t>d</w:t>
      </w:r>
      <w:r w:rsidRPr="008A3A15">
        <w:rPr>
          <w:rFonts w:asciiTheme="majorHAnsi" w:hAnsiTheme="majorHAnsi"/>
          <w:sz w:val="20"/>
          <w:szCs w:val="20"/>
          <w:lang w:val="en-GB"/>
        </w:rPr>
        <w:t xml:space="preserve"> to a list</w:t>
      </w:r>
      <w:r w:rsidR="008F5C1F">
        <w:rPr>
          <w:rFonts w:asciiTheme="majorHAnsi" w:hAnsiTheme="majorHAnsi"/>
          <w:sz w:val="20"/>
          <w:szCs w:val="20"/>
          <w:lang w:val="en-GB"/>
        </w:rPr>
        <w:t xml:space="preserve"> with class </w:t>
      </w:r>
      <w:r w:rsidR="008F5C1F" w:rsidRPr="008055DD">
        <w:rPr>
          <w:rFonts w:ascii="Inconsolata" w:hAnsi="Inconsolata"/>
          <w:sz w:val="20"/>
          <w:szCs w:val="20"/>
          <w:lang w:val="en-GB"/>
        </w:rPr>
        <w:t>“style”</w:t>
      </w:r>
      <w:r w:rsidR="008F5C1F">
        <w:rPr>
          <w:rFonts w:asciiTheme="majorHAnsi" w:hAnsiTheme="majorHAnsi"/>
          <w:sz w:val="20"/>
          <w:szCs w:val="20"/>
          <w:lang w:val="en-GB"/>
        </w:rPr>
        <w:t xml:space="preserve">. Such a template can be passed to </w:t>
      </w:r>
      <w:proofErr w:type="gramStart"/>
      <w:r w:rsidR="00B94556" w:rsidRPr="008055DD">
        <w:rPr>
          <w:rFonts w:ascii="Inconsolata" w:hAnsi="Inconsolata"/>
          <w:sz w:val="20"/>
          <w:szCs w:val="20"/>
          <w:lang w:val="en-GB"/>
        </w:rPr>
        <w:t>Fm(</w:t>
      </w:r>
      <w:proofErr w:type="gramEnd"/>
      <w:r w:rsidR="00B94556" w:rsidRPr="008055DD">
        <w:rPr>
          <w:rFonts w:ascii="Inconsolata" w:hAnsi="Inconsolata"/>
          <w:sz w:val="20"/>
          <w:szCs w:val="20"/>
          <w:lang w:val="en-GB"/>
        </w:rPr>
        <w:t>)</w:t>
      </w:r>
      <w:r w:rsidR="00B94556">
        <w:rPr>
          <w:rFonts w:asciiTheme="majorHAnsi" w:hAnsiTheme="majorHAnsi"/>
          <w:sz w:val="20"/>
          <w:szCs w:val="20"/>
          <w:lang w:val="en-GB"/>
        </w:rPr>
        <w:t xml:space="preserve"> via t</w:t>
      </w:r>
      <w:r>
        <w:rPr>
          <w:rFonts w:asciiTheme="majorHAnsi" w:hAnsiTheme="majorHAnsi"/>
          <w:sz w:val="20"/>
          <w:szCs w:val="20"/>
          <w:lang w:val="en-GB"/>
        </w:rPr>
        <w:t xml:space="preserve">he argument </w:t>
      </w:r>
      <w:proofErr w:type="spellStart"/>
      <w:r w:rsidR="008A3A15" w:rsidRPr="00B50BBB">
        <w:rPr>
          <w:rFonts w:ascii="Inconsolata" w:hAnsi="Inconsolata"/>
          <w:sz w:val="20"/>
          <w:szCs w:val="20"/>
          <w:lang w:val="en-GB"/>
        </w:rPr>
        <w:t>fmt</w:t>
      </w:r>
      <w:proofErr w:type="spellEnd"/>
      <w:r w:rsidR="008A3A15" w:rsidRPr="008A3A15">
        <w:rPr>
          <w:rFonts w:asciiTheme="majorHAnsi" w:hAnsiTheme="majorHAnsi"/>
          <w:sz w:val="20"/>
          <w:szCs w:val="20"/>
          <w:lang w:val="en-GB"/>
        </w:rPr>
        <w:t>. This allows to store and manage the full format in variables or as options.</w:t>
      </w:r>
    </w:p>
    <w:p w14:paraId="6F12D10C" w14:textId="2856D83C" w:rsidR="00A96E76" w:rsidRDefault="00A96E76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EE5B193" w14:textId="50C842DC" w:rsidR="00A96E76" w:rsidRPr="008A3A15" w:rsidRDefault="00A96E76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proofErr w:type="gramStart"/>
      <w:r w:rsidRPr="008B5AE7">
        <w:rPr>
          <w:rFonts w:ascii="Inconsolata" w:hAnsi="Inconsolata"/>
          <w:sz w:val="20"/>
          <w:szCs w:val="20"/>
          <w:lang w:val="en-GB"/>
        </w:rPr>
        <w:t>Style(</w:t>
      </w:r>
      <w:proofErr w:type="gramEnd"/>
      <w:r w:rsidRPr="008B5AE7">
        <w:rPr>
          <w:rFonts w:ascii="Inconsolata" w:hAnsi="Inconsolata"/>
          <w:sz w:val="20"/>
          <w:szCs w:val="20"/>
          <w:lang w:val="en-GB"/>
        </w:rPr>
        <w:t>)</w:t>
      </w:r>
      <w:r>
        <w:rPr>
          <w:rFonts w:asciiTheme="majorHAnsi" w:hAnsiTheme="majorHAnsi"/>
          <w:sz w:val="20"/>
          <w:szCs w:val="20"/>
          <w:lang w:val="en-GB"/>
        </w:rPr>
        <w:t xml:space="preserve"> gets to more specific arguments, </w:t>
      </w:r>
      <w:r w:rsidRPr="00A96E76">
        <w:rPr>
          <w:rFonts w:ascii="Inconsolata" w:hAnsi="Inconsolata"/>
          <w:sz w:val="20"/>
          <w:szCs w:val="20"/>
          <w:lang w:val="en-GB"/>
        </w:rPr>
        <w:t>name</w:t>
      </w:r>
      <w:r>
        <w:rPr>
          <w:rFonts w:asciiTheme="majorHAnsi" w:hAnsiTheme="majorHAnsi"/>
          <w:sz w:val="20"/>
          <w:szCs w:val="20"/>
          <w:lang w:val="en-GB"/>
        </w:rPr>
        <w:t xml:space="preserve"> and </w:t>
      </w:r>
      <w:r w:rsidRPr="00A96E76">
        <w:rPr>
          <w:rFonts w:ascii="Inconsolata" w:hAnsi="Inconsolata"/>
          <w:sz w:val="20"/>
          <w:szCs w:val="20"/>
          <w:lang w:val="en-GB"/>
        </w:rPr>
        <w:t>label</w:t>
      </w:r>
      <w:r>
        <w:rPr>
          <w:rFonts w:asciiTheme="majorHAnsi" w:hAnsiTheme="majorHAnsi"/>
          <w:sz w:val="20"/>
          <w:szCs w:val="20"/>
          <w:lang w:val="en-GB"/>
        </w:rPr>
        <w:t>:</w:t>
      </w:r>
    </w:p>
    <w:p w14:paraId="3FDBB6C0" w14:textId="77777777" w:rsidR="008055DD" w:rsidRDefault="008055D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tbl>
      <w:tblPr>
        <w:tblW w:w="9355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3"/>
        <w:gridCol w:w="6945"/>
        <w:gridCol w:w="1417"/>
      </w:tblGrid>
      <w:tr w:rsidR="008055DD" w:rsidRPr="00321A04" w14:paraId="77B49AD4" w14:textId="77777777" w:rsidTr="00E81BE4">
        <w:trPr>
          <w:trHeight w:val="301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AFEB306" w14:textId="77777777" w:rsidR="008055DD" w:rsidRPr="00321A04" w:rsidRDefault="008055DD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name</w:t>
            </w:r>
            <w:proofErr w:type="spellEnd"/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26CDC3" w14:textId="658E2B1E" w:rsidR="008055DD" w:rsidRPr="00321A04" w:rsidRDefault="008055DD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 name for a defined style</w:t>
            </w:r>
            <w:r w:rsidR="00E608F5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, the name is used to edit </w:t>
            </w:r>
            <w:r w:rsidR="009B5519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an already existing style</w:t>
            </w:r>
            <w:r w:rsidR="00E81BE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, the function will fail if the style can’t be found in the global environment or in the options.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3B090ED" w14:textId="77777777" w:rsidR="008055DD" w:rsidRPr="00321A04" w:rsidRDefault="008055DD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  <w:tr w:rsidR="008055DD" w:rsidRPr="00321A04" w14:paraId="16E1C26F" w14:textId="77777777" w:rsidTr="00E81BE4">
        <w:trPr>
          <w:trHeight w:val="301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6A4A2D6" w14:textId="77777777" w:rsidR="008055DD" w:rsidRPr="00321A04" w:rsidRDefault="008055DD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321A04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label</w:t>
            </w:r>
            <w:proofErr w:type="spellEnd"/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507D444" w14:textId="3B08437E" w:rsidR="008055DD" w:rsidRPr="00321A04" w:rsidRDefault="008055DD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a description </w:t>
            </w:r>
            <w:proofErr w:type="gramStart"/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for</w:t>
            </w:r>
            <w:proofErr w:type="gramEnd"/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</w:t>
            </w:r>
            <w:r w:rsidR="000C40D1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the</w:t>
            </w:r>
            <w:r w:rsidRPr="00321A04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 style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671D74" w14:textId="77777777" w:rsidR="008055DD" w:rsidRPr="00321A04" w:rsidRDefault="008055DD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</w:tbl>
    <w:p w14:paraId="1D39721E" w14:textId="77777777" w:rsidR="008055DD" w:rsidRDefault="008055DD" w:rsidP="008A3A15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1E17B6D8" w14:textId="77777777" w:rsidR="006D29E2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Style(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> can either create new styles or edit existing ones. It takes any of the arguments from 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Fm(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 xml:space="preserve"> and combines them </w:t>
      </w:r>
      <w:proofErr w:type="gramStart"/>
      <w:r w:rsidRPr="0001365B">
        <w:rPr>
          <w:rFonts w:asciiTheme="majorHAnsi" w:hAnsiTheme="majorHAnsi"/>
          <w:sz w:val="20"/>
          <w:szCs w:val="20"/>
          <w:lang w:val="en-US"/>
        </w:rPr>
        <w:t>to</w:t>
      </w:r>
      <w:proofErr w:type="gramEnd"/>
      <w:r w:rsidRPr="0001365B">
        <w:rPr>
          <w:rFonts w:asciiTheme="majorHAnsi" w:hAnsiTheme="majorHAnsi"/>
          <w:sz w:val="20"/>
          <w:szCs w:val="20"/>
          <w:lang w:val="en-US"/>
        </w:rPr>
        <w:t xml:space="preserve"> an object of class "style", which then can be handed over to 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Fm(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> as argument 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fmt</w:t>
      </w:r>
      <w:proofErr w:type="spellEnd"/>
      <w:r w:rsidRPr="0001365B">
        <w:rPr>
          <w:rFonts w:asciiTheme="majorHAnsi" w:hAnsiTheme="majorHAnsi"/>
          <w:sz w:val="20"/>
          <w:szCs w:val="20"/>
          <w:lang w:val="en-US"/>
        </w:rPr>
        <w:t>.</w:t>
      </w:r>
    </w:p>
    <w:p w14:paraId="179C2262" w14:textId="77777777" w:rsidR="006D29E2" w:rsidRDefault="006D29E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34359A63" w14:textId="0ECE338B" w:rsidR="0001365B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01365B">
        <w:rPr>
          <w:rFonts w:asciiTheme="majorHAnsi" w:hAnsiTheme="majorHAnsi"/>
          <w:sz w:val="20"/>
          <w:szCs w:val="20"/>
          <w:lang w:val="en-US"/>
        </w:rPr>
        <w:t xml:space="preserve">Following will define a new format template named </w:t>
      </w:r>
      <w:r w:rsidRPr="0001365B">
        <w:rPr>
          <w:rFonts w:ascii="Inconsolata" w:hAnsi="Inconsolata"/>
          <w:sz w:val="20"/>
          <w:szCs w:val="20"/>
          <w:lang w:val="en-US"/>
        </w:rPr>
        <w:t>"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num.sty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>"</w:t>
      </w:r>
      <w:r w:rsidRPr="0001365B">
        <w:rPr>
          <w:rFonts w:asciiTheme="majorHAnsi" w:hAnsiTheme="majorHAnsi"/>
          <w:sz w:val="20"/>
          <w:szCs w:val="20"/>
          <w:lang w:val="en-US"/>
        </w:rPr>
        <w:t>. Passed to 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Fm(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> this will result in a number displayed with 2 fixed digits and a comma as big mark:</w:t>
      </w:r>
    </w:p>
    <w:p w14:paraId="6089F1DB" w14:textId="77777777" w:rsidR="00B50BBB" w:rsidRPr="0001365B" w:rsidRDefault="00B50BB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07708A5B" w14:textId="77777777" w:rsidR="0001365B" w:rsidRPr="0001365B" w:rsidRDefault="0001365B" w:rsidP="004B50D7">
      <w:pPr>
        <w:spacing w:line="260" w:lineRule="exact"/>
        <w:ind w:left="709"/>
        <w:jc w:val="both"/>
        <w:rPr>
          <w:rFonts w:ascii="Inconsolata" w:hAnsi="Inconsolata"/>
          <w:sz w:val="20"/>
          <w:szCs w:val="20"/>
          <w:lang w:val="en-US"/>
        </w:rPr>
      </w:pP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num.sty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 xml:space="preserve"> &lt;- 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Style(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 xml:space="preserve">digits=2, </w:t>
      </w:r>
      <w:proofErr w:type="spellStart"/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big.mark</w:t>
      </w:r>
      <w:proofErr w:type="spellEnd"/>
      <w:proofErr w:type="gramEnd"/>
      <w:r w:rsidRPr="0001365B">
        <w:rPr>
          <w:rFonts w:ascii="Inconsolata" w:hAnsi="Inconsolata"/>
          <w:sz w:val="20"/>
          <w:szCs w:val="20"/>
          <w:lang w:val="en-US"/>
        </w:rPr>
        <w:t>=",")</w:t>
      </w:r>
    </w:p>
    <w:p w14:paraId="037875FE" w14:textId="77777777" w:rsidR="0001365B" w:rsidRPr="0001365B" w:rsidRDefault="0001365B" w:rsidP="004B50D7">
      <w:pPr>
        <w:spacing w:line="260" w:lineRule="exact"/>
        <w:ind w:left="709"/>
        <w:jc w:val="both"/>
        <w:rPr>
          <w:rFonts w:ascii="Inconsolata" w:hAnsi="Inconsolata"/>
          <w:sz w:val="20"/>
          <w:szCs w:val="20"/>
          <w:lang w:val="en-US"/>
        </w:rPr>
      </w:pP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Fm(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 xml:space="preserve">12222.89345, 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fmt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>=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num.sty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>) = 12,222.89</w:t>
      </w:r>
    </w:p>
    <w:p w14:paraId="306E4510" w14:textId="77777777" w:rsidR="006D29E2" w:rsidRDefault="006D29E2" w:rsidP="0001365B">
      <w:pPr>
        <w:spacing w:line="260" w:lineRule="exac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3F5335D7" w14:textId="02F72101" w:rsidR="0001365B" w:rsidRPr="0001365B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01365B">
        <w:rPr>
          <w:rFonts w:asciiTheme="majorHAnsi" w:hAnsiTheme="majorHAnsi"/>
          <w:sz w:val="20"/>
          <w:szCs w:val="20"/>
          <w:lang w:val="en-US"/>
        </w:rPr>
        <w:t xml:space="preserve">This is the same result as if the arguments would have been supplied </w:t>
      </w:r>
      <w:proofErr w:type="gramStart"/>
      <w:r w:rsidRPr="0001365B">
        <w:rPr>
          <w:rFonts w:asciiTheme="majorHAnsi" w:hAnsiTheme="majorHAnsi"/>
          <w:sz w:val="20"/>
          <w:szCs w:val="20"/>
          <w:lang w:val="en-US"/>
        </w:rPr>
        <w:t>directly, but</w:t>
      </w:r>
      <w:proofErr w:type="gramEnd"/>
      <w:r w:rsidRPr="0001365B">
        <w:rPr>
          <w:rFonts w:asciiTheme="majorHAnsi" w:hAnsiTheme="majorHAnsi"/>
          <w:sz w:val="20"/>
          <w:szCs w:val="20"/>
          <w:lang w:val="en-US"/>
        </w:rPr>
        <w:t xml:space="preserve"> helps to avoid boilerplate code:</w:t>
      </w:r>
      <w:r w:rsidR="006D29E2">
        <w:rPr>
          <w:rFonts w:asciiTheme="majorHAnsi" w:hAnsiTheme="majorHAnsi"/>
          <w:sz w:val="20"/>
          <w:szCs w:val="20"/>
          <w:lang w:val="en-US"/>
        </w:rPr>
        <w:t xml:space="preserve"> </w:t>
      </w:r>
      <w:r w:rsidR="0001166B">
        <w:rPr>
          <w:rFonts w:asciiTheme="majorHAnsi" w:hAnsiTheme="majorHAnsi"/>
          <w:sz w:val="20"/>
          <w:szCs w:val="20"/>
          <w:lang w:val="en-US"/>
        </w:rPr>
        <w:t xml:space="preserve">   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Fm(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 xml:space="preserve">12222.89345, digits=2, </w:t>
      </w:r>
      <w:proofErr w:type="spellStart"/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big.mark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>=","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>.</w:t>
      </w:r>
    </w:p>
    <w:p w14:paraId="755FC4BB" w14:textId="77777777" w:rsidR="006D29E2" w:rsidRDefault="006D29E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76454528" w14:textId="40B831EA" w:rsidR="0001365B" w:rsidRPr="0001365B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01365B">
        <w:rPr>
          <w:rFonts w:asciiTheme="majorHAnsi" w:hAnsiTheme="majorHAnsi"/>
          <w:sz w:val="20"/>
          <w:szCs w:val="20"/>
          <w:lang w:val="en-US"/>
        </w:rPr>
        <w:t xml:space="preserve">To edit a </w:t>
      </w:r>
      <w:proofErr w:type="gramStart"/>
      <w:r w:rsidRPr="0001365B">
        <w:rPr>
          <w:rFonts w:asciiTheme="majorHAnsi" w:hAnsiTheme="majorHAnsi"/>
          <w:sz w:val="20"/>
          <w:szCs w:val="20"/>
          <w:lang w:val="en-US"/>
        </w:rPr>
        <w:t>style</w:t>
      </w:r>
      <w:proofErr w:type="gramEnd"/>
      <w:r w:rsidRPr="0001365B">
        <w:rPr>
          <w:rFonts w:asciiTheme="majorHAnsi" w:hAnsiTheme="majorHAnsi"/>
          <w:sz w:val="20"/>
          <w:szCs w:val="20"/>
          <w:lang w:val="en-US"/>
        </w:rPr>
        <w:t xml:space="preserve"> we can provide 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Style(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 xml:space="preserve"> with its name and overwrite, resp. </w:t>
      </w:r>
      <w:proofErr w:type="gramStart"/>
      <w:r w:rsidRPr="0001365B">
        <w:rPr>
          <w:rFonts w:asciiTheme="majorHAnsi" w:hAnsiTheme="majorHAnsi"/>
          <w:sz w:val="20"/>
          <w:szCs w:val="20"/>
          <w:lang w:val="en-US"/>
        </w:rPr>
        <w:t>add</w:t>
      </w:r>
      <w:proofErr w:type="gramEnd"/>
      <w:r w:rsidRPr="0001365B">
        <w:rPr>
          <w:rFonts w:asciiTheme="majorHAnsi" w:hAnsiTheme="majorHAnsi"/>
          <w:sz w:val="20"/>
          <w:szCs w:val="20"/>
          <w:lang w:val="en-US"/>
        </w:rPr>
        <w:t xml:space="preserve"> new format options. 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Style(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"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num.sty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>", digits=1, sci=10)</w:t>
      </w:r>
      <w:r w:rsidRPr="0001365B">
        <w:rPr>
          <w:rFonts w:asciiTheme="majorHAnsi" w:hAnsiTheme="majorHAnsi"/>
          <w:sz w:val="20"/>
          <w:szCs w:val="20"/>
          <w:lang w:val="en-US"/>
        </w:rPr>
        <w:t xml:space="preserve"> will use the current version of the numeric format and change the digits to 1 and the threshold to switch to </w:t>
      </w:r>
      <w:proofErr w:type="spellStart"/>
      <w:r w:rsidRPr="0001365B">
        <w:rPr>
          <w:rFonts w:asciiTheme="majorHAnsi" w:hAnsiTheme="majorHAnsi"/>
          <w:sz w:val="20"/>
          <w:szCs w:val="20"/>
          <w:lang w:val="en-US"/>
        </w:rPr>
        <w:t>scientifc</w:t>
      </w:r>
      <w:proofErr w:type="spellEnd"/>
      <w:r w:rsidRPr="0001365B">
        <w:rPr>
          <w:rFonts w:asciiTheme="majorHAnsi" w:hAnsiTheme="majorHAnsi"/>
          <w:sz w:val="20"/>
          <w:szCs w:val="20"/>
          <w:lang w:val="en-US"/>
        </w:rPr>
        <w:t xml:space="preserve"> presentation to numbers &gt; 1e10 and &lt; 1e-10.</w:t>
      </w:r>
    </w:p>
    <w:p w14:paraId="27ED4099" w14:textId="77777777" w:rsidR="006D29E2" w:rsidRDefault="006D29E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5A7AF761" w14:textId="760B3B42" w:rsidR="0001365B" w:rsidRPr="0001365B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Styles(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> returns all found style definitions in the global environment or in the options.</w:t>
      </w:r>
    </w:p>
    <w:p w14:paraId="79981F0E" w14:textId="77777777" w:rsidR="00572DB1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01365B">
        <w:rPr>
          <w:rFonts w:asciiTheme="majorHAnsi" w:hAnsiTheme="majorHAnsi"/>
          <w:sz w:val="20"/>
          <w:szCs w:val="20"/>
          <w:lang w:val="en-US"/>
        </w:rPr>
        <w:t xml:space="preserve">The styles can be stored as options for convenience. To store a new </w:t>
      </w:r>
      <w:proofErr w:type="gramStart"/>
      <w:r w:rsidRPr="0001365B">
        <w:rPr>
          <w:rFonts w:asciiTheme="majorHAnsi" w:hAnsiTheme="majorHAnsi"/>
          <w:sz w:val="20"/>
          <w:szCs w:val="20"/>
          <w:lang w:val="en-US"/>
        </w:rPr>
        <w:t>format</w:t>
      </w:r>
      <w:proofErr w:type="gramEnd"/>
      <w:r w:rsidRPr="0001365B">
        <w:rPr>
          <w:rFonts w:asciiTheme="majorHAnsi" w:hAnsiTheme="majorHAnsi"/>
          <w:sz w:val="20"/>
          <w:szCs w:val="20"/>
          <w:lang w:val="en-US"/>
        </w:rPr>
        <w:t xml:space="preserve"> we use the default 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options(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>)</w:t>
      </w:r>
      <w:r w:rsidRPr="0001365B">
        <w:rPr>
          <w:rFonts w:asciiTheme="majorHAnsi" w:hAnsiTheme="majorHAnsi"/>
          <w:sz w:val="20"/>
          <w:szCs w:val="20"/>
          <w:lang w:val="en-US"/>
        </w:rPr>
        <w:t> approach: </w:t>
      </w:r>
    </w:p>
    <w:p w14:paraId="15C592D2" w14:textId="77777777" w:rsidR="00572DB1" w:rsidRDefault="00572DB1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3A713B26" w14:textId="5BEC5D56" w:rsidR="0001365B" w:rsidRPr="0001365B" w:rsidRDefault="0001365B" w:rsidP="00DD3706">
      <w:pPr>
        <w:spacing w:line="276" w:lineRule="auto"/>
        <w:ind w:firstLine="709"/>
        <w:jc w:val="both"/>
        <w:rPr>
          <w:rFonts w:ascii="Inconsolata" w:hAnsi="Inconsolata"/>
          <w:sz w:val="20"/>
          <w:szCs w:val="20"/>
          <w:lang w:val="en-US"/>
        </w:rPr>
      </w:pP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options(</w:t>
      </w:r>
      <w:proofErr w:type="spellStart"/>
      <w:proofErr w:type="gramEnd"/>
      <w:r w:rsidRPr="0001365B">
        <w:rPr>
          <w:rFonts w:ascii="Inconsolata" w:hAnsi="Inconsolata"/>
          <w:sz w:val="20"/>
          <w:szCs w:val="20"/>
          <w:lang w:val="en-US"/>
        </w:rPr>
        <w:t>num.sty</w:t>
      </w:r>
      <w:proofErr w:type="spellEnd"/>
      <w:r w:rsidRPr="0001365B">
        <w:rPr>
          <w:rFonts w:ascii="Inconsolata" w:hAnsi="Inconsolata"/>
          <w:sz w:val="20"/>
          <w:szCs w:val="20"/>
          <w:lang w:val="en-US"/>
        </w:rPr>
        <w:t xml:space="preserve"> = </w:t>
      </w:r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Style(</w:t>
      </w:r>
      <w:proofErr w:type="gramEnd"/>
      <w:r w:rsidRPr="0001365B">
        <w:rPr>
          <w:rFonts w:ascii="Inconsolata" w:hAnsi="Inconsolata"/>
          <w:sz w:val="20"/>
          <w:szCs w:val="20"/>
          <w:lang w:val="en-US"/>
        </w:rPr>
        <w:t xml:space="preserve">digits=1, </w:t>
      </w:r>
      <w:proofErr w:type="spellStart"/>
      <w:proofErr w:type="gramStart"/>
      <w:r w:rsidRPr="0001365B">
        <w:rPr>
          <w:rFonts w:ascii="Inconsolata" w:hAnsi="Inconsolata"/>
          <w:sz w:val="20"/>
          <w:szCs w:val="20"/>
          <w:lang w:val="en-US"/>
        </w:rPr>
        <w:t>big.mark</w:t>
      </w:r>
      <w:proofErr w:type="spellEnd"/>
      <w:proofErr w:type="gramEnd"/>
      <w:r w:rsidRPr="0001365B">
        <w:rPr>
          <w:rFonts w:ascii="Inconsolata" w:hAnsi="Inconsolata"/>
          <w:sz w:val="20"/>
          <w:szCs w:val="20"/>
          <w:lang w:val="en-US"/>
        </w:rPr>
        <w:t>=" "))</w:t>
      </w:r>
    </w:p>
    <w:p w14:paraId="06B21CFB" w14:textId="77777777" w:rsidR="006D29E2" w:rsidRDefault="006D29E2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24F704C3" w14:textId="53D3FD88" w:rsidR="0001365B" w:rsidRPr="0001365B" w:rsidRDefault="0001365B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01365B">
        <w:rPr>
          <w:rFonts w:asciiTheme="majorHAnsi" w:hAnsiTheme="majorHAnsi"/>
          <w:sz w:val="20"/>
          <w:szCs w:val="20"/>
          <w:lang w:val="en-US"/>
        </w:rPr>
        <w:t>Many report functions (e.g. </w:t>
      </w:r>
      <w:proofErr w:type="spellStart"/>
      <w:r w:rsidRPr="0001365B">
        <w:rPr>
          <w:rFonts w:ascii="Inconsolata" w:hAnsi="Inconsolata"/>
          <w:sz w:val="20"/>
          <w:szCs w:val="20"/>
        </w:rPr>
        <w:fldChar w:fldCharType="begin"/>
      </w:r>
      <w:r w:rsidRPr="0001365B">
        <w:rPr>
          <w:rFonts w:ascii="Inconsolata" w:hAnsi="Inconsolata"/>
          <w:sz w:val="20"/>
          <w:szCs w:val="20"/>
          <w:lang w:val="en-US"/>
        </w:rPr>
        <w:instrText>HYPERLINK "http://127.0.0.1:36945/help/library/DescTools/help/TOne"</w:instrText>
      </w:r>
      <w:r w:rsidRPr="0001365B">
        <w:rPr>
          <w:rFonts w:ascii="Inconsolata" w:hAnsi="Inconsolata"/>
          <w:sz w:val="20"/>
          <w:szCs w:val="20"/>
        </w:rPr>
      </w:r>
      <w:r w:rsidRPr="0001365B">
        <w:rPr>
          <w:rFonts w:ascii="Inconsolata" w:hAnsi="Inconsolata"/>
          <w:sz w:val="20"/>
          <w:szCs w:val="20"/>
        </w:rPr>
        <w:fldChar w:fldCharType="separate"/>
      </w:r>
      <w:r w:rsidRPr="0001365B">
        <w:rPr>
          <w:rStyle w:val="Hyperlink"/>
          <w:rFonts w:ascii="Inconsolata" w:hAnsi="Inconsolata"/>
          <w:sz w:val="20"/>
          <w:szCs w:val="20"/>
          <w:lang w:val="en-US"/>
        </w:rPr>
        <w:t>TOne</w:t>
      </w:r>
      <w:proofErr w:type="spellEnd"/>
      <w:r w:rsidRPr="0001365B">
        <w:rPr>
          <w:rFonts w:ascii="Inconsolata" w:hAnsi="Inconsolata"/>
          <w:sz w:val="20"/>
          <w:szCs w:val="20"/>
          <w:lang w:val="en-GB"/>
        </w:rPr>
        <w:fldChar w:fldCharType="end"/>
      </w:r>
      <w:r w:rsidRPr="0001365B">
        <w:rPr>
          <w:rFonts w:ascii="Inconsolata" w:hAnsi="Inconsolata"/>
          <w:sz w:val="20"/>
          <w:szCs w:val="20"/>
          <w:lang w:val="en-US"/>
        </w:rPr>
        <w:t>()</w:t>
      </w:r>
      <w:r w:rsidRPr="0001365B">
        <w:rPr>
          <w:rFonts w:asciiTheme="majorHAnsi" w:hAnsiTheme="majorHAnsi"/>
          <w:sz w:val="20"/>
          <w:szCs w:val="20"/>
          <w:lang w:val="en-US"/>
        </w:rPr>
        <w:t>) in </w:t>
      </w:r>
      <w:proofErr w:type="spellStart"/>
      <w:r w:rsidRPr="0001365B">
        <w:rPr>
          <w:rFonts w:asciiTheme="majorHAnsi" w:hAnsiTheme="majorHAnsi"/>
          <w:b/>
          <w:bCs/>
          <w:sz w:val="20"/>
          <w:szCs w:val="20"/>
          <w:lang w:val="en-US"/>
        </w:rPr>
        <w:t>DescTools</w:t>
      </w:r>
      <w:proofErr w:type="spellEnd"/>
      <w:r w:rsidRPr="0001365B">
        <w:rPr>
          <w:rFonts w:asciiTheme="majorHAnsi" w:hAnsiTheme="majorHAnsi"/>
          <w:sz w:val="20"/>
          <w:szCs w:val="20"/>
          <w:lang w:val="en-US"/>
        </w:rPr>
        <w:t> use three default formats for counts (named "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abs.sty</w:t>
      </w:r>
      <w:proofErr w:type="spellEnd"/>
      <w:r w:rsidRPr="0001365B">
        <w:rPr>
          <w:rFonts w:asciiTheme="majorHAnsi" w:hAnsiTheme="majorHAnsi"/>
          <w:sz w:val="20"/>
          <w:szCs w:val="20"/>
          <w:lang w:val="en-US"/>
        </w:rPr>
        <w:t>"), numeric values ("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num.sty</w:t>
      </w:r>
      <w:proofErr w:type="spellEnd"/>
      <w:r w:rsidRPr="0001365B">
        <w:rPr>
          <w:rFonts w:asciiTheme="majorHAnsi" w:hAnsiTheme="majorHAnsi"/>
          <w:sz w:val="20"/>
          <w:szCs w:val="20"/>
          <w:lang w:val="en-US"/>
        </w:rPr>
        <w:t>") and percentages ("</w:t>
      </w:r>
      <w:proofErr w:type="spellStart"/>
      <w:r w:rsidRPr="0001365B">
        <w:rPr>
          <w:rFonts w:ascii="Inconsolata" w:hAnsi="Inconsolata"/>
          <w:sz w:val="20"/>
          <w:szCs w:val="20"/>
          <w:lang w:val="en-US"/>
        </w:rPr>
        <w:t>per.sty</w:t>
      </w:r>
      <w:proofErr w:type="spellEnd"/>
      <w:r w:rsidRPr="0001365B">
        <w:rPr>
          <w:rFonts w:asciiTheme="majorHAnsi" w:hAnsiTheme="majorHAnsi"/>
          <w:sz w:val="20"/>
          <w:szCs w:val="20"/>
          <w:lang w:val="en-US"/>
        </w:rPr>
        <w:t>").</w:t>
      </w:r>
    </w:p>
    <w:p w14:paraId="2D439445" w14:textId="77777777" w:rsidR="0073703D" w:rsidRPr="008A3A15" w:rsidRDefault="0073703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531BD096" w14:textId="77777777" w:rsidR="0073703D" w:rsidRPr="008A3A15" w:rsidRDefault="0073703D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4DBC66FC" w14:textId="77777777" w:rsidR="002F421A" w:rsidRDefault="002F421A" w:rsidP="0083574A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2D0AB40E" w14:textId="77777777" w:rsidR="00FA0800" w:rsidRDefault="00FA0800" w:rsidP="00F97B3D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40C5F5C1" w14:textId="77777777" w:rsidR="00581FE7" w:rsidRDefault="00581FE7" w:rsidP="00F97B3D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0EAA45FF" w14:textId="40BBA7FA" w:rsidR="00E7722F" w:rsidRDefault="0095411B" w:rsidP="002800B7">
      <w:pPr>
        <w:pStyle w:val="berschrift1"/>
      </w:pPr>
      <w:bookmarkStart w:id="8" w:name="_Toc218436959"/>
      <w:r>
        <w:t>Formatting Higher Dimensional Objects</w:t>
      </w:r>
      <w:bookmarkEnd w:id="8"/>
    </w:p>
    <w:p w14:paraId="48FE9C99" w14:textId="77777777" w:rsidR="00F07B17" w:rsidRPr="005F77B8" w:rsidRDefault="00F07B17" w:rsidP="00F07B17">
      <w:pPr>
        <w:pStyle w:val="berschrift2"/>
        <w:rPr>
          <w:lang w:val="en-GB"/>
        </w:rPr>
      </w:pPr>
      <w:bookmarkStart w:id="9" w:name="_Toc218436960"/>
      <w:r>
        <w:rPr>
          <w:lang w:val="en-GB"/>
        </w:rPr>
        <w:t>Vectorizing and Objects</w:t>
      </w:r>
      <w:bookmarkEnd w:id="9"/>
    </w:p>
    <w:p w14:paraId="6ACA6D59" w14:textId="77777777" w:rsidR="00F07B17" w:rsidRDefault="00F07B17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The function is vectorized, so it takes a vector and applies any formats to all the elements in the vector (using the usual recycling rule – is it ????).</w:t>
      </w:r>
    </w:p>
    <w:p w14:paraId="72D1F261" w14:textId="77777777" w:rsidR="00F07B17" w:rsidRDefault="00F07B17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</w:p>
    <w:p w14:paraId="7B4C6799" w14:textId="77777777" w:rsidR="00F07B17" w:rsidRDefault="00F07B17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  <w:r w:rsidRPr="00DD1062">
        <w:rPr>
          <w:rFonts w:asciiTheme="majorHAnsi" w:hAnsiTheme="majorHAnsi"/>
          <w:sz w:val="20"/>
          <w:szCs w:val="20"/>
          <w:lang w:val="en-GB"/>
        </w:rPr>
        <w:drawing>
          <wp:inline distT="0" distB="0" distL="0" distR="0" wp14:anchorId="5CF222D1" wp14:editId="502E8E88">
            <wp:extent cx="5041265" cy="264496"/>
            <wp:effectExtent l="0" t="0" r="0" b="2540"/>
            <wp:docPr id="1029188471" name="Grafik 1" descr="Ein Bild, das Text, Screenshot, Schrift, Dok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676172" name="Grafik 1" descr="Ein Bild, das Text, Screenshot, Schrift, Dokument enthält.&#10;&#10;KI-generierte Inhalte können fehlerhaft sein."/>
                    <pic:cNvPicPr/>
                  </pic:nvPicPr>
                  <pic:blipFill rotWithShape="1">
                    <a:blip r:embed="rId15"/>
                    <a:srcRect b="93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265" cy="2644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725E3" w14:textId="77777777" w:rsidR="0078329D" w:rsidRDefault="0078329D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</w:p>
    <w:p w14:paraId="18AA13D9" w14:textId="273357FE" w:rsidR="0078329D" w:rsidRDefault="0078329D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* **********</w:t>
      </w:r>
      <w:proofErr w:type="gramStart"/>
      <w:r>
        <w:rPr>
          <w:rFonts w:asciiTheme="majorHAnsi" w:hAnsiTheme="majorHAnsi"/>
          <w:sz w:val="20"/>
          <w:szCs w:val="20"/>
          <w:lang w:val="en-GB"/>
        </w:rPr>
        <w:t>*  Still</w:t>
      </w:r>
      <w:proofErr w:type="gramEnd"/>
      <w:r>
        <w:rPr>
          <w:rFonts w:asciiTheme="majorHAnsi" w:hAnsiTheme="majorHAnsi"/>
          <w:sz w:val="20"/>
          <w:szCs w:val="20"/>
          <w:lang w:val="en-GB"/>
        </w:rPr>
        <w:t xml:space="preserve"> unclear, how to recycle, or if doing recycling at </w:t>
      </w:r>
      <w:proofErr w:type="gramStart"/>
      <w:r>
        <w:rPr>
          <w:rFonts w:asciiTheme="majorHAnsi" w:hAnsiTheme="majorHAnsi"/>
          <w:sz w:val="20"/>
          <w:szCs w:val="20"/>
          <w:lang w:val="en-GB"/>
        </w:rPr>
        <w:t>all !!!!!</w:t>
      </w:r>
      <w:proofErr w:type="gramEnd"/>
      <w:r>
        <w:rPr>
          <w:rFonts w:asciiTheme="majorHAnsi" w:hAnsiTheme="majorHAnsi"/>
          <w:sz w:val="20"/>
          <w:szCs w:val="20"/>
          <w:lang w:val="en-GB"/>
        </w:rPr>
        <w:t xml:space="preserve"> ****************</w:t>
      </w:r>
    </w:p>
    <w:p w14:paraId="3D2F5C3B" w14:textId="77777777" w:rsidR="00F07B17" w:rsidRDefault="00F07B17" w:rsidP="00DD3706">
      <w:pPr>
        <w:spacing w:line="276" w:lineRule="auto"/>
        <w:rPr>
          <w:rFonts w:asciiTheme="majorHAnsi" w:hAnsiTheme="majorHAnsi"/>
          <w:sz w:val="20"/>
          <w:szCs w:val="20"/>
          <w:lang w:val="en-GB"/>
        </w:rPr>
      </w:pPr>
    </w:p>
    <w:p w14:paraId="29F0DE9F" w14:textId="77777777" w:rsidR="00F07B17" w:rsidRDefault="00F07B17" w:rsidP="00DD3706">
      <w:pPr>
        <w:spacing w:line="276" w:lineRule="auto"/>
        <w:rPr>
          <w:lang w:val="en-GB"/>
        </w:rPr>
      </w:pPr>
    </w:p>
    <w:p w14:paraId="142DB23F" w14:textId="77777777" w:rsidR="00F07B17" w:rsidRDefault="00F07B17" w:rsidP="00F07B17">
      <w:pPr>
        <w:spacing w:line="240" w:lineRule="atLeas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381BE3DE" w14:textId="77777777" w:rsidR="00F07B17" w:rsidRDefault="00F07B17" w:rsidP="00F07B17">
      <w:pPr>
        <w:pStyle w:val="berschrift2"/>
        <w:rPr>
          <w:lang w:val="en-GB"/>
        </w:rPr>
      </w:pPr>
      <w:bookmarkStart w:id="10" w:name="_Toc218436961"/>
      <w:r>
        <w:rPr>
          <w:rFonts w:asciiTheme="majorHAnsi" w:hAnsiTheme="majorHAnsi"/>
          <w:noProof/>
          <w:sz w:val="20"/>
          <w:szCs w:val="20"/>
          <w:lang w:eastAsia="de-CH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50E2A4" wp14:editId="371371FD">
                <wp:simplePos x="0" y="0"/>
                <wp:positionH relativeFrom="column">
                  <wp:posOffset>5426710</wp:posOffset>
                </wp:positionH>
                <wp:positionV relativeFrom="paragraph">
                  <wp:posOffset>390525</wp:posOffset>
                </wp:positionV>
                <wp:extent cx="927735" cy="252095"/>
                <wp:effectExtent l="0" t="0" r="5715" b="0"/>
                <wp:wrapNone/>
                <wp:docPr id="368948139" name="Textfeld 368948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25209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A7B73F" w14:textId="77777777" w:rsidR="00F07B17" w:rsidRPr="003C1BB8" w:rsidRDefault="00F07B17" w:rsidP="00F07B17">
                            <w:pPr>
                              <w:rPr>
                                <w:b/>
                                <w:sz w:val="20"/>
                                <w:szCs w:val="20"/>
                                <w:lang w:val="de-DE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0"/>
                                <w:szCs w:val="20"/>
                                <w:lang w:val="de-DE"/>
                              </w:rPr>
                              <w:t>FmCI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50E2A4" id="_x0000_t202" coordsize="21600,21600" o:spt="202" path="m,l,21600r21600,l21600,xe">
                <v:stroke joinstyle="miter"/>
                <v:path gradientshapeok="t" o:connecttype="rect"/>
              </v:shapetype>
              <v:shape id="Textfeld 368948139" o:spid="_x0000_s1026" type="#_x0000_t202" style="position:absolute;left:0;text-align:left;margin-left:427.3pt;margin-top:30.75pt;width:73.05pt;height:19.8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drodwIAAGQFAAAOAAAAZHJzL2Uyb0RvYy54bWysVEtv2zAMvg/YfxB0X5y4SbsGcYosRYYB&#10;QVusHXpWZCkRJouapMTOfn0p2Xms66XDLjYlfnx9Ijm5aSpNdsJ5Baagg16fEmE4lMqsC/rjafHp&#10;MyU+MFMyDUYUdC88vZl+/DCp7VjksAFdCkfQifHj2hZ0E4IdZ5nnG1Ex3wMrDColuIoFPLp1VjpW&#10;o/dKZ3m/f5nV4ErrgAvv8fa2VdJp8i+l4OFeSi8C0QXF3EL6uvRdxW82nbDx2jG7UbxLg/1DFhVT&#10;BoMeXd2ywMjWqb9cVYo78CBDj0OVgZSKi1QDVjPov6rmccOsSLUgOd4eafL/zy2/2z3aB0dC8wUa&#10;fMBISG392ONlrKeRrop/zJSgHincH2kTTSAcL6/zq6uLESUcVfko71+PopfsZGydD18FVCQKBXX4&#10;Kokstlv60EIPkBjLg1blQmmdDrETxFw7smP4hqt13jn/A6UNqQt6eTHqJ8cGonnrWZvoRqRe6MKd&#10;CkxS2GsRMdp8F5KoMtX5RmzGuTAhUYTFJXRESQz1HsMOf8rqPcZtHWiRIoMJR+NKGXCp+jQ8J8rK&#10;n4eUZYvHtzmrO4qhWTXdw6+g3GM/OGhHxVu+UPhqS+bDA3M4G9gCOO/hHj9SA7IOnUTJBtzvt+4j&#10;HlsWtZTUOGsF9b+2zAlK9DeDzXw9GA7jcKbDcHSV48Gda1bnGrOt5oCtMMDNYnkSIz7ogygdVM+4&#10;FmYxKqqY4Ri7oOEgzkO7AXCtcDGbJRCOo2VhaR4tj64jvbEnn5pn5mzXuAE7/g4OU8nGr/q3xUZL&#10;A7NtAKlSc0eCW1Y74nGU03h0ayfuivNzQp2W4/QFAAD//wMAUEsDBBQABgAIAAAAIQASVz684AAA&#10;AAsBAAAPAAAAZHJzL2Rvd25yZXYueG1sTI/BSsNAEIbvgu+wjODN7ibaWGI2RRQpCFJMvXibZsck&#10;mp0N2W0bfXo3J73NMB//fH+xnmwvjjT6zrGGZKFAENfOdNxoeNs9Xa1A+IBssHdMGr7Jw7o8Pysw&#10;N+7Er3SsQiNiCPscNbQhDLmUvm7Jol+4gTjePtxoMcR1bKQZ8RTDbS9TpTJpseP4ocWBHlqqv6qD&#10;1fA+btHXn77a7JqUMH3Z/Dw/Xmt9eTHd34EINIU/GGb9qA5ldNq7Axsveg2r5U0WUQ1ZsgQxA0qp&#10;WxD7eUpSkGUh/3cofwEAAP//AwBQSwECLQAUAAYACAAAACEAtoM4kv4AAADhAQAAEwAAAAAAAAAA&#10;AAAAAAAAAAAAW0NvbnRlbnRfVHlwZXNdLnhtbFBLAQItABQABgAIAAAAIQA4/SH/1gAAAJQBAAAL&#10;AAAAAAAAAAAAAAAAAC8BAABfcmVscy8ucmVsc1BLAQItABQABgAIAAAAIQCI3drodwIAAGQFAAAO&#10;AAAAAAAAAAAAAAAAAC4CAABkcnMvZTJvRG9jLnhtbFBLAQItABQABgAIAAAAIQASVz684AAAAAsB&#10;AAAPAAAAAAAAAAAAAAAAANEEAABkcnMvZG93bnJldi54bWxQSwUGAAAAAAQABADzAAAA3gUAAAAA&#10;" fillcolor="#eeece1 [3214]" stroked="f" strokeweight=".5pt">
                <v:textbox>
                  <w:txbxContent>
                    <w:p w14:paraId="43A7B73F" w14:textId="77777777" w:rsidR="00F07B17" w:rsidRPr="003C1BB8" w:rsidRDefault="00F07B17" w:rsidP="00F07B17">
                      <w:pPr>
                        <w:rPr>
                          <w:b/>
                          <w:sz w:val="20"/>
                          <w:szCs w:val="20"/>
                          <w:lang w:val="de-DE"/>
                        </w:rPr>
                      </w:pPr>
                      <w:proofErr w:type="spellStart"/>
                      <w:r>
                        <w:rPr>
                          <w:b/>
                          <w:sz w:val="20"/>
                          <w:szCs w:val="20"/>
                          <w:lang w:val="de-DE"/>
                        </w:rPr>
                        <w:t>FmCI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lang w:val="en-GB"/>
        </w:rPr>
        <w:t>Combinations of multiple numbers</w:t>
      </w:r>
      <w:bookmarkEnd w:id="10"/>
    </w:p>
    <w:p w14:paraId="21019258" w14:textId="77777777" w:rsidR="00F07B17" w:rsidRPr="00B74DB6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proofErr w:type="spellStart"/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FmCI</w:t>
      </w:r>
      <w:proofErr w:type="spellEnd"/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 is a lightweight helper function in </w:t>
      </w:r>
      <w:proofErr w:type="spellStart"/>
      <w:r w:rsidRPr="00B74DB6">
        <w:rPr>
          <w:rFonts w:asciiTheme="majorHAnsi" w:hAnsiTheme="majorHAnsi"/>
          <w:b/>
          <w:bCs/>
          <w:sz w:val="20"/>
          <w:szCs w:val="20"/>
          <w:lang w:val="en-US"/>
        </w:rPr>
        <w:t>DescTools</w:t>
      </w:r>
      <w:proofErr w:type="spellEnd"/>
      <w:r w:rsidRPr="00B74DB6">
        <w:rPr>
          <w:rFonts w:asciiTheme="majorHAnsi" w:hAnsiTheme="majorHAnsi"/>
          <w:sz w:val="20"/>
          <w:szCs w:val="20"/>
          <w:lang w:val="en-US"/>
        </w:rPr>
        <w:t xml:space="preserve"> for formatting confidence intervals in a concise and flexible way. It builds on </w:t>
      </w:r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</w:t>
      </w:r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>, which provides consistent numeric rounding and formatting, and adds a thin presentation layer that turns numeric results into publication-ready text.</w:t>
      </w:r>
    </w:p>
    <w:p w14:paraId="5457F383" w14:textId="77777777" w:rsidR="00F07B17" w:rsidRPr="00B74DB6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B74DB6">
        <w:rPr>
          <w:rFonts w:asciiTheme="majorHAnsi" w:hAnsiTheme="majorHAnsi"/>
          <w:sz w:val="20"/>
          <w:szCs w:val="20"/>
          <w:lang w:val="en-US"/>
        </w:rPr>
        <w:t xml:space="preserve">The core idea of </w:t>
      </w:r>
      <w:proofErr w:type="spellStart"/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FmCI</w:t>
      </w:r>
      <w:proofErr w:type="spellEnd"/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>
        <w:rPr>
          <w:rFonts w:asciiTheme="majorHAnsi" w:hAnsiTheme="majorHAnsi"/>
          <w:sz w:val="20"/>
          <w:szCs w:val="20"/>
          <w:lang w:val="en-US"/>
        </w:rPr>
        <w:t xml:space="preserve"> i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s to centralize confidence-interval formatting. Instead of repeatedly combining </w:t>
      </w:r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</w:t>
      </w:r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>
        <w:rPr>
          <w:rFonts w:ascii="Inconsolata" w:hAnsi="Inconsolata"/>
          <w:bCs/>
          <w:sz w:val="20"/>
          <w:szCs w:val="20"/>
          <w:lang w:val="en-US"/>
        </w:rPr>
        <w:t xml:space="preserve">, </w:t>
      </w:r>
      <w:proofErr w:type="gramStart"/>
      <w:r w:rsidRPr="00B74DB6">
        <w:rPr>
          <w:rFonts w:ascii="Inconsolata" w:hAnsi="Inconsolata"/>
          <w:sz w:val="20"/>
          <w:szCs w:val="20"/>
          <w:lang w:val="en-US"/>
        </w:rPr>
        <w:t>paste(</w:t>
      </w:r>
      <w:proofErr w:type="gramEnd"/>
      <w:r w:rsidRPr="00B74DB6">
        <w:rPr>
          <w:rFonts w:ascii="Inconsolata" w:hAnsi="Inconsolata"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, or </w:t>
      </w:r>
      <w:proofErr w:type="spellStart"/>
      <w:proofErr w:type="gramStart"/>
      <w:r w:rsidRPr="00B74DB6">
        <w:rPr>
          <w:rFonts w:ascii="Inconsolata" w:hAnsi="Inconsolata"/>
          <w:sz w:val="20"/>
          <w:szCs w:val="20"/>
          <w:lang w:val="en-US"/>
        </w:rPr>
        <w:t>sprintf</w:t>
      </w:r>
      <w:proofErr w:type="spellEnd"/>
      <w:r w:rsidRPr="00B74DB6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Pr="00B74DB6">
        <w:rPr>
          <w:rFonts w:ascii="Inconsolata" w:hAnsi="Inconsolata"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, </w:t>
      </w:r>
      <w:proofErr w:type="spellStart"/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FmCI</w:t>
      </w:r>
      <w:proofErr w:type="spellEnd"/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>
        <w:rPr>
          <w:rFonts w:asciiTheme="majorHAnsi" w:hAnsiTheme="majorHAnsi"/>
          <w:sz w:val="20"/>
          <w:szCs w:val="20"/>
          <w:lang w:val="en-US"/>
        </w:rPr>
        <w:t xml:space="preserve"> p</w:t>
      </w:r>
      <w:r w:rsidRPr="00B74DB6">
        <w:rPr>
          <w:rFonts w:asciiTheme="majorHAnsi" w:hAnsiTheme="majorHAnsi"/>
          <w:sz w:val="20"/>
          <w:szCs w:val="20"/>
          <w:lang w:val="en-US"/>
        </w:rPr>
        <w:t>roduces consistent output with minimal code while remaining fully customizable through a user-defined template.</w:t>
      </w:r>
    </w:p>
    <w:p w14:paraId="4D25D59C" w14:textId="77777777" w:rsidR="00F07B17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B74DB6">
        <w:rPr>
          <w:rFonts w:asciiTheme="majorHAnsi" w:hAnsiTheme="majorHAnsi"/>
          <w:sz w:val="20"/>
          <w:szCs w:val="20"/>
          <w:lang w:val="en-US"/>
        </w:rPr>
        <w:t xml:space="preserve">By default, </w:t>
      </w:r>
      <w:proofErr w:type="spellStart"/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FmCI</w:t>
      </w:r>
      <w:proofErr w:type="spellEnd"/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>
        <w:rPr>
          <w:rFonts w:asciiTheme="majorHAnsi" w:hAnsiTheme="majorHAnsi"/>
          <w:sz w:val="20"/>
          <w:szCs w:val="20"/>
          <w:lang w:val="en-US"/>
        </w:rPr>
        <w:t xml:space="preserve"> a</w:t>
      </w:r>
      <w:r w:rsidRPr="00B74DB6">
        <w:rPr>
          <w:rFonts w:asciiTheme="majorHAnsi" w:hAnsiTheme="majorHAnsi"/>
          <w:sz w:val="20"/>
          <w:szCs w:val="20"/>
          <w:lang w:val="en-US"/>
        </w:rPr>
        <w:t>utomatically interprets the structure of its input. If x has length three, it is assumed to contain a point estimate followed by lower and upper confidence limits, and the result is formatted as</w:t>
      </w:r>
      <w:r>
        <w:rPr>
          <w:rFonts w:asciiTheme="majorHAnsi" w:hAnsiTheme="majorHAnsi"/>
          <w:sz w:val="20"/>
          <w:szCs w:val="20"/>
          <w:lang w:val="en-US"/>
        </w:rPr>
        <w:t xml:space="preserve"> </w:t>
      </w:r>
      <w:r w:rsidRPr="00B74DB6">
        <w:rPr>
          <w:rFonts w:asciiTheme="majorHAnsi" w:hAnsiTheme="majorHAnsi"/>
          <w:sz w:val="20"/>
          <w:szCs w:val="20"/>
          <w:lang w:val="en-US"/>
        </w:rPr>
        <w:t>estimate [lower, upper].</w:t>
      </w:r>
      <w:r>
        <w:rPr>
          <w:rFonts w:asciiTheme="majorHAnsi" w:hAnsiTheme="majorHAnsi"/>
          <w:sz w:val="20"/>
          <w:szCs w:val="20"/>
          <w:lang w:val="en-US"/>
        </w:rPr>
        <w:t xml:space="preserve"> </w:t>
      </w:r>
    </w:p>
    <w:p w14:paraId="3F80A687" w14:textId="77777777" w:rsidR="00F07B17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B74DB6">
        <w:rPr>
          <w:rFonts w:asciiTheme="majorHAnsi" w:hAnsiTheme="majorHAnsi"/>
          <w:sz w:val="20"/>
          <w:szCs w:val="20"/>
          <w:lang w:val="en-US"/>
        </w:rPr>
        <w:t xml:space="preserve">If x has </w:t>
      </w:r>
      <w:proofErr w:type="gramStart"/>
      <w:r w:rsidRPr="00B74DB6">
        <w:rPr>
          <w:rFonts w:asciiTheme="majorHAnsi" w:hAnsiTheme="majorHAnsi"/>
          <w:sz w:val="20"/>
          <w:szCs w:val="20"/>
          <w:lang w:val="en-US"/>
        </w:rPr>
        <w:t>length two</w:t>
      </w:r>
      <w:proofErr w:type="gramEnd"/>
      <w:r w:rsidRPr="00B74DB6">
        <w:rPr>
          <w:rFonts w:asciiTheme="majorHAnsi" w:hAnsiTheme="majorHAnsi"/>
          <w:sz w:val="20"/>
          <w:szCs w:val="20"/>
          <w:lang w:val="en-US"/>
        </w:rPr>
        <w:t>, it is interpreted as confidence limits only and formatted as</w:t>
      </w:r>
      <w:r>
        <w:rPr>
          <w:rFonts w:asciiTheme="majorHAnsi" w:hAnsiTheme="majorHAnsi"/>
          <w:sz w:val="20"/>
          <w:szCs w:val="20"/>
          <w:lang w:val="en-US"/>
        </w:rPr>
        <w:t xml:space="preserve"> </w:t>
      </w:r>
      <w:r w:rsidRPr="00B74DB6">
        <w:rPr>
          <w:rFonts w:asciiTheme="majorHAnsi" w:hAnsiTheme="majorHAnsi"/>
          <w:sz w:val="20"/>
          <w:szCs w:val="20"/>
          <w:lang w:val="en-US"/>
        </w:rPr>
        <w:t>[lower, upper].</w:t>
      </w:r>
    </w:p>
    <w:p w14:paraId="45814F40" w14:textId="77777777" w:rsidR="00F07B17" w:rsidRPr="00B74DB6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B74DB6">
        <w:rPr>
          <w:rFonts w:asciiTheme="majorHAnsi" w:hAnsiTheme="majorHAnsi"/>
          <w:sz w:val="20"/>
          <w:szCs w:val="20"/>
          <w:lang w:val="en-US"/>
        </w:rPr>
        <w:lastRenderedPageBreak/>
        <w:t>This behavior covers the most common reporting situations without requiring any additional arguments.</w:t>
      </w:r>
    </w:p>
    <w:p w14:paraId="0CCA2BA9" w14:textId="77777777" w:rsidR="00F07B17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42F9AAF7" w14:textId="77777777" w:rsidR="00F07B17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B74DB6">
        <w:rPr>
          <w:rFonts w:asciiTheme="majorHAnsi" w:hAnsiTheme="majorHAnsi"/>
          <w:sz w:val="20"/>
          <w:szCs w:val="20"/>
          <w:lang w:val="en-US"/>
        </w:rPr>
        <w:t xml:space="preserve">The template argument allows full control over the output layout and overrides the default behavior. Any format supported by </w:t>
      </w:r>
      <w:proofErr w:type="spellStart"/>
      <w:proofErr w:type="gramStart"/>
      <w:r w:rsidRPr="00B74DB6">
        <w:rPr>
          <w:rFonts w:ascii="Inconsolata" w:hAnsi="Inconsolata"/>
          <w:sz w:val="20"/>
          <w:szCs w:val="20"/>
          <w:lang w:val="en-US"/>
        </w:rPr>
        <w:t>gettextf</w:t>
      </w:r>
      <w:proofErr w:type="spellEnd"/>
      <w:r w:rsidRPr="00B74DB6">
        <w:rPr>
          <w:rFonts w:ascii="Inconsolata" w:hAnsi="Inconsolata"/>
          <w:sz w:val="20"/>
          <w:szCs w:val="20"/>
          <w:lang w:val="en-US"/>
        </w:rPr>
        <w:t>(</w:t>
      </w:r>
      <w:proofErr w:type="gramEnd"/>
      <w:r w:rsidRPr="00B74DB6">
        <w:rPr>
          <w:rFonts w:ascii="Inconsolata" w:hAnsi="Inconsolata"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 can be used, making </w:t>
      </w:r>
      <w:proofErr w:type="spellStart"/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FmCI</w:t>
      </w:r>
      <w:proofErr w:type="spellEnd"/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 adaptable to different journal styles and reporting conventions.</w:t>
      </w:r>
    </w:p>
    <w:p w14:paraId="05E18C3D" w14:textId="77777777" w:rsidR="0084486E" w:rsidRDefault="0084486E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tbl>
      <w:tblPr>
        <w:tblW w:w="9355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93"/>
        <w:gridCol w:w="6945"/>
        <w:gridCol w:w="1417"/>
      </w:tblGrid>
      <w:tr w:rsidR="0084486E" w:rsidRPr="00321A04" w14:paraId="27394E96" w14:textId="77777777" w:rsidTr="004B2F0F">
        <w:trPr>
          <w:trHeight w:val="301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D49CAD4" w14:textId="7DBCC16F" w:rsidR="0084486E" w:rsidRPr="00321A04" w:rsidRDefault="0084486E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x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2F71D07" w14:textId="278F6815" w:rsidR="0084486E" w:rsidRPr="00321A04" w:rsidRDefault="0084486E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A numeric vector of length 2 or 3. Length 3 is interpreted as point estimate, lower, and upper confidence limits; length 2 as lower and upper confidence limits only.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D2172AE" w14:textId="77777777" w:rsidR="0084486E" w:rsidRPr="00321A04" w:rsidRDefault="0084486E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  <w:tr w:rsidR="0084486E" w:rsidRPr="00321A04" w14:paraId="5F5F4548" w14:textId="77777777" w:rsidTr="004B2F0F">
        <w:trPr>
          <w:trHeight w:val="301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D5F93FC" w14:textId="5D57E508" w:rsidR="0084486E" w:rsidRDefault="0084486E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proofErr w:type="spellStart"/>
            <w:r w:rsidRPr="0084486E"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template</w:t>
            </w:r>
            <w:proofErr w:type="spellEnd"/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6BD0E34" w14:textId="024896FC" w:rsidR="0084486E" w:rsidRPr="0084486E" w:rsidRDefault="0084486E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An optional character string passed to </w:t>
            </w:r>
            <w:proofErr w:type="spellStart"/>
            <w:proofErr w:type="gramStart"/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gettextf</w:t>
            </w:r>
            <w:proofErr w:type="spellEnd"/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(</w:t>
            </w:r>
            <w:proofErr w:type="gramEnd"/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) that defines the output format. If NULL, a default template is chosen based on the length of x.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6DD6AAB1" w14:textId="77777777" w:rsidR="0084486E" w:rsidRPr="00321A04" w:rsidRDefault="0084486E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  <w:tr w:rsidR="0084486E" w:rsidRPr="00321A04" w14:paraId="716F8C5B" w14:textId="77777777" w:rsidTr="004B2F0F">
        <w:trPr>
          <w:trHeight w:val="301"/>
        </w:trPr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1BF3855" w14:textId="44934F61" w:rsidR="0084486E" w:rsidRPr="0084486E" w:rsidRDefault="0084486E" w:rsidP="004B2F0F">
            <w:pP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</w:pPr>
            <w:r>
              <w:rPr>
                <w:rFonts w:ascii="Inconsolata" w:eastAsia="Times New Roman" w:hAnsi="Inconsolata" w:cs="Times New Roman"/>
                <w:color w:val="000000"/>
                <w:sz w:val="18"/>
                <w:szCs w:val="18"/>
                <w:lang w:eastAsia="de-CH"/>
              </w:rPr>
              <w:t>...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FE0EF65" w14:textId="54B1BBDE" w:rsidR="0084486E" w:rsidRPr="0084486E" w:rsidRDefault="0084486E" w:rsidP="004B2F0F">
            <w:pPr>
              <w:spacing w:after="120" w:line="276" w:lineRule="auto"/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</w:pPr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 xml:space="preserve">Additional arguments forwarded to </w:t>
            </w:r>
            <w:proofErr w:type="gramStart"/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Fm(</w:t>
            </w:r>
            <w:proofErr w:type="gramEnd"/>
            <w:r w:rsidRPr="0084486E">
              <w:rPr>
                <w:rFonts w:ascii="Frutiger LT Std 45 Light" w:eastAsia="Times New Roman" w:hAnsi="Frutiger LT Std 45 Light" w:cs="Times New Roman"/>
                <w:color w:val="000000"/>
                <w:sz w:val="18"/>
                <w:szCs w:val="18"/>
                <w:lang w:val="en-US" w:eastAsia="de-CH"/>
              </w:rPr>
              <w:t>), allowing control over rounding, digits, and numeric formatting.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434CB95A" w14:textId="77777777" w:rsidR="0084486E" w:rsidRPr="00321A04" w:rsidRDefault="0084486E" w:rsidP="004B2F0F">
            <w:pPr>
              <w:spacing w:line="276" w:lineRule="auto"/>
              <w:rPr>
                <w:rFonts w:ascii="Aptos Narrow" w:eastAsia="Times New Roman" w:hAnsi="Aptos Narrow" w:cs="Times New Roman"/>
                <w:color w:val="000000"/>
                <w:lang w:val="en-US" w:eastAsia="de-CH"/>
              </w:rPr>
            </w:pPr>
          </w:p>
        </w:tc>
      </w:tr>
    </w:tbl>
    <w:p w14:paraId="5E6886A5" w14:textId="77777777" w:rsidR="00F57D7D" w:rsidRDefault="00F57D7D" w:rsidP="00F07B17">
      <w:pPr>
        <w:spacing w:line="240" w:lineRule="atLeast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7FE55FD6" w14:textId="61A051A1" w:rsidR="00F07B17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B74DB6">
        <w:rPr>
          <w:rFonts w:asciiTheme="majorHAnsi" w:hAnsiTheme="majorHAnsi"/>
          <w:sz w:val="20"/>
          <w:szCs w:val="20"/>
          <w:lang w:val="en-US"/>
        </w:rPr>
        <w:t xml:space="preserve">Despite its simplicity, </w:t>
      </w:r>
      <w:proofErr w:type="spellStart"/>
      <w:proofErr w:type="gramStart"/>
      <w:r w:rsidRPr="00B74DB6">
        <w:rPr>
          <w:rFonts w:ascii="Inconsolata" w:hAnsi="Inconsolata"/>
          <w:bCs/>
          <w:sz w:val="20"/>
          <w:szCs w:val="20"/>
          <w:lang w:val="en-US"/>
        </w:rPr>
        <w:t>FmCI</w:t>
      </w:r>
      <w:proofErr w:type="spellEnd"/>
      <w:r w:rsidRPr="00693A96">
        <w:rPr>
          <w:rFonts w:ascii="Inconsolata" w:hAnsi="Inconsolata"/>
          <w:bCs/>
          <w:sz w:val="20"/>
          <w:szCs w:val="20"/>
          <w:lang w:val="en-US"/>
        </w:rPr>
        <w:t>(</w:t>
      </w:r>
      <w:proofErr w:type="gramEnd"/>
      <w:r w:rsidRPr="00693A96">
        <w:rPr>
          <w:rFonts w:ascii="Inconsolata" w:hAnsi="Inconsolata"/>
          <w:bCs/>
          <w:sz w:val="20"/>
          <w:szCs w:val="20"/>
          <w:lang w:val="en-US"/>
        </w:rPr>
        <w:t>)</w:t>
      </w:r>
      <w:r w:rsidRPr="00B74DB6">
        <w:rPr>
          <w:rFonts w:asciiTheme="majorHAnsi" w:hAnsiTheme="majorHAnsi"/>
          <w:sz w:val="20"/>
          <w:szCs w:val="20"/>
          <w:lang w:val="en-US"/>
        </w:rPr>
        <w:t xml:space="preserve"> is intentionally designed as a small but expressive formatting primitive that reduces boilerplate code while ensuring consistent and reproducible presentation of confidence intervals.</w:t>
      </w:r>
    </w:p>
    <w:p w14:paraId="1D9A8AD5" w14:textId="77777777" w:rsidR="00F07B17" w:rsidRPr="00B74DB6" w:rsidRDefault="00F07B17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4CCCCB0B" w14:textId="77777777" w:rsidR="00F07B17" w:rsidRPr="003924F2" w:rsidRDefault="00F07B17" w:rsidP="00DD3706">
      <w:pPr>
        <w:spacing w:after="120" w:line="276" w:lineRule="auto"/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</w:pPr>
      <w:proofErr w:type="spellStart"/>
      <w:proofErr w:type="gramStart"/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FmCI</w:t>
      </w:r>
      <w:proofErr w:type="spellEnd"/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(c(</w:t>
      </w:r>
      <w:proofErr w:type="gramEnd"/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0.42, 0.30, 0.55</w:t>
      </w:r>
      <w:proofErr w:type="gramStart"/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))</w:t>
      </w:r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  <w:t>#</w:t>
      </w:r>
      <w:proofErr w:type="gramEnd"/>
      <w:r w:rsidRPr="003924F2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 xml:space="preserve"> estimate and confidence interval</w:t>
      </w:r>
    </w:p>
    <w:p w14:paraId="679651A4" w14:textId="77777777" w:rsidR="00F07B17" w:rsidRPr="00F07B17" w:rsidRDefault="00F07B17" w:rsidP="00DD3706">
      <w:pPr>
        <w:spacing w:after="120" w:line="276" w:lineRule="auto"/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</w:pPr>
      <w:r w:rsidRPr="00F07B17">
        <w:rPr>
          <w:rFonts w:ascii="Inconsolata" w:eastAsia="Times New Roman" w:hAnsi="Inconsolata" w:cs="Times New Roman"/>
          <w:color w:val="A6A6A6" w:themeColor="background1" w:themeShade="A6"/>
          <w:sz w:val="18"/>
          <w:szCs w:val="18"/>
          <w:lang w:val="en-US" w:eastAsia="de-CH"/>
        </w:rPr>
        <w:t xml:space="preserve">## </w:t>
      </w:r>
      <w:r w:rsidRPr="00F07B1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0.42 [0.30, 0.55]</w:t>
      </w:r>
    </w:p>
    <w:p w14:paraId="0CC6E8F5" w14:textId="77777777" w:rsidR="00F07B17" w:rsidRPr="00FE79EC" w:rsidRDefault="00F07B17" w:rsidP="00DD3706">
      <w:pPr>
        <w:spacing w:after="120" w:line="276" w:lineRule="auto"/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</w:pPr>
      <w:proofErr w:type="spellStart"/>
      <w:proofErr w:type="gramStart"/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FmCI</w:t>
      </w:r>
      <w:proofErr w:type="spellEnd"/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(c(</w:t>
      </w:r>
      <w:proofErr w:type="gramEnd"/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0.30, 0.55</w:t>
      </w:r>
      <w:proofErr w:type="gramStart"/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))</w:t>
      </w:r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  <w:t>#</w:t>
      </w:r>
      <w:proofErr w:type="gramEnd"/>
      <w:r w:rsidRPr="00FE79EC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 xml:space="preserve"> confidence interval o</w:t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nly</w:t>
      </w:r>
    </w:p>
    <w:p w14:paraId="45E3B374" w14:textId="77777777" w:rsidR="00F07B17" w:rsidRPr="00524987" w:rsidRDefault="00F07B17" w:rsidP="00DD3706">
      <w:pPr>
        <w:spacing w:after="120" w:line="276" w:lineRule="auto"/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</w:pPr>
      <w:r w:rsidRPr="00524987">
        <w:rPr>
          <w:rFonts w:ascii="Inconsolata" w:eastAsia="Times New Roman" w:hAnsi="Inconsolata" w:cs="Times New Roman"/>
          <w:color w:val="A6A6A6" w:themeColor="background1" w:themeShade="A6"/>
          <w:sz w:val="18"/>
          <w:szCs w:val="18"/>
          <w:lang w:val="en-US" w:eastAsia="de-CH"/>
        </w:rPr>
        <w:t xml:space="preserve">## </w:t>
      </w:r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[0.30, 0.55]</w:t>
      </w:r>
    </w:p>
    <w:p w14:paraId="4B6848AC" w14:textId="77777777" w:rsidR="00F07B17" w:rsidRPr="00524987" w:rsidRDefault="00F07B17" w:rsidP="00DD3706">
      <w:pPr>
        <w:spacing w:after="120" w:line="276" w:lineRule="auto"/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</w:pPr>
      <w:proofErr w:type="spellStart"/>
      <w:proofErr w:type="gramStart"/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FmCI</w:t>
      </w:r>
      <w:proofErr w:type="spellEnd"/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(c(</w:t>
      </w:r>
      <w:proofErr w:type="gramEnd"/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 xml:space="preserve">0.42, 0.30, 0.55), </w:t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  <w:t># custom output template</w:t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ab/>
      </w:r>
      <w:r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br/>
        <w:t xml:space="preserve">     </w:t>
      </w:r>
      <w:proofErr w:type="spellStart"/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template</w:t>
      </w:r>
      <w:proofErr w:type="spellEnd"/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 xml:space="preserve"> = "%s (%s–%s)", digits = 1)</w:t>
      </w:r>
    </w:p>
    <w:p w14:paraId="7AB8DF06" w14:textId="77777777" w:rsidR="00F07B17" w:rsidRPr="00524987" w:rsidRDefault="00F07B17" w:rsidP="00DD3706">
      <w:pPr>
        <w:spacing w:after="120" w:line="276" w:lineRule="auto"/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</w:pPr>
      <w:r w:rsidRPr="00524987">
        <w:rPr>
          <w:rFonts w:ascii="Inconsolata" w:eastAsia="Times New Roman" w:hAnsi="Inconsolata" w:cs="Times New Roman"/>
          <w:color w:val="A6A6A6" w:themeColor="background1" w:themeShade="A6"/>
          <w:sz w:val="18"/>
          <w:szCs w:val="18"/>
          <w:lang w:val="en-US" w:eastAsia="de-CH"/>
        </w:rPr>
        <w:t xml:space="preserve">## </w:t>
      </w:r>
      <w:r w:rsidRPr="00524987">
        <w:rPr>
          <w:rFonts w:ascii="Inconsolata" w:eastAsia="Times New Roman" w:hAnsi="Inconsolata" w:cs="Times New Roman"/>
          <w:color w:val="000000"/>
          <w:sz w:val="18"/>
          <w:szCs w:val="18"/>
          <w:lang w:val="en-US" w:eastAsia="de-CH"/>
        </w:rPr>
        <w:t>0.4 (0.3–0.6)</w:t>
      </w:r>
    </w:p>
    <w:p w14:paraId="45B40FE8" w14:textId="77777777" w:rsidR="00F07B17" w:rsidRDefault="00F07B17" w:rsidP="00DD3706">
      <w:pPr>
        <w:spacing w:line="276" w:lineRule="auto"/>
        <w:rPr>
          <w:lang w:val="en-GB"/>
        </w:rPr>
      </w:pPr>
    </w:p>
    <w:p w14:paraId="33AD6B2C" w14:textId="77777777" w:rsidR="00F07B17" w:rsidRDefault="00F07B17" w:rsidP="00DD3706">
      <w:pPr>
        <w:spacing w:line="276" w:lineRule="auto"/>
        <w:rPr>
          <w:lang w:val="en-GB"/>
        </w:rPr>
      </w:pPr>
    </w:p>
    <w:p w14:paraId="4172DF9F" w14:textId="77777777" w:rsidR="00F07B17" w:rsidRPr="00F07B17" w:rsidRDefault="00F07B17" w:rsidP="00DD3706">
      <w:pPr>
        <w:spacing w:line="276" w:lineRule="auto"/>
        <w:rPr>
          <w:lang w:val="en-GB"/>
        </w:rPr>
      </w:pPr>
    </w:p>
    <w:p w14:paraId="7BFC5C54" w14:textId="2E28BC10" w:rsidR="00BF706E" w:rsidRPr="005731E3" w:rsidRDefault="00BF706E" w:rsidP="005731E3">
      <w:pPr>
        <w:pStyle w:val="berschrift2"/>
        <w:rPr>
          <w:lang w:val="en-GB"/>
        </w:rPr>
      </w:pPr>
      <w:bookmarkStart w:id="11" w:name="_Toc218436962"/>
      <w:r w:rsidRPr="005731E3">
        <w:rPr>
          <w:lang w:val="en-GB"/>
        </w:rPr>
        <w:t>Matrices</w:t>
      </w:r>
      <w:bookmarkEnd w:id="11"/>
    </w:p>
    <w:p w14:paraId="470260A7" w14:textId="1E180DD1" w:rsidR="00BF706E" w:rsidRDefault="002932CE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F</w:t>
      </w:r>
      <w:r w:rsidR="00B17785">
        <w:rPr>
          <w:rFonts w:asciiTheme="majorHAnsi" w:hAnsiTheme="majorHAnsi"/>
          <w:sz w:val="20"/>
          <w:szCs w:val="20"/>
          <w:lang w:val="en-GB"/>
        </w:rPr>
        <w:t xml:space="preserve">ormatting </w:t>
      </w:r>
      <w:r w:rsidR="00CD1D3C">
        <w:rPr>
          <w:rFonts w:asciiTheme="majorHAnsi" w:hAnsiTheme="majorHAnsi"/>
          <w:sz w:val="20"/>
          <w:szCs w:val="20"/>
          <w:lang w:val="en-GB"/>
        </w:rPr>
        <w:t xml:space="preserve">a </w:t>
      </w:r>
      <w:r w:rsidR="00B17785">
        <w:rPr>
          <w:rFonts w:asciiTheme="majorHAnsi" w:hAnsiTheme="majorHAnsi"/>
          <w:sz w:val="20"/>
          <w:szCs w:val="20"/>
          <w:lang w:val="en-GB"/>
        </w:rPr>
        <w:t xml:space="preserve">matrix </w:t>
      </w:r>
      <w:r w:rsidR="004A1DBB">
        <w:rPr>
          <w:rFonts w:asciiTheme="majorHAnsi" w:hAnsiTheme="majorHAnsi"/>
          <w:sz w:val="20"/>
          <w:szCs w:val="20"/>
          <w:lang w:val="en-GB"/>
        </w:rPr>
        <w:t>results in</w:t>
      </w:r>
      <w:r w:rsidR="00B17785">
        <w:rPr>
          <w:rFonts w:asciiTheme="majorHAnsi" w:hAnsiTheme="majorHAnsi"/>
          <w:sz w:val="20"/>
          <w:szCs w:val="20"/>
          <w:lang w:val="en-GB"/>
        </w:rPr>
        <w:t xml:space="preserve"> a matrix again. </w:t>
      </w:r>
    </w:p>
    <w:p w14:paraId="465DE1A6" w14:textId="77777777" w:rsidR="00B17785" w:rsidRDefault="00B17785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58EDEC60" w14:textId="77777777" w:rsidR="00B17785" w:rsidRP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  <w:lang w:val="en-GB"/>
        </w:rPr>
      </w:pPr>
      <w:r w:rsidRPr="00B17785">
        <w:rPr>
          <w:rFonts w:ascii="Inconsolata" w:hAnsi="Inconsolata"/>
          <w:sz w:val="18"/>
          <w:szCs w:val="18"/>
          <w:lang w:val="en-GB"/>
        </w:rPr>
        <w:t xml:space="preserve">m &lt;- </w:t>
      </w:r>
      <w:proofErr w:type="spellStart"/>
      <w:proofErr w:type="gramStart"/>
      <w:r w:rsidRPr="00B17785">
        <w:rPr>
          <w:rFonts w:ascii="Inconsolata" w:hAnsi="Inconsolata"/>
          <w:sz w:val="18"/>
          <w:szCs w:val="18"/>
          <w:lang w:val="en-GB"/>
        </w:rPr>
        <w:t>cor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>(</w:t>
      </w:r>
      <w:proofErr w:type="spellStart"/>
      <w:proofErr w:type="gramEnd"/>
      <w:r w:rsidRPr="00B17785">
        <w:rPr>
          <w:rFonts w:ascii="Inconsolata" w:hAnsi="Inconsolata"/>
          <w:sz w:val="18"/>
          <w:szCs w:val="18"/>
          <w:lang w:val="en-GB"/>
        </w:rPr>
        <w:t>swiss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>, use="</w:t>
      </w:r>
      <w:proofErr w:type="spellStart"/>
      <w:r w:rsidRPr="00B17785">
        <w:rPr>
          <w:rFonts w:ascii="Inconsolata" w:hAnsi="Inconsolata"/>
          <w:sz w:val="18"/>
          <w:szCs w:val="18"/>
          <w:lang w:val="en-GB"/>
        </w:rPr>
        <w:t>pairwise.complete.obs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>")</w:t>
      </w:r>
    </w:p>
    <w:p w14:paraId="7BFC5102" w14:textId="77777777" w:rsid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  <w:lang w:val="en-GB"/>
        </w:rPr>
      </w:pPr>
    </w:p>
    <w:p w14:paraId="3A920B39" w14:textId="03876362" w:rsidR="00B17785" w:rsidRPr="00CD1D3C" w:rsidRDefault="00B17785" w:rsidP="00DD3706">
      <w:pPr>
        <w:spacing w:line="276" w:lineRule="auto"/>
        <w:jc w:val="both"/>
        <w:rPr>
          <w:rFonts w:ascii="Inconsolata" w:hAnsi="Inconsolata"/>
          <w:color w:val="76923C" w:themeColor="accent3" w:themeShade="BF"/>
          <w:sz w:val="18"/>
          <w:szCs w:val="18"/>
          <w:lang w:val="en-GB"/>
        </w:rPr>
      </w:pPr>
      <w:r w:rsidRPr="00CD1D3C">
        <w:rPr>
          <w:rFonts w:ascii="Inconsolata" w:hAnsi="Inconsolata"/>
          <w:color w:val="76923C" w:themeColor="accent3" w:themeShade="BF"/>
          <w:sz w:val="18"/>
          <w:szCs w:val="18"/>
          <w:lang w:val="en-GB"/>
        </w:rPr>
        <w:t xml:space="preserve"># </w:t>
      </w:r>
      <w:proofErr w:type="gramStart"/>
      <w:r w:rsidRPr="00CD1D3C">
        <w:rPr>
          <w:rFonts w:ascii="Inconsolata" w:hAnsi="Inconsolata"/>
          <w:color w:val="76923C" w:themeColor="accent3" w:themeShade="BF"/>
          <w:sz w:val="18"/>
          <w:szCs w:val="18"/>
          <w:lang w:val="en-GB"/>
        </w:rPr>
        <w:t>set</w:t>
      </w:r>
      <w:proofErr w:type="gramEnd"/>
      <w:r w:rsidRPr="00CD1D3C">
        <w:rPr>
          <w:rFonts w:ascii="Inconsolata" w:hAnsi="Inconsolata"/>
          <w:color w:val="76923C" w:themeColor="accent3" w:themeShade="BF"/>
          <w:sz w:val="18"/>
          <w:szCs w:val="18"/>
          <w:lang w:val="en-GB"/>
        </w:rPr>
        <w:t xml:space="preserve"> nonsignificant correlations to 0</w:t>
      </w:r>
    </w:p>
    <w:p w14:paraId="0FC55636" w14:textId="77777777" w:rsidR="00B17785" w:rsidRP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  <w:lang w:val="en-GB"/>
        </w:rPr>
      </w:pPr>
      <w:proofErr w:type="gramStart"/>
      <w:r w:rsidRPr="00B17785">
        <w:rPr>
          <w:rFonts w:ascii="Inconsolata" w:hAnsi="Inconsolata"/>
          <w:sz w:val="18"/>
          <w:szCs w:val="18"/>
          <w:lang w:val="en-GB"/>
        </w:rPr>
        <w:t>m[</w:t>
      </w:r>
      <w:proofErr w:type="spellStart"/>
      <w:r w:rsidRPr="00B17785">
        <w:rPr>
          <w:rFonts w:ascii="Inconsolata" w:hAnsi="Inconsolata"/>
          <w:sz w:val="18"/>
          <w:szCs w:val="18"/>
          <w:lang w:val="en-GB"/>
        </w:rPr>
        <w:t>PairApply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>(</w:t>
      </w:r>
      <w:proofErr w:type="spellStart"/>
      <w:proofErr w:type="gramEnd"/>
      <w:r w:rsidRPr="00B17785">
        <w:rPr>
          <w:rFonts w:ascii="Inconsolata" w:hAnsi="Inconsolata"/>
          <w:sz w:val="18"/>
          <w:szCs w:val="18"/>
          <w:lang w:val="en-GB"/>
        </w:rPr>
        <w:t>swiss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 xml:space="preserve">, </w:t>
      </w:r>
    </w:p>
    <w:p w14:paraId="20891A8E" w14:textId="77777777" w:rsidR="00B17785" w:rsidRP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  <w:lang w:val="fr-CH"/>
        </w:rPr>
      </w:pPr>
      <w:r w:rsidRPr="00B17785">
        <w:rPr>
          <w:rFonts w:ascii="Inconsolata" w:hAnsi="Inconsolata"/>
          <w:sz w:val="18"/>
          <w:szCs w:val="18"/>
          <w:lang w:val="en-GB"/>
        </w:rPr>
        <w:t xml:space="preserve">            </w:t>
      </w:r>
      <w:proofErr w:type="spellStart"/>
      <w:proofErr w:type="gramStart"/>
      <w:r w:rsidRPr="00B17785">
        <w:rPr>
          <w:rFonts w:ascii="Inconsolata" w:hAnsi="Inconsolata"/>
          <w:sz w:val="18"/>
          <w:szCs w:val="18"/>
          <w:lang w:val="fr-CH"/>
        </w:rPr>
        <w:t>function</w:t>
      </w:r>
      <w:proofErr w:type="spellEnd"/>
      <w:proofErr w:type="gramEnd"/>
      <w:r w:rsidRPr="00B17785">
        <w:rPr>
          <w:rFonts w:ascii="Inconsolata" w:hAnsi="Inconsolata"/>
          <w:sz w:val="18"/>
          <w:szCs w:val="18"/>
          <w:lang w:val="fr-CH"/>
        </w:rPr>
        <w:t>(</w:t>
      </w:r>
      <w:proofErr w:type="spellStart"/>
      <w:proofErr w:type="gramStart"/>
      <w:r w:rsidRPr="00B17785">
        <w:rPr>
          <w:rFonts w:ascii="Inconsolata" w:hAnsi="Inconsolata"/>
          <w:sz w:val="18"/>
          <w:szCs w:val="18"/>
          <w:lang w:val="fr-CH"/>
        </w:rPr>
        <w:t>x,y</w:t>
      </w:r>
      <w:proofErr w:type="spellEnd"/>
      <w:proofErr w:type="gramEnd"/>
      <w:r w:rsidRPr="00B17785">
        <w:rPr>
          <w:rFonts w:ascii="Inconsolata" w:hAnsi="Inconsolata"/>
          <w:sz w:val="18"/>
          <w:szCs w:val="18"/>
          <w:lang w:val="fr-CH"/>
        </w:rPr>
        <w:t xml:space="preserve">) </w:t>
      </w:r>
      <w:proofErr w:type="spellStart"/>
      <w:r w:rsidRPr="00B17785">
        <w:rPr>
          <w:rFonts w:ascii="Inconsolata" w:hAnsi="Inconsolata"/>
          <w:sz w:val="18"/>
          <w:szCs w:val="18"/>
          <w:lang w:val="fr-CH"/>
        </w:rPr>
        <w:t>cor.</w:t>
      </w:r>
      <w:proofErr w:type="gramStart"/>
      <w:r w:rsidRPr="00B17785">
        <w:rPr>
          <w:rFonts w:ascii="Inconsolata" w:hAnsi="Inconsolata"/>
          <w:sz w:val="18"/>
          <w:szCs w:val="18"/>
          <w:lang w:val="fr-CH"/>
        </w:rPr>
        <w:t>test</w:t>
      </w:r>
      <w:proofErr w:type="spellEnd"/>
      <w:r w:rsidRPr="00B17785">
        <w:rPr>
          <w:rFonts w:ascii="Inconsolata" w:hAnsi="Inconsolata"/>
          <w:sz w:val="18"/>
          <w:szCs w:val="18"/>
          <w:lang w:val="fr-CH"/>
        </w:rPr>
        <w:t>(</w:t>
      </w:r>
      <w:proofErr w:type="gramEnd"/>
      <w:r w:rsidRPr="00B17785">
        <w:rPr>
          <w:rFonts w:ascii="Inconsolata" w:hAnsi="Inconsolata"/>
          <w:sz w:val="18"/>
          <w:szCs w:val="18"/>
          <w:lang w:val="fr-CH"/>
        </w:rPr>
        <w:t xml:space="preserve">x, </w:t>
      </w:r>
      <w:proofErr w:type="gramStart"/>
      <w:r w:rsidRPr="00B17785">
        <w:rPr>
          <w:rFonts w:ascii="Inconsolata" w:hAnsi="Inconsolata"/>
          <w:sz w:val="18"/>
          <w:szCs w:val="18"/>
          <w:lang w:val="fr-CH"/>
        </w:rPr>
        <w:t>y)$</w:t>
      </w:r>
      <w:proofErr w:type="spellStart"/>
      <w:proofErr w:type="gramEnd"/>
      <w:r w:rsidRPr="00B17785">
        <w:rPr>
          <w:rFonts w:ascii="Inconsolata" w:hAnsi="Inconsolata"/>
          <w:sz w:val="18"/>
          <w:szCs w:val="18"/>
          <w:lang w:val="fr-CH"/>
        </w:rPr>
        <w:t>p.val</w:t>
      </w:r>
      <w:proofErr w:type="spellEnd"/>
      <w:r w:rsidRPr="00B17785">
        <w:rPr>
          <w:rFonts w:ascii="Inconsolata" w:hAnsi="Inconsolata"/>
          <w:sz w:val="18"/>
          <w:szCs w:val="18"/>
          <w:lang w:val="fr-CH"/>
        </w:rPr>
        <w:t xml:space="preserve"> &gt; 0.05)] &lt;- 0</w:t>
      </w:r>
    </w:p>
    <w:p w14:paraId="405477DE" w14:textId="77777777" w:rsid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  <w:lang w:val="en-GB"/>
        </w:rPr>
      </w:pPr>
    </w:p>
    <w:p w14:paraId="46CC7142" w14:textId="7E4536CE" w:rsidR="00B17785" w:rsidRPr="00CD1D3C" w:rsidRDefault="00B17785" w:rsidP="00DD3706">
      <w:pPr>
        <w:spacing w:line="276" w:lineRule="auto"/>
        <w:jc w:val="both"/>
        <w:rPr>
          <w:rFonts w:ascii="Inconsolata" w:hAnsi="Inconsolata"/>
          <w:color w:val="76923C" w:themeColor="accent3" w:themeShade="BF"/>
          <w:sz w:val="18"/>
          <w:szCs w:val="18"/>
          <w:lang w:val="en-GB"/>
        </w:rPr>
      </w:pPr>
      <w:r w:rsidRPr="00CD1D3C">
        <w:rPr>
          <w:rFonts w:ascii="Inconsolata" w:hAnsi="Inconsolata"/>
          <w:color w:val="76923C" w:themeColor="accent3" w:themeShade="BF"/>
          <w:sz w:val="18"/>
          <w:szCs w:val="18"/>
          <w:lang w:val="en-GB"/>
        </w:rPr>
        <w:t xml:space="preserve"># </w:t>
      </w:r>
      <w:proofErr w:type="gramStart"/>
      <w:r w:rsidRPr="00CD1D3C">
        <w:rPr>
          <w:rFonts w:ascii="Inconsolata" w:hAnsi="Inconsolata"/>
          <w:color w:val="76923C" w:themeColor="accent3" w:themeShade="BF"/>
          <w:sz w:val="18"/>
          <w:szCs w:val="18"/>
          <w:lang w:val="en-GB"/>
        </w:rPr>
        <w:t>use</w:t>
      </w:r>
      <w:proofErr w:type="gramEnd"/>
      <w:r w:rsidRPr="00CD1D3C">
        <w:rPr>
          <w:rFonts w:ascii="Inconsolata" w:hAnsi="Inconsolata"/>
          <w:color w:val="76923C" w:themeColor="accent3" w:themeShade="BF"/>
          <w:sz w:val="18"/>
          <w:szCs w:val="18"/>
          <w:lang w:val="en-GB"/>
        </w:rPr>
        <w:t xml:space="preserve"> only upper diagonal matrix only</w:t>
      </w:r>
    </w:p>
    <w:p w14:paraId="2C21C93E" w14:textId="77777777" w:rsidR="00B17785" w:rsidRP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  <w:lang w:val="en-GB"/>
        </w:rPr>
      </w:pPr>
      <w:proofErr w:type="gramStart"/>
      <w:r w:rsidRPr="00B17785">
        <w:rPr>
          <w:rFonts w:ascii="Inconsolata" w:hAnsi="Inconsolata"/>
          <w:sz w:val="18"/>
          <w:szCs w:val="18"/>
          <w:lang w:val="en-GB"/>
        </w:rPr>
        <w:t>m[</w:t>
      </w:r>
      <w:proofErr w:type="spellStart"/>
      <w:r w:rsidRPr="00B17785">
        <w:rPr>
          <w:rFonts w:ascii="Inconsolata" w:hAnsi="Inconsolata"/>
          <w:sz w:val="18"/>
          <w:szCs w:val="18"/>
          <w:lang w:val="en-GB"/>
        </w:rPr>
        <w:t>lower.tri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>(</w:t>
      </w:r>
      <w:proofErr w:type="gramEnd"/>
      <w:r w:rsidRPr="00B17785">
        <w:rPr>
          <w:rFonts w:ascii="Inconsolata" w:hAnsi="Inconsolata"/>
          <w:sz w:val="18"/>
          <w:szCs w:val="18"/>
          <w:lang w:val="en-GB"/>
        </w:rPr>
        <w:t xml:space="preserve">m, </w:t>
      </w:r>
      <w:proofErr w:type="spellStart"/>
      <w:r w:rsidRPr="00B17785">
        <w:rPr>
          <w:rFonts w:ascii="Inconsolata" w:hAnsi="Inconsolata"/>
          <w:sz w:val="18"/>
          <w:szCs w:val="18"/>
          <w:lang w:val="en-GB"/>
        </w:rPr>
        <w:t>diag</w:t>
      </w:r>
      <w:proofErr w:type="spellEnd"/>
      <w:r w:rsidRPr="00B17785">
        <w:rPr>
          <w:rFonts w:ascii="Inconsolata" w:hAnsi="Inconsolata"/>
          <w:sz w:val="18"/>
          <w:szCs w:val="18"/>
          <w:lang w:val="en-GB"/>
        </w:rPr>
        <w:t xml:space="preserve"> = TRUE)] &lt;- NA</w:t>
      </w:r>
    </w:p>
    <w:p w14:paraId="771BFDE1" w14:textId="77777777" w:rsid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</w:rPr>
      </w:pPr>
    </w:p>
    <w:p w14:paraId="27322851" w14:textId="19BCB297" w:rsidR="00B17785" w:rsidRPr="00CD1D3C" w:rsidRDefault="00B17785" w:rsidP="00DD3706">
      <w:pPr>
        <w:spacing w:line="276" w:lineRule="auto"/>
        <w:jc w:val="both"/>
        <w:rPr>
          <w:rFonts w:ascii="Inconsolata" w:hAnsi="Inconsolata"/>
          <w:color w:val="76923C" w:themeColor="accent3" w:themeShade="BF"/>
          <w:sz w:val="18"/>
          <w:szCs w:val="18"/>
        </w:rPr>
      </w:pPr>
      <w:r w:rsidRPr="00CD1D3C">
        <w:rPr>
          <w:rFonts w:ascii="Inconsolata" w:hAnsi="Inconsolata"/>
          <w:color w:val="76923C" w:themeColor="accent3" w:themeShade="BF"/>
          <w:sz w:val="18"/>
          <w:szCs w:val="18"/>
        </w:rPr>
        <w:t xml:space="preserve"># Format </w:t>
      </w:r>
      <w:proofErr w:type="spellStart"/>
      <w:r w:rsidRPr="00CD1D3C">
        <w:rPr>
          <w:rFonts w:ascii="Inconsolata" w:hAnsi="Inconsolata"/>
          <w:color w:val="76923C" w:themeColor="accent3" w:themeShade="BF"/>
          <w:sz w:val="18"/>
          <w:szCs w:val="18"/>
        </w:rPr>
        <w:t>matrix</w:t>
      </w:r>
      <w:proofErr w:type="spellEnd"/>
    </w:p>
    <w:p w14:paraId="4A416844" w14:textId="77777777" w:rsidR="00B17785" w:rsidRPr="00B17785" w:rsidRDefault="00B17785" w:rsidP="00DD3706">
      <w:pPr>
        <w:spacing w:line="276" w:lineRule="auto"/>
        <w:jc w:val="both"/>
        <w:rPr>
          <w:rFonts w:ascii="Inconsolata" w:hAnsi="Inconsolata"/>
          <w:sz w:val="18"/>
          <w:szCs w:val="18"/>
        </w:rPr>
      </w:pPr>
      <w:proofErr w:type="gramStart"/>
      <w:r w:rsidRPr="00B17785">
        <w:rPr>
          <w:rFonts w:ascii="Inconsolata" w:hAnsi="Inconsolata"/>
          <w:sz w:val="18"/>
          <w:szCs w:val="18"/>
        </w:rPr>
        <w:t>Fm(</w:t>
      </w:r>
      <w:proofErr w:type="gramEnd"/>
      <w:r w:rsidRPr="00B17785">
        <w:rPr>
          <w:rFonts w:ascii="Inconsolata" w:hAnsi="Inconsolata"/>
          <w:sz w:val="18"/>
          <w:szCs w:val="18"/>
        </w:rPr>
        <w:t xml:space="preserve">m, </w:t>
      </w:r>
      <w:proofErr w:type="spellStart"/>
      <w:r w:rsidRPr="00B17785">
        <w:rPr>
          <w:rFonts w:ascii="Inconsolata" w:hAnsi="Inconsolata"/>
          <w:sz w:val="18"/>
          <w:szCs w:val="18"/>
        </w:rPr>
        <w:t>digits</w:t>
      </w:r>
      <w:proofErr w:type="spellEnd"/>
      <w:r w:rsidRPr="00B17785">
        <w:rPr>
          <w:rFonts w:ascii="Inconsolata" w:hAnsi="Inconsolata"/>
          <w:sz w:val="18"/>
          <w:szCs w:val="18"/>
        </w:rPr>
        <w:t xml:space="preserve">=3, </w:t>
      </w:r>
      <w:proofErr w:type="spellStart"/>
      <w:r w:rsidRPr="00B17785">
        <w:rPr>
          <w:rFonts w:ascii="Inconsolata" w:hAnsi="Inconsolata"/>
          <w:sz w:val="18"/>
          <w:szCs w:val="18"/>
        </w:rPr>
        <w:t>ldigits</w:t>
      </w:r>
      <w:proofErr w:type="spellEnd"/>
      <w:r w:rsidRPr="00B17785">
        <w:rPr>
          <w:rFonts w:ascii="Inconsolata" w:hAnsi="Inconsolata"/>
          <w:sz w:val="18"/>
          <w:szCs w:val="18"/>
        </w:rPr>
        <w:t xml:space="preserve">=0, </w:t>
      </w:r>
      <w:proofErr w:type="spellStart"/>
      <w:proofErr w:type="gramStart"/>
      <w:r w:rsidRPr="00B17785">
        <w:rPr>
          <w:rFonts w:ascii="Inconsolata" w:hAnsi="Inconsolata"/>
          <w:sz w:val="18"/>
          <w:szCs w:val="18"/>
        </w:rPr>
        <w:t>na.form</w:t>
      </w:r>
      <w:proofErr w:type="spellEnd"/>
      <w:proofErr w:type="gramEnd"/>
      <w:r w:rsidRPr="00B17785">
        <w:rPr>
          <w:rFonts w:ascii="Inconsolata" w:hAnsi="Inconsolata"/>
          <w:sz w:val="18"/>
          <w:szCs w:val="18"/>
        </w:rPr>
        <w:t xml:space="preserve"> = ".", </w:t>
      </w:r>
      <w:proofErr w:type="spellStart"/>
      <w:proofErr w:type="gramStart"/>
      <w:r w:rsidRPr="00B17785">
        <w:rPr>
          <w:rFonts w:ascii="Inconsolata" w:hAnsi="Inconsolata"/>
          <w:sz w:val="18"/>
          <w:szCs w:val="18"/>
        </w:rPr>
        <w:t>zero.form</w:t>
      </w:r>
      <w:proofErr w:type="spellEnd"/>
      <w:proofErr w:type="gramEnd"/>
      <w:r w:rsidRPr="00B17785">
        <w:rPr>
          <w:rFonts w:ascii="Inconsolata" w:hAnsi="Inconsolata"/>
          <w:sz w:val="18"/>
          <w:szCs w:val="18"/>
        </w:rPr>
        <w:t xml:space="preserve"> = "-")</w:t>
      </w:r>
    </w:p>
    <w:p w14:paraId="16A7F591" w14:textId="77777777" w:rsidR="00B17785" w:rsidRDefault="00B17785" w:rsidP="00DD3706">
      <w:pPr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1D19EC9A" w14:textId="0D6F0EC5" w:rsidR="008332B5" w:rsidRPr="008332B5" w:rsidRDefault="008332B5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  <w:r w:rsidRPr="008332B5">
        <w:rPr>
          <w:rFonts w:asciiTheme="majorHAnsi" w:hAnsiTheme="majorHAnsi"/>
          <w:sz w:val="20"/>
          <w:szCs w:val="20"/>
          <w:lang w:val="en-US"/>
        </w:rPr>
        <w:t>Returns the following matrix,</w:t>
      </w:r>
      <w:r>
        <w:rPr>
          <w:rFonts w:asciiTheme="majorHAnsi" w:hAnsiTheme="majorHAnsi"/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rFonts w:asciiTheme="majorHAnsi" w:hAnsiTheme="majorHAnsi"/>
          <w:sz w:val="20"/>
          <w:szCs w:val="20"/>
          <w:lang w:val="en-US"/>
        </w:rPr>
        <w:t>non significant</w:t>
      </w:r>
      <w:proofErr w:type="spellEnd"/>
      <w:proofErr w:type="gramEnd"/>
      <w:r>
        <w:rPr>
          <w:rFonts w:asciiTheme="majorHAnsi" w:hAnsiTheme="majorHAnsi"/>
          <w:sz w:val="20"/>
          <w:szCs w:val="20"/>
          <w:lang w:val="en-US"/>
        </w:rPr>
        <w:t xml:space="preserve"> values have been replaced by “</w:t>
      </w:r>
      <w:proofErr w:type="gramStart"/>
      <w:r>
        <w:rPr>
          <w:rFonts w:asciiTheme="majorHAnsi" w:hAnsiTheme="majorHAnsi"/>
          <w:sz w:val="20"/>
          <w:szCs w:val="20"/>
          <w:lang w:val="en-US"/>
        </w:rPr>
        <w:t>-“ and</w:t>
      </w:r>
      <w:proofErr w:type="gramEnd"/>
      <w:r>
        <w:rPr>
          <w:rFonts w:asciiTheme="majorHAnsi" w:hAnsiTheme="majorHAnsi"/>
          <w:sz w:val="20"/>
          <w:szCs w:val="20"/>
          <w:lang w:val="en-US"/>
        </w:rPr>
        <w:t xml:space="preserve"> </w:t>
      </w:r>
      <w:r w:rsidR="009931B0">
        <w:rPr>
          <w:rFonts w:asciiTheme="majorHAnsi" w:hAnsiTheme="majorHAnsi"/>
          <w:sz w:val="20"/>
          <w:szCs w:val="20"/>
          <w:lang w:val="en-US"/>
        </w:rPr>
        <w:t>the lower tri matrix by “.”:</w:t>
      </w:r>
    </w:p>
    <w:p w14:paraId="7DD6E7E3" w14:textId="77777777" w:rsidR="00B17785" w:rsidRPr="008332B5" w:rsidRDefault="00B17785" w:rsidP="00DD3706">
      <w:pPr>
        <w:spacing w:line="276" w:lineRule="auto"/>
        <w:jc w:val="both"/>
        <w:rPr>
          <w:rFonts w:asciiTheme="majorHAnsi" w:hAnsiTheme="majorHAnsi"/>
          <w:sz w:val="20"/>
          <w:szCs w:val="20"/>
          <w:lang w:val="en-US"/>
        </w:rPr>
      </w:pPr>
    </w:p>
    <w:p w14:paraId="5A588344" w14:textId="7A91D39A" w:rsidR="00B17785" w:rsidRDefault="00F638E9" w:rsidP="00DD3706">
      <w:pPr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F638E9">
        <w:rPr>
          <w:rFonts w:asciiTheme="majorHAnsi" w:hAnsiTheme="majorHAnsi"/>
          <w:sz w:val="20"/>
          <w:szCs w:val="20"/>
        </w:rPr>
        <w:drawing>
          <wp:inline distT="0" distB="0" distL="0" distR="0" wp14:anchorId="476FB8E6" wp14:editId="7677B182">
            <wp:extent cx="5040233" cy="795251"/>
            <wp:effectExtent l="0" t="0" r="8255" b="5080"/>
            <wp:docPr id="514441279" name="Grafik 1" descr="Ein Bild, das Text, Screenshot, Schrift, Algebra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41279" name="Grafik 1" descr="Ein Bild, das Text, Screenshot, Schrift, Algebra enthält.&#10;&#10;KI-generierte Inhalte können fehlerhaft sein."/>
                    <pic:cNvPicPr/>
                  </pic:nvPicPr>
                  <pic:blipFill rotWithShape="1">
                    <a:blip r:embed="rId16"/>
                    <a:srcRect t="2398" b="5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265" cy="795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E18E0" w14:textId="77777777" w:rsidR="00B17785" w:rsidRPr="00B17785" w:rsidRDefault="00B17785" w:rsidP="00DD3706">
      <w:pPr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45A33EA9" w14:textId="77777777" w:rsidR="00B17785" w:rsidRPr="00B17785" w:rsidRDefault="00B17785" w:rsidP="00E7722F">
      <w:pPr>
        <w:spacing w:line="260" w:lineRule="exact"/>
        <w:jc w:val="both"/>
        <w:rPr>
          <w:rFonts w:asciiTheme="majorHAnsi" w:hAnsiTheme="majorHAnsi"/>
          <w:sz w:val="20"/>
          <w:szCs w:val="20"/>
        </w:rPr>
      </w:pPr>
    </w:p>
    <w:p w14:paraId="374D9F01" w14:textId="77777777" w:rsidR="00BF706E" w:rsidRPr="00B17785" w:rsidRDefault="00BF706E" w:rsidP="00E7722F">
      <w:pPr>
        <w:spacing w:line="260" w:lineRule="exact"/>
        <w:jc w:val="both"/>
        <w:rPr>
          <w:rFonts w:asciiTheme="majorHAnsi" w:hAnsiTheme="majorHAnsi"/>
          <w:sz w:val="20"/>
          <w:szCs w:val="20"/>
        </w:rPr>
      </w:pPr>
    </w:p>
    <w:p w14:paraId="384AB1C1" w14:textId="186552EA" w:rsidR="00BF706E" w:rsidRPr="005731E3" w:rsidRDefault="00BF706E" w:rsidP="005731E3">
      <w:pPr>
        <w:pStyle w:val="berschrift2"/>
        <w:rPr>
          <w:lang w:val="en-GB"/>
        </w:rPr>
      </w:pPr>
      <w:bookmarkStart w:id="12" w:name="_Toc218436963"/>
      <w:proofErr w:type="spellStart"/>
      <w:proofErr w:type="gramStart"/>
      <w:r w:rsidRPr="005731E3">
        <w:rPr>
          <w:lang w:val="en-GB"/>
        </w:rPr>
        <w:lastRenderedPageBreak/>
        <w:t>data.frames</w:t>
      </w:r>
      <w:bookmarkEnd w:id="12"/>
      <w:proofErr w:type="spellEnd"/>
      <w:proofErr w:type="gramEnd"/>
    </w:p>
    <w:p w14:paraId="50579F19" w14:textId="77777777" w:rsidR="001D0BB2" w:rsidRDefault="001D0BB2" w:rsidP="00DD3706">
      <w:pPr>
        <w:spacing w:line="276" w:lineRule="auto"/>
        <w:jc w:val="both"/>
        <w:rPr>
          <w:rFonts w:asciiTheme="majorHAnsi" w:hAnsiTheme="majorHAnsi"/>
          <w:sz w:val="20"/>
          <w:szCs w:val="20"/>
        </w:rPr>
      </w:pPr>
      <w:r w:rsidRPr="001D0BB2">
        <w:rPr>
          <w:rFonts w:asciiTheme="majorHAnsi" w:hAnsiTheme="majorHAnsi"/>
          <w:sz w:val="20"/>
          <w:szCs w:val="20"/>
          <w:lang w:val="en-US"/>
        </w:rPr>
        <w:t xml:space="preserve">While in a matrix all cells are normally displayed with the same format instruction, in data frames the individual columns may well have different formats. </w:t>
      </w:r>
      <w:r w:rsidRPr="001D0BB2">
        <w:rPr>
          <w:rFonts w:asciiTheme="majorHAnsi" w:hAnsiTheme="majorHAnsi"/>
          <w:sz w:val="20"/>
          <w:szCs w:val="20"/>
        </w:rPr>
        <w:t xml:space="preserve">Here, </w:t>
      </w:r>
      <w:proofErr w:type="spellStart"/>
      <w:r w:rsidRPr="001D0BB2">
        <w:rPr>
          <w:rFonts w:asciiTheme="majorHAnsi" w:hAnsiTheme="majorHAnsi"/>
          <w:sz w:val="20"/>
          <w:szCs w:val="20"/>
        </w:rPr>
        <w:t>recycling</w:t>
      </w:r>
      <w:proofErr w:type="spellEnd"/>
      <w:r w:rsidRPr="001D0BB2">
        <w:rPr>
          <w:rFonts w:asciiTheme="majorHAnsi" w:hAnsiTheme="majorHAnsi"/>
          <w:sz w:val="20"/>
          <w:szCs w:val="20"/>
        </w:rPr>
        <w:t xml:space="preserve"> </w:t>
      </w:r>
      <w:proofErr w:type="spellStart"/>
      <w:r w:rsidRPr="001D0BB2">
        <w:rPr>
          <w:rFonts w:asciiTheme="majorHAnsi" w:hAnsiTheme="majorHAnsi"/>
          <w:sz w:val="20"/>
          <w:szCs w:val="20"/>
        </w:rPr>
        <w:t>the</w:t>
      </w:r>
      <w:proofErr w:type="spellEnd"/>
      <w:r w:rsidRPr="001D0BB2">
        <w:rPr>
          <w:rFonts w:asciiTheme="majorHAnsi" w:hAnsiTheme="majorHAnsi"/>
          <w:sz w:val="20"/>
          <w:szCs w:val="20"/>
        </w:rPr>
        <w:t xml:space="preserve"> </w:t>
      </w:r>
      <w:proofErr w:type="spellStart"/>
      <w:r w:rsidRPr="001D0BB2">
        <w:rPr>
          <w:rFonts w:asciiTheme="majorHAnsi" w:hAnsiTheme="majorHAnsi"/>
          <w:sz w:val="20"/>
          <w:szCs w:val="20"/>
        </w:rPr>
        <w:t>templates</w:t>
      </w:r>
      <w:proofErr w:type="spellEnd"/>
      <w:r w:rsidRPr="001D0BB2">
        <w:rPr>
          <w:rFonts w:asciiTheme="majorHAnsi" w:hAnsiTheme="majorHAnsi"/>
          <w:sz w:val="20"/>
          <w:szCs w:val="20"/>
        </w:rPr>
        <w:t xml:space="preserve"> </w:t>
      </w:r>
      <w:proofErr w:type="spellStart"/>
      <w:r w:rsidRPr="001D0BB2">
        <w:rPr>
          <w:rFonts w:asciiTheme="majorHAnsi" w:hAnsiTheme="majorHAnsi"/>
          <w:sz w:val="20"/>
          <w:szCs w:val="20"/>
        </w:rPr>
        <w:t>makes</w:t>
      </w:r>
      <w:proofErr w:type="spellEnd"/>
      <w:r w:rsidRPr="001D0BB2">
        <w:rPr>
          <w:rFonts w:asciiTheme="majorHAnsi" w:hAnsiTheme="majorHAnsi"/>
          <w:sz w:val="20"/>
          <w:szCs w:val="20"/>
        </w:rPr>
        <w:t xml:space="preserve"> sense. </w:t>
      </w:r>
    </w:p>
    <w:p w14:paraId="215FE7E4" w14:textId="77777777" w:rsidR="00CD1D3C" w:rsidRPr="001D0BB2" w:rsidRDefault="00CD1D3C" w:rsidP="00DD3706">
      <w:pPr>
        <w:spacing w:line="276" w:lineRule="auto"/>
        <w:jc w:val="both"/>
        <w:rPr>
          <w:rFonts w:asciiTheme="majorHAnsi" w:hAnsiTheme="majorHAnsi"/>
          <w:sz w:val="20"/>
          <w:szCs w:val="20"/>
        </w:rPr>
      </w:pPr>
    </w:p>
    <w:p w14:paraId="760E8852" w14:textId="77777777" w:rsidR="0073372B" w:rsidRDefault="0073372B" w:rsidP="00DD3706">
      <w:pPr>
        <w:spacing w:after="200" w:line="276" w:lineRule="auto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br w:type="page"/>
      </w:r>
    </w:p>
    <w:p w14:paraId="13705679" w14:textId="56800CFE" w:rsidR="0071070C" w:rsidRDefault="0071070C" w:rsidP="00F97B3D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097F4A89" w14:textId="77777777" w:rsidR="00AA3902" w:rsidRDefault="00AA3902" w:rsidP="00F97B3D">
      <w:pPr>
        <w:spacing w:line="260" w:lineRule="exact"/>
        <w:jc w:val="both"/>
        <w:rPr>
          <w:rFonts w:asciiTheme="majorHAnsi" w:hAnsiTheme="majorHAnsi"/>
          <w:sz w:val="20"/>
          <w:szCs w:val="20"/>
          <w:lang w:val="en-GB"/>
        </w:rPr>
      </w:pPr>
    </w:p>
    <w:p w14:paraId="57B228F0" w14:textId="77777777" w:rsidR="00E7722F" w:rsidRPr="00ED7119" w:rsidRDefault="00E7722F" w:rsidP="002800B7">
      <w:pPr>
        <w:pStyle w:val="berschrift1"/>
      </w:pPr>
      <w:bookmarkStart w:id="13" w:name="_Toc218436964"/>
      <w:r w:rsidRPr="00ED7119">
        <w:t>References</w:t>
      </w:r>
      <w:bookmarkEnd w:id="13"/>
    </w:p>
    <w:p w14:paraId="74C078A5" w14:textId="72A1D436" w:rsidR="00837A67" w:rsidRDefault="008D021E" w:rsidP="00FE6F1E">
      <w:pPr>
        <w:pStyle w:val="Listenabsatz"/>
        <w:numPr>
          <w:ilvl w:val="0"/>
          <w:numId w:val="4"/>
        </w:numPr>
        <w:spacing w:after="120"/>
        <w:ind w:left="357" w:hanging="357"/>
        <w:contextualSpacing w:val="0"/>
        <w:rPr>
          <w:rFonts w:asciiTheme="majorHAnsi" w:hAnsiTheme="majorHAnsi"/>
          <w:sz w:val="20"/>
          <w:szCs w:val="20"/>
          <w:lang w:val="en-GB"/>
        </w:rPr>
      </w:pPr>
      <w:r>
        <w:rPr>
          <w:rFonts w:asciiTheme="majorHAnsi" w:hAnsiTheme="majorHAnsi"/>
          <w:sz w:val="20"/>
          <w:szCs w:val="20"/>
          <w:lang w:val="en-GB"/>
        </w:rPr>
        <w:t>D</w:t>
      </w:r>
      <w:r w:rsidR="00837A67" w:rsidRPr="00C75CF8">
        <w:rPr>
          <w:rFonts w:asciiTheme="majorHAnsi" w:hAnsiTheme="majorHAnsi"/>
          <w:sz w:val="20"/>
          <w:szCs w:val="20"/>
          <w:lang w:val="en-GB"/>
        </w:rPr>
        <w:t>algaard P. (2008) Introductory Statistics with R (2. Aufl.), London, UK: Springer.</w:t>
      </w:r>
    </w:p>
    <w:p w14:paraId="5ECC1C94" w14:textId="77777777" w:rsidR="0073484D" w:rsidRPr="00C75CF8" w:rsidRDefault="0073484D" w:rsidP="00837A67">
      <w:pPr>
        <w:spacing w:after="120"/>
        <w:rPr>
          <w:rFonts w:asciiTheme="majorHAnsi" w:hAnsiTheme="majorHAnsi"/>
          <w:sz w:val="20"/>
          <w:szCs w:val="20"/>
          <w:lang w:val="en-GB"/>
        </w:rPr>
      </w:pPr>
    </w:p>
    <w:sectPr w:rsidR="0073484D" w:rsidRPr="00C75CF8" w:rsidSect="0073372B">
      <w:footerReference w:type="default" r:id="rId17"/>
      <w:pgSz w:w="11906" w:h="16838"/>
      <w:pgMar w:top="993" w:right="2550" w:bottom="56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934CF" w14:textId="77777777" w:rsidR="00CB6BF6" w:rsidRDefault="00CB6BF6" w:rsidP="00270688">
      <w:r>
        <w:separator/>
      </w:r>
    </w:p>
  </w:endnote>
  <w:endnote w:type="continuationSeparator" w:id="0">
    <w:p w14:paraId="7248D683" w14:textId="77777777" w:rsidR="00CB6BF6" w:rsidRDefault="00CB6BF6" w:rsidP="00270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LM Mono 10">
    <w:altName w:val="Calibri"/>
    <w:panose1 w:val="00000000000000000000"/>
    <w:charset w:val="00"/>
    <w:family w:val="modern"/>
    <w:notTrueType/>
    <w:pitch w:val="fixed"/>
    <w:sig w:usb0="20000007" w:usb1="00000000" w:usb2="00000000" w:usb3="00000000" w:csb0="000001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consolata">
    <w:panose1 w:val="00000509000000000000"/>
    <w:charset w:val="00"/>
    <w:family w:val="modern"/>
    <w:pitch w:val="fixed"/>
    <w:sig w:usb0="A00000FF" w:usb1="0000F9EB" w:usb2="00000020" w:usb3="00000000" w:csb0="000001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utiger LT Std 45 Light">
    <w:panose1 w:val="020B0402020204020204"/>
    <w:charset w:val="00"/>
    <w:family w:val="swiss"/>
    <w:notTrueType/>
    <w:pitch w:val="variable"/>
    <w:sig w:usb0="800000AF" w:usb1="4000204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/>
        <w:sz w:val="20"/>
        <w:szCs w:val="20"/>
      </w:rPr>
      <w:id w:val="665901941"/>
      <w:docPartObj>
        <w:docPartGallery w:val="Page Numbers (Bottom of Page)"/>
        <w:docPartUnique/>
      </w:docPartObj>
    </w:sdtPr>
    <w:sdtContent>
      <w:p w14:paraId="595C2DEA" w14:textId="0DCC72D7" w:rsidR="00CB72FF" w:rsidRPr="0073372B" w:rsidRDefault="00CB72FF" w:rsidP="0073372B">
        <w:pPr>
          <w:pStyle w:val="Fuzeile"/>
          <w:jc w:val="center"/>
          <w:rPr>
            <w:rFonts w:asciiTheme="majorHAnsi" w:hAnsiTheme="majorHAnsi"/>
            <w:sz w:val="20"/>
            <w:szCs w:val="20"/>
          </w:rPr>
        </w:pPr>
        <w:r w:rsidRPr="00DC4501">
          <w:rPr>
            <w:rFonts w:asciiTheme="majorHAnsi" w:hAnsiTheme="majorHAnsi"/>
            <w:sz w:val="20"/>
            <w:szCs w:val="20"/>
          </w:rPr>
          <w:t xml:space="preserve">- </w:t>
        </w:r>
        <w:r w:rsidRPr="00DC4501">
          <w:rPr>
            <w:rFonts w:asciiTheme="majorHAnsi" w:hAnsiTheme="majorHAnsi"/>
            <w:sz w:val="20"/>
            <w:szCs w:val="20"/>
          </w:rPr>
          <w:fldChar w:fldCharType="begin"/>
        </w:r>
        <w:r w:rsidRPr="00DC4501">
          <w:rPr>
            <w:rFonts w:asciiTheme="majorHAnsi" w:hAnsiTheme="majorHAnsi"/>
            <w:sz w:val="20"/>
            <w:szCs w:val="20"/>
          </w:rPr>
          <w:instrText>PAGE   \* MERGEFORMAT</w:instrText>
        </w:r>
        <w:r w:rsidRPr="00DC4501">
          <w:rPr>
            <w:rFonts w:asciiTheme="majorHAnsi" w:hAnsiTheme="majorHAnsi"/>
            <w:sz w:val="20"/>
            <w:szCs w:val="20"/>
          </w:rPr>
          <w:fldChar w:fldCharType="separate"/>
        </w:r>
        <w:r w:rsidRPr="0023119B">
          <w:rPr>
            <w:rFonts w:asciiTheme="majorHAnsi" w:hAnsiTheme="majorHAnsi"/>
            <w:noProof/>
            <w:sz w:val="20"/>
            <w:szCs w:val="20"/>
            <w:lang w:val="de-DE"/>
          </w:rPr>
          <w:t>30</w:t>
        </w:r>
        <w:r w:rsidRPr="00DC4501">
          <w:rPr>
            <w:rFonts w:asciiTheme="majorHAnsi" w:hAnsiTheme="majorHAnsi"/>
            <w:sz w:val="20"/>
            <w:szCs w:val="20"/>
          </w:rPr>
          <w:fldChar w:fldCharType="end"/>
        </w:r>
        <w:r w:rsidRPr="00DC4501">
          <w:rPr>
            <w:rFonts w:asciiTheme="majorHAnsi" w:hAnsiTheme="majorHAnsi"/>
            <w:sz w:val="20"/>
            <w:szCs w:val="20"/>
          </w:rPr>
          <w:t xml:space="preserve"> -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9A7D0" w14:textId="77777777" w:rsidR="00CB6BF6" w:rsidRDefault="00CB6BF6" w:rsidP="00270688">
      <w:r>
        <w:separator/>
      </w:r>
    </w:p>
  </w:footnote>
  <w:footnote w:type="continuationSeparator" w:id="0">
    <w:p w14:paraId="4538195E" w14:textId="77777777" w:rsidR="00CB6BF6" w:rsidRDefault="00CB6BF6" w:rsidP="002706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A3846"/>
    <w:multiLevelType w:val="hybridMultilevel"/>
    <w:tmpl w:val="6F6CEA3A"/>
    <w:lvl w:ilvl="0" w:tplc="FA9A836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F163C5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300C72D0"/>
    <w:multiLevelType w:val="multilevel"/>
    <w:tmpl w:val="BA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D731F"/>
    <w:multiLevelType w:val="hybridMultilevel"/>
    <w:tmpl w:val="5F7C870C"/>
    <w:lvl w:ilvl="0" w:tplc="08070015">
      <w:start w:val="1"/>
      <w:numFmt w:val="decimal"/>
      <w:lvlText w:val="(%1)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28914E2"/>
    <w:multiLevelType w:val="multilevel"/>
    <w:tmpl w:val="A5B21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4675730">
    <w:abstractNumId w:val="0"/>
  </w:num>
  <w:num w:numId="2" w16cid:durableId="1881477839">
    <w:abstractNumId w:val="1"/>
  </w:num>
  <w:num w:numId="3" w16cid:durableId="146868937">
    <w:abstractNumId w:val="1"/>
  </w:num>
  <w:num w:numId="4" w16cid:durableId="1450315648">
    <w:abstractNumId w:val="3"/>
  </w:num>
  <w:num w:numId="5" w16cid:durableId="442699107">
    <w:abstractNumId w:val="1"/>
  </w:num>
  <w:num w:numId="6" w16cid:durableId="1921670906">
    <w:abstractNumId w:val="1"/>
  </w:num>
  <w:num w:numId="7" w16cid:durableId="1561284153">
    <w:abstractNumId w:val="1"/>
  </w:num>
  <w:num w:numId="8" w16cid:durableId="1784762439">
    <w:abstractNumId w:val="1"/>
  </w:num>
  <w:num w:numId="9" w16cid:durableId="1886525182">
    <w:abstractNumId w:val="1"/>
  </w:num>
  <w:num w:numId="10" w16cid:durableId="2029484362">
    <w:abstractNumId w:val="1"/>
  </w:num>
  <w:num w:numId="11" w16cid:durableId="386729668">
    <w:abstractNumId w:val="1"/>
  </w:num>
  <w:num w:numId="12" w16cid:durableId="347409849">
    <w:abstractNumId w:val="1"/>
  </w:num>
  <w:num w:numId="13" w16cid:durableId="116724489">
    <w:abstractNumId w:val="1"/>
  </w:num>
  <w:num w:numId="14" w16cid:durableId="910040083">
    <w:abstractNumId w:val="1"/>
  </w:num>
  <w:num w:numId="15" w16cid:durableId="82537775">
    <w:abstractNumId w:val="1"/>
  </w:num>
  <w:num w:numId="16" w16cid:durableId="773981727">
    <w:abstractNumId w:val="4"/>
  </w:num>
  <w:num w:numId="17" w16cid:durableId="1035694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26E9"/>
    <w:rsid w:val="00003BAE"/>
    <w:rsid w:val="00006945"/>
    <w:rsid w:val="000109DE"/>
    <w:rsid w:val="0001166B"/>
    <w:rsid w:val="00012BF1"/>
    <w:rsid w:val="0001365B"/>
    <w:rsid w:val="0001368A"/>
    <w:rsid w:val="00020070"/>
    <w:rsid w:val="00021902"/>
    <w:rsid w:val="00021ABD"/>
    <w:rsid w:val="0002254E"/>
    <w:rsid w:val="00024BB0"/>
    <w:rsid w:val="000269B6"/>
    <w:rsid w:val="00030395"/>
    <w:rsid w:val="0003303C"/>
    <w:rsid w:val="000337AF"/>
    <w:rsid w:val="00037E92"/>
    <w:rsid w:val="0004007F"/>
    <w:rsid w:val="000449D1"/>
    <w:rsid w:val="00044CAF"/>
    <w:rsid w:val="00054B51"/>
    <w:rsid w:val="00054C8F"/>
    <w:rsid w:val="000643B7"/>
    <w:rsid w:val="000643E5"/>
    <w:rsid w:val="00067039"/>
    <w:rsid w:val="00073215"/>
    <w:rsid w:val="00074EA5"/>
    <w:rsid w:val="000770FD"/>
    <w:rsid w:val="00081385"/>
    <w:rsid w:val="0008216E"/>
    <w:rsid w:val="00084295"/>
    <w:rsid w:val="00084E21"/>
    <w:rsid w:val="00085F0E"/>
    <w:rsid w:val="00086E1C"/>
    <w:rsid w:val="00090C35"/>
    <w:rsid w:val="00093F01"/>
    <w:rsid w:val="000959C7"/>
    <w:rsid w:val="000A1F9E"/>
    <w:rsid w:val="000A69B9"/>
    <w:rsid w:val="000A7439"/>
    <w:rsid w:val="000B0B58"/>
    <w:rsid w:val="000B115F"/>
    <w:rsid w:val="000B12A8"/>
    <w:rsid w:val="000B20DB"/>
    <w:rsid w:val="000B2405"/>
    <w:rsid w:val="000B4529"/>
    <w:rsid w:val="000B6541"/>
    <w:rsid w:val="000C40D1"/>
    <w:rsid w:val="000C6045"/>
    <w:rsid w:val="000C7068"/>
    <w:rsid w:val="000C7533"/>
    <w:rsid w:val="000C7E72"/>
    <w:rsid w:val="000D2208"/>
    <w:rsid w:val="000D5E47"/>
    <w:rsid w:val="000D6238"/>
    <w:rsid w:val="000E0052"/>
    <w:rsid w:val="000E207A"/>
    <w:rsid w:val="000E272F"/>
    <w:rsid w:val="000E40E9"/>
    <w:rsid w:val="000F68C0"/>
    <w:rsid w:val="000F710E"/>
    <w:rsid w:val="00101475"/>
    <w:rsid w:val="00104948"/>
    <w:rsid w:val="00110187"/>
    <w:rsid w:val="00110260"/>
    <w:rsid w:val="0011052C"/>
    <w:rsid w:val="0011075F"/>
    <w:rsid w:val="001117BF"/>
    <w:rsid w:val="00113CDF"/>
    <w:rsid w:val="00121230"/>
    <w:rsid w:val="0012193F"/>
    <w:rsid w:val="00122749"/>
    <w:rsid w:val="00122F8E"/>
    <w:rsid w:val="0012324D"/>
    <w:rsid w:val="001233C9"/>
    <w:rsid w:val="0012524D"/>
    <w:rsid w:val="00125FAA"/>
    <w:rsid w:val="00126275"/>
    <w:rsid w:val="001276CD"/>
    <w:rsid w:val="001311B3"/>
    <w:rsid w:val="001343CC"/>
    <w:rsid w:val="00140464"/>
    <w:rsid w:val="001407E5"/>
    <w:rsid w:val="00141258"/>
    <w:rsid w:val="00143A34"/>
    <w:rsid w:val="00152083"/>
    <w:rsid w:val="001539EC"/>
    <w:rsid w:val="00153EC6"/>
    <w:rsid w:val="001542BC"/>
    <w:rsid w:val="00156F8C"/>
    <w:rsid w:val="00157761"/>
    <w:rsid w:val="00164189"/>
    <w:rsid w:val="00164BE5"/>
    <w:rsid w:val="001658B8"/>
    <w:rsid w:val="00170025"/>
    <w:rsid w:val="001708D9"/>
    <w:rsid w:val="00173059"/>
    <w:rsid w:val="0017472D"/>
    <w:rsid w:val="00190D6E"/>
    <w:rsid w:val="00192301"/>
    <w:rsid w:val="00195F5D"/>
    <w:rsid w:val="001A35F4"/>
    <w:rsid w:val="001A3876"/>
    <w:rsid w:val="001B07F5"/>
    <w:rsid w:val="001B4E30"/>
    <w:rsid w:val="001B5E7B"/>
    <w:rsid w:val="001B6BFD"/>
    <w:rsid w:val="001C0846"/>
    <w:rsid w:val="001C15EE"/>
    <w:rsid w:val="001C26E2"/>
    <w:rsid w:val="001C3FC4"/>
    <w:rsid w:val="001D0BB2"/>
    <w:rsid w:val="001D4958"/>
    <w:rsid w:val="001D59CC"/>
    <w:rsid w:val="001D7EAE"/>
    <w:rsid w:val="001E7991"/>
    <w:rsid w:val="001F01CD"/>
    <w:rsid w:val="001F1486"/>
    <w:rsid w:val="001F1839"/>
    <w:rsid w:val="002021F0"/>
    <w:rsid w:val="002030B8"/>
    <w:rsid w:val="00203AA0"/>
    <w:rsid w:val="002050E0"/>
    <w:rsid w:val="00207338"/>
    <w:rsid w:val="00210ECC"/>
    <w:rsid w:val="00211176"/>
    <w:rsid w:val="00211733"/>
    <w:rsid w:val="00211B39"/>
    <w:rsid w:val="0021536D"/>
    <w:rsid w:val="00217902"/>
    <w:rsid w:val="00222641"/>
    <w:rsid w:val="0023119B"/>
    <w:rsid w:val="002318AB"/>
    <w:rsid w:val="0023330C"/>
    <w:rsid w:val="002334B3"/>
    <w:rsid w:val="002339B7"/>
    <w:rsid w:val="0023454F"/>
    <w:rsid w:val="00235949"/>
    <w:rsid w:val="00237A86"/>
    <w:rsid w:val="00237F07"/>
    <w:rsid w:val="00240CA3"/>
    <w:rsid w:val="0024131C"/>
    <w:rsid w:val="0024175D"/>
    <w:rsid w:val="002426E9"/>
    <w:rsid w:val="002454D3"/>
    <w:rsid w:val="0024619C"/>
    <w:rsid w:val="00251813"/>
    <w:rsid w:val="002560B0"/>
    <w:rsid w:val="00260386"/>
    <w:rsid w:val="00260F85"/>
    <w:rsid w:val="00263590"/>
    <w:rsid w:val="0026475E"/>
    <w:rsid w:val="00265218"/>
    <w:rsid w:val="00266B1D"/>
    <w:rsid w:val="002674CF"/>
    <w:rsid w:val="002678C4"/>
    <w:rsid w:val="00270688"/>
    <w:rsid w:val="002755CC"/>
    <w:rsid w:val="002771C1"/>
    <w:rsid w:val="002800B7"/>
    <w:rsid w:val="00280724"/>
    <w:rsid w:val="00284BD7"/>
    <w:rsid w:val="00285823"/>
    <w:rsid w:val="00287BA8"/>
    <w:rsid w:val="002901BD"/>
    <w:rsid w:val="002917B4"/>
    <w:rsid w:val="00292AE5"/>
    <w:rsid w:val="002932CE"/>
    <w:rsid w:val="00294661"/>
    <w:rsid w:val="0029645C"/>
    <w:rsid w:val="002A0EE5"/>
    <w:rsid w:val="002A2B94"/>
    <w:rsid w:val="002A3A78"/>
    <w:rsid w:val="002A4031"/>
    <w:rsid w:val="002A5D75"/>
    <w:rsid w:val="002A72E8"/>
    <w:rsid w:val="002B08B0"/>
    <w:rsid w:val="002B54F3"/>
    <w:rsid w:val="002C2E3F"/>
    <w:rsid w:val="002C582B"/>
    <w:rsid w:val="002C63B1"/>
    <w:rsid w:val="002D085E"/>
    <w:rsid w:val="002D1317"/>
    <w:rsid w:val="002D6F66"/>
    <w:rsid w:val="002E5ED5"/>
    <w:rsid w:val="002F16C4"/>
    <w:rsid w:val="002F421A"/>
    <w:rsid w:val="002F4793"/>
    <w:rsid w:val="002F4906"/>
    <w:rsid w:val="002F4A71"/>
    <w:rsid w:val="002F5C4D"/>
    <w:rsid w:val="00302298"/>
    <w:rsid w:val="00311175"/>
    <w:rsid w:val="00315429"/>
    <w:rsid w:val="00316DF9"/>
    <w:rsid w:val="0031747E"/>
    <w:rsid w:val="00320D6E"/>
    <w:rsid w:val="00321A04"/>
    <w:rsid w:val="00324CA8"/>
    <w:rsid w:val="003358B0"/>
    <w:rsid w:val="00345613"/>
    <w:rsid w:val="0034584D"/>
    <w:rsid w:val="003466FB"/>
    <w:rsid w:val="0035028F"/>
    <w:rsid w:val="0035045F"/>
    <w:rsid w:val="0035464D"/>
    <w:rsid w:val="003552B1"/>
    <w:rsid w:val="003569BD"/>
    <w:rsid w:val="00357A29"/>
    <w:rsid w:val="0036158A"/>
    <w:rsid w:val="0036189E"/>
    <w:rsid w:val="003621CB"/>
    <w:rsid w:val="00362821"/>
    <w:rsid w:val="003655E6"/>
    <w:rsid w:val="00374F9A"/>
    <w:rsid w:val="00375940"/>
    <w:rsid w:val="00377B8B"/>
    <w:rsid w:val="003809FD"/>
    <w:rsid w:val="00384424"/>
    <w:rsid w:val="003924BA"/>
    <w:rsid w:val="003924F2"/>
    <w:rsid w:val="00392AB9"/>
    <w:rsid w:val="00395C7B"/>
    <w:rsid w:val="003A3CA3"/>
    <w:rsid w:val="003A6B9A"/>
    <w:rsid w:val="003B31CE"/>
    <w:rsid w:val="003B6566"/>
    <w:rsid w:val="003B7144"/>
    <w:rsid w:val="003B740C"/>
    <w:rsid w:val="003B76B6"/>
    <w:rsid w:val="003C1BB8"/>
    <w:rsid w:val="003D02C0"/>
    <w:rsid w:val="003D3736"/>
    <w:rsid w:val="003D52C0"/>
    <w:rsid w:val="003E194B"/>
    <w:rsid w:val="003E5037"/>
    <w:rsid w:val="003E621A"/>
    <w:rsid w:val="003E631B"/>
    <w:rsid w:val="003E6C95"/>
    <w:rsid w:val="003F2564"/>
    <w:rsid w:val="003F2707"/>
    <w:rsid w:val="003F3133"/>
    <w:rsid w:val="003F4FB7"/>
    <w:rsid w:val="003F55FB"/>
    <w:rsid w:val="003F5962"/>
    <w:rsid w:val="004007C7"/>
    <w:rsid w:val="00417825"/>
    <w:rsid w:val="004201B1"/>
    <w:rsid w:val="004213BB"/>
    <w:rsid w:val="004307B2"/>
    <w:rsid w:val="004308D6"/>
    <w:rsid w:val="00431880"/>
    <w:rsid w:val="00433B10"/>
    <w:rsid w:val="00437E2D"/>
    <w:rsid w:val="004419FA"/>
    <w:rsid w:val="004452F1"/>
    <w:rsid w:val="0044571D"/>
    <w:rsid w:val="00446CF6"/>
    <w:rsid w:val="0045289A"/>
    <w:rsid w:val="00455242"/>
    <w:rsid w:val="0046088D"/>
    <w:rsid w:val="004646A2"/>
    <w:rsid w:val="00465A56"/>
    <w:rsid w:val="00466B69"/>
    <w:rsid w:val="004716D7"/>
    <w:rsid w:val="0047306A"/>
    <w:rsid w:val="00473954"/>
    <w:rsid w:val="004820A5"/>
    <w:rsid w:val="00482B2A"/>
    <w:rsid w:val="00486E70"/>
    <w:rsid w:val="004908A4"/>
    <w:rsid w:val="004912A3"/>
    <w:rsid w:val="00491AF6"/>
    <w:rsid w:val="004A1DBB"/>
    <w:rsid w:val="004A36D1"/>
    <w:rsid w:val="004A5EBB"/>
    <w:rsid w:val="004A65CA"/>
    <w:rsid w:val="004B0AA6"/>
    <w:rsid w:val="004B44C6"/>
    <w:rsid w:val="004B50D7"/>
    <w:rsid w:val="004C1592"/>
    <w:rsid w:val="004C2389"/>
    <w:rsid w:val="004C43B6"/>
    <w:rsid w:val="004C5CFA"/>
    <w:rsid w:val="004D01F2"/>
    <w:rsid w:val="004E01FC"/>
    <w:rsid w:val="004E0D37"/>
    <w:rsid w:val="004E418F"/>
    <w:rsid w:val="004E7796"/>
    <w:rsid w:val="004F3567"/>
    <w:rsid w:val="004F3D3B"/>
    <w:rsid w:val="004F4443"/>
    <w:rsid w:val="004F4891"/>
    <w:rsid w:val="004F5005"/>
    <w:rsid w:val="004F539C"/>
    <w:rsid w:val="00500FA9"/>
    <w:rsid w:val="00503C96"/>
    <w:rsid w:val="00504AB7"/>
    <w:rsid w:val="00512918"/>
    <w:rsid w:val="00514CD6"/>
    <w:rsid w:val="00520534"/>
    <w:rsid w:val="0052250C"/>
    <w:rsid w:val="00522EA1"/>
    <w:rsid w:val="00524987"/>
    <w:rsid w:val="00524A02"/>
    <w:rsid w:val="005259A5"/>
    <w:rsid w:val="00526001"/>
    <w:rsid w:val="00526B3E"/>
    <w:rsid w:val="00530AFF"/>
    <w:rsid w:val="005318F1"/>
    <w:rsid w:val="00532791"/>
    <w:rsid w:val="0054351F"/>
    <w:rsid w:val="005444E2"/>
    <w:rsid w:val="00544D81"/>
    <w:rsid w:val="00545908"/>
    <w:rsid w:val="00550C5F"/>
    <w:rsid w:val="00551DB5"/>
    <w:rsid w:val="00560EF6"/>
    <w:rsid w:val="00562EC4"/>
    <w:rsid w:val="00566613"/>
    <w:rsid w:val="0057028E"/>
    <w:rsid w:val="00572DB1"/>
    <w:rsid w:val="005731E3"/>
    <w:rsid w:val="00574177"/>
    <w:rsid w:val="00574447"/>
    <w:rsid w:val="005752A5"/>
    <w:rsid w:val="00575D48"/>
    <w:rsid w:val="00577EF7"/>
    <w:rsid w:val="00581FE7"/>
    <w:rsid w:val="0058259B"/>
    <w:rsid w:val="00582A47"/>
    <w:rsid w:val="00590D85"/>
    <w:rsid w:val="00591DD0"/>
    <w:rsid w:val="00592A52"/>
    <w:rsid w:val="00592E0B"/>
    <w:rsid w:val="00594EE1"/>
    <w:rsid w:val="005955D8"/>
    <w:rsid w:val="00595BD7"/>
    <w:rsid w:val="005964F0"/>
    <w:rsid w:val="005A0430"/>
    <w:rsid w:val="005A1C85"/>
    <w:rsid w:val="005A38C2"/>
    <w:rsid w:val="005A39A8"/>
    <w:rsid w:val="005B2319"/>
    <w:rsid w:val="005B3511"/>
    <w:rsid w:val="005B3841"/>
    <w:rsid w:val="005B4BBB"/>
    <w:rsid w:val="005B6019"/>
    <w:rsid w:val="005C3639"/>
    <w:rsid w:val="005C52A9"/>
    <w:rsid w:val="005D4D5A"/>
    <w:rsid w:val="005D521B"/>
    <w:rsid w:val="005D622C"/>
    <w:rsid w:val="005F16EA"/>
    <w:rsid w:val="005F254B"/>
    <w:rsid w:val="005F77B8"/>
    <w:rsid w:val="00602124"/>
    <w:rsid w:val="00602294"/>
    <w:rsid w:val="00613D2D"/>
    <w:rsid w:val="00614A73"/>
    <w:rsid w:val="00615190"/>
    <w:rsid w:val="00615744"/>
    <w:rsid w:val="00616F81"/>
    <w:rsid w:val="006205C1"/>
    <w:rsid w:val="006266D0"/>
    <w:rsid w:val="00627B8B"/>
    <w:rsid w:val="006315B0"/>
    <w:rsid w:val="00631C50"/>
    <w:rsid w:val="006328E6"/>
    <w:rsid w:val="00634F9B"/>
    <w:rsid w:val="006377CC"/>
    <w:rsid w:val="00637C2B"/>
    <w:rsid w:val="0064390C"/>
    <w:rsid w:val="00650D2E"/>
    <w:rsid w:val="00651735"/>
    <w:rsid w:val="006517EA"/>
    <w:rsid w:val="0066127B"/>
    <w:rsid w:val="0066760F"/>
    <w:rsid w:val="00675F2F"/>
    <w:rsid w:val="00676F41"/>
    <w:rsid w:val="00680A80"/>
    <w:rsid w:val="00681519"/>
    <w:rsid w:val="0068234B"/>
    <w:rsid w:val="0068264E"/>
    <w:rsid w:val="0068308C"/>
    <w:rsid w:val="006836B1"/>
    <w:rsid w:val="0068618F"/>
    <w:rsid w:val="00690075"/>
    <w:rsid w:val="00690DB9"/>
    <w:rsid w:val="00693A96"/>
    <w:rsid w:val="00696796"/>
    <w:rsid w:val="006975A5"/>
    <w:rsid w:val="006B085A"/>
    <w:rsid w:val="006B1D33"/>
    <w:rsid w:val="006B53F3"/>
    <w:rsid w:val="006B7E94"/>
    <w:rsid w:val="006C4707"/>
    <w:rsid w:val="006C573D"/>
    <w:rsid w:val="006C594F"/>
    <w:rsid w:val="006C59E5"/>
    <w:rsid w:val="006C6949"/>
    <w:rsid w:val="006C6D1E"/>
    <w:rsid w:val="006D170B"/>
    <w:rsid w:val="006D1EFF"/>
    <w:rsid w:val="006D29E2"/>
    <w:rsid w:val="006D35C4"/>
    <w:rsid w:val="006D4B36"/>
    <w:rsid w:val="006E30C3"/>
    <w:rsid w:val="006E5011"/>
    <w:rsid w:val="006E5BC1"/>
    <w:rsid w:val="006E6136"/>
    <w:rsid w:val="006F2B62"/>
    <w:rsid w:val="006F4A96"/>
    <w:rsid w:val="007008DE"/>
    <w:rsid w:val="00704D0A"/>
    <w:rsid w:val="007077E3"/>
    <w:rsid w:val="0071070C"/>
    <w:rsid w:val="00720A9C"/>
    <w:rsid w:val="00720D94"/>
    <w:rsid w:val="007219D1"/>
    <w:rsid w:val="00724ADC"/>
    <w:rsid w:val="00724EDF"/>
    <w:rsid w:val="0073372B"/>
    <w:rsid w:val="007342A7"/>
    <w:rsid w:val="0073484D"/>
    <w:rsid w:val="00735CE4"/>
    <w:rsid w:val="0073703D"/>
    <w:rsid w:val="00737688"/>
    <w:rsid w:val="007400F9"/>
    <w:rsid w:val="007416D9"/>
    <w:rsid w:val="00743D75"/>
    <w:rsid w:val="00750067"/>
    <w:rsid w:val="007529DA"/>
    <w:rsid w:val="00753537"/>
    <w:rsid w:val="0075421A"/>
    <w:rsid w:val="00756EEF"/>
    <w:rsid w:val="007616C3"/>
    <w:rsid w:val="00762667"/>
    <w:rsid w:val="00767575"/>
    <w:rsid w:val="0077332C"/>
    <w:rsid w:val="0077799B"/>
    <w:rsid w:val="0078305E"/>
    <w:rsid w:val="0078329D"/>
    <w:rsid w:val="00785450"/>
    <w:rsid w:val="0078590E"/>
    <w:rsid w:val="007866EC"/>
    <w:rsid w:val="00790568"/>
    <w:rsid w:val="007A3C4E"/>
    <w:rsid w:val="007A536A"/>
    <w:rsid w:val="007A6F69"/>
    <w:rsid w:val="007B3C14"/>
    <w:rsid w:val="007B453A"/>
    <w:rsid w:val="007B5FA8"/>
    <w:rsid w:val="007B77EA"/>
    <w:rsid w:val="007C4728"/>
    <w:rsid w:val="007D0715"/>
    <w:rsid w:val="007D0CF9"/>
    <w:rsid w:val="007D1E47"/>
    <w:rsid w:val="007D2766"/>
    <w:rsid w:val="007D380D"/>
    <w:rsid w:val="007D612A"/>
    <w:rsid w:val="007D6E99"/>
    <w:rsid w:val="007E35E7"/>
    <w:rsid w:val="007F3041"/>
    <w:rsid w:val="007F316B"/>
    <w:rsid w:val="007F58EF"/>
    <w:rsid w:val="007F59B2"/>
    <w:rsid w:val="007F5D6A"/>
    <w:rsid w:val="008002A2"/>
    <w:rsid w:val="008014E1"/>
    <w:rsid w:val="00804BBF"/>
    <w:rsid w:val="008055DD"/>
    <w:rsid w:val="00806EF9"/>
    <w:rsid w:val="00807B7B"/>
    <w:rsid w:val="00811B80"/>
    <w:rsid w:val="0081378B"/>
    <w:rsid w:val="00814544"/>
    <w:rsid w:val="00815CCC"/>
    <w:rsid w:val="00817170"/>
    <w:rsid w:val="00821F42"/>
    <w:rsid w:val="00822F66"/>
    <w:rsid w:val="008231BB"/>
    <w:rsid w:val="00823228"/>
    <w:rsid w:val="00825200"/>
    <w:rsid w:val="00825864"/>
    <w:rsid w:val="008311A7"/>
    <w:rsid w:val="008332B5"/>
    <w:rsid w:val="00835700"/>
    <w:rsid w:val="0083574A"/>
    <w:rsid w:val="00837A67"/>
    <w:rsid w:val="00837AEC"/>
    <w:rsid w:val="00843B5F"/>
    <w:rsid w:val="00844794"/>
    <w:rsid w:val="0084486E"/>
    <w:rsid w:val="0085017E"/>
    <w:rsid w:val="00852229"/>
    <w:rsid w:val="008557CC"/>
    <w:rsid w:val="0085635F"/>
    <w:rsid w:val="008600C5"/>
    <w:rsid w:val="008766A3"/>
    <w:rsid w:val="0088054B"/>
    <w:rsid w:val="0088244B"/>
    <w:rsid w:val="0088557A"/>
    <w:rsid w:val="00893669"/>
    <w:rsid w:val="00893FB6"/>
    <w:rsid w:val="00894408"/>
    <w:rsid w:val="0089466E"/>
    <w:rsid w:val="008A0E3D"/>
    <w:rsid w:val="008A3A15"/>
    <w:rsid w:val="008A3CA8"/>
    <w:rsid w:val="008A62BA"/>
    <w:rsid w:val="008A7865"/>
    <w:rsid w:val="008B4ED9"/>
    <w:rsid w:val="008B5AE7"/>
    <w:rsid w:val="008B7084"/>
    <w:rsid w:val="008B77CA"/>
    <w:rsid w:val="008C3EB8"/>
    <w:rsid w:val="008C638B"/>
    <w:rsid w:val="008C67D1"/>
    <w:rsid w:val="008C69A9"/>
    <w:rsid w:val="008D021E"/>
    <w:rsid w:val="008D54E3"/>
    <w:rsid w:val="008F1810"/>
    <w:rsid w:val="008F35CB"/>
    <w:rsid w:val="008F3876"/>
    <w:rsid w:val="008F4AEE"/>
    <w:rsid w:val="008F4FAD"/>
    <w:rsid w:val="008F5548"/>
    <w:rsid w:val="008F5C1F"/>
    <w:rsid w:val="008F7F22"/>
    <w:rsid w:val="00900913"/>
    <w:rsid w:val="00900934"/>
    <w:rsid w:val="0090370C"/>
    <w:rsid w:val="00903D18"/>
    <w:rsid w:val="00904D5A"/>
    <w:rsid w:val="009123B3"/>
    <w:rsid w:val="00912FF9"/>
    <w:rsid w:val="00920110"/>
    <w:rsid w:val="0092173C"/>
    <w:rsid w:val="00922AA2"/>
    <w:rsid w:val="0092656D"/>
    <w:rsid w:val="00932A60"/>
    <w:rsid w:val="0093793F"/>
    <w:rsid w:val="00941154"/>
    <w:rsid w:val="009427CE"/>
    <w:rsid w:val="009431B5"/>
    <w:rsid w:val="00946B3D"/>
    <w:rsid w:val="00950C6C"/>
    <w:rsid w:val="00951D94"/>
    <w:rsid w:val="0095411B"/>
    <w:rsid w:val="00954495"/>
    <w:rsid w:val="009555AA"/>
    <w:rsid w:val="00956A11"/>
    <w:rsid w:val="009577D7"/>
    <w:rsid w:val="0095786C"/>
    <w:rsid w:val="00972934"/>
    <w:rsid w:val="0097756D"/>
    <w:rsid w:val="00981C8A"/>
    <w:rsid w:val="00984E3A"/>
    <w:rsid w:val="00986557"/>
    <w:rsid w:val="00990044"/>
    <w:rsid w:val="009931B0"/>
    <w:rsid w:val="00993920"/>
    <w:rsid w:val="00994C6D"/>
    <w:rsid w:val="00996927"/>
    <w:rsid w:val="009A06A5"/>
    <w:rsid w:val="009A0F21"/>
    <w:rsid w:val="009A2576"/>
    <w:rsid w:val="009A2BDC"/>
    <w:rsid w:val="009A32DF"/>
    <w:rsid w:val="009B14CD"/>
    <w:rsid w:val="009B416A"/>
    <w:rsid w:val="009B44E5"/>
    <w:rsid w:val="009B4D99"/>
    <w:rsid w:val="009B5519"/>
    <w:rsid w:val="009B6176"/>
    <w:rsid w:val="009C5443"/>
    <w:rsid w:val="009D3E45"/>
    <w:rsid w:val="009E09A8"/>
    <w:rsid w:val="009E2CC2"/>
    <w:rsid w:val="009F397E"/>
    <w:rsid w:val="009F4809"/>
    <w:rsid w:val="00A00226"/>
    <w:rsid w:val="00A00EE2"/>
    <w:rsid w:val="00A0151B"/>
    <w:rsid w:val="00A03EEB"/>
    <w:rsid w:val="00A05849"/>
    <w:rsid w:val="00A128D5"/>
    <w:rsid w:val="00A15DFF"/>
    <w:rsid w:val="00A21085"/>
    <w:rsid w:val="00A246A8"/>
    <w:rsid w:val="00A33026"/>
    <w:rsid w:val="00A407AF"/>
    <w:rsid w:val="00A41EA9"/>
    <w:rsid w:val="00A427FD"/>
    <w:rsid w:val="00A43068"/>
    <w:rsid w:val="00A5101B"/>
    <w:rsid w:val="00A563EC"/>
    <w:rsid w:val="00A6293B"/>
    <w:rsid w:val="00A63016"/>
    <w:rsid w:val="00A632EA"/>
    <w:rsid w:val="00A65EC6"/>
    <w:rsid w:val="00A660C6"/>
    <w:rsid w:val="00A77AD6"/>
    <w:rsid w:val="00A77F5F"/>
    <w:rsid w:val="00A80417"/>
    <w:rsid w:val="00A820E2"/>
    <w:rsid w:val="00A845BD"/>
    <w:rsid w:val="00A84FCE"/>
    <w:rsid w:val="00A90B3F"/>
    <w:rsid w:val="00A92A80"/>
    <w:rsid w:val="00A94238"/>
    <w:rsid w:val="00A96566"/>
    <w:rsid w:val="00A96E76"/>
    <w:rsid w:val="00AA0E77"/>
    <w:rsid w:val="00AA28FA"/>
    <w:rsid w:val="00AA3902"/>
    <w:rsid w:val="00AA5648"/>
    <w:rsid w:val="00AA5F89"/>
    <w:rsid w:val="00AA69C2"/>
    <w:rsid w:val="00AA753D"/>
    <w:rsid w:val="00AB34BD"/>
    <w:rsid w:val="00AB4DCD"/>
    <w:rsid w:val="00AC0D8D"/>
    <w:rsid w:val="00AC3059"/>
    <w:rsid w:val="00AD19D9"/>
    <w:rsid w:val="00AD2FFF"/>
    <w:rsid w:val="00AD3D6C"/>
    <w:rsid w:val="00AE0B6F"/>
    <w:rsid w:val="00AE185E"/>
    <w:rsid w:val="00AE3C72"/>
    <w:rsid w:val="00AE58F1"/>
    <w:rsid w:val="00AF21DE"/>
    <w:rsid w:val="00AF2309"/>
    <w:rsid w:val="00AF24D6"/>
    <w:rsid w:val="00AF307E"/>
    <w:rsid w:val="00AF44A9"/>
    <w:rsid w:val="00AF469C"/>
    <w:rsid w:val="00B001BC"/>
    <w:rsid w:val="00B00B60"/>
    <w:rsid w:val="00B01946"/>
    <w:rsid w:val="00B02D85"/>
    <w:rsid w:val="00B0573E"/>
    <w:rsid w:val="00B113AD"/>
    <w:rsid w:val="00B1505F"/>
    <w:rsid w:val="00B1523A"/>
    <w:rsid w:val="00B16373"/>
    <w:rsid w:val="00B16D89"/>
    <w:rsid w:val="00B17785"/>
    <w:rsid w:val="00B17DBA"/>
    <w:rsid w:val="00B17E44"/>
    <w:rsid w:val="00B20535"/>
    <w:rsid w:val="00B21A8B"/>
    <w:rsid w:val="00B2315A"/>
    <w:rsid w:val="00B254FC"/>
    <w:rsid w:val="00B31402"/>
    <w:rsid w:val="00B334E5"/>
    <w:rsid w:val="00B3523E"/>
    <w:rsid w:val="00B40031"/>
    <w:rsid w:val="00B40BC8"/>
    <w:rsid w:val="00B41C4F"/>
    <w:rsid w:val="00B432D4"/>
    <w:rsid w:val="00B445C5"/>
    <w:rsid w:val="00B47586"/>
    <w:rsid w:val="00B47C0A"/>
    <w:rsid w:val="00B50BBB"/>
    <w:rsid w:val="00B510DF"/>
    <w:rsid w:val="00B5192A"/>
    <w:rsid w:val="00B51E66"/>
    <w:rsid w:val="00B52499"/>
    <w:rsid w:val="00B62EEE"/>
    <w:rsid w:val="00B67FF8"/>
    <w:rsid w:val="00B73183"/>
    <w:rsid w:val="00B740DF"/>
    <w:rsid w:val="00B74DB6"/>
    <w:rsid w:val="00B80AEB"/>
    <w:rsid w:val="00B83252"/>
    <w:rsid w:val="00B84257"/>
    <w:rsid w:val="00B843E6"/>
    <w:rsid w:val="00B924D8"/>
    <w:rsid w:val="00B94556"/>
    <w:rsid w:val="00B97C6D"/>
    <w:rsid w:val="00BB4C77"/>
    <w:rsid w:val="00BB5696"/>
    <w:rsid w:val="00BC1762"/>
    <w:rsid w:val="00BC2B65"/>
    <w:rsid w:val="00BC39A8"/>
    <w:rsid w:val="00BC53A9"/>
    <w:rsid w:val="00BD53C5"/>
    <w:rsid w:val="00BE4008"/>
    <w:rsid w:val="00BE5CBB"/>
    <w:rsid w:val="00BF244D"/>
    <w:rsid w:val="00BF500A"/>
    <w:rsid w:val="00BF6320"/>
    <w:rsid w:val="00BF706E"/>
    <w:rsid w:val="00C00D18"/>
    <w:rsid w:val="00C010B2"/>
    <w:rsid w:val="00C0249B"/>
    <w:rsid w:val="00C03466"/>
    <w:rsid w:val="00C04638"/>
    <w:rsid w:val="00C07000"/>
    <w:rsid w:val="00C07166"/>
    <w:rsid w:val="00C07C6F"/>
    <w:rsid w:val="00C1062E"/>
    <w:rsid w:val="00C114F1"/>
    <w:rsid w:val="00C17A51"/>
    <w:rsid w:val="00C23F7D"/>
    <w:rsid w:val="00C2494D"/>
    <w:rsid w:val="00C24F81"/>
    <w:rsid w:val="00C266FE"/>
    <w:rsid w:val="00C27385"/>
    <w:rsid w:val="00C33037"/>
    <w:rsid w:val="00C339C6"/>
    <w:rsid w:val="00C346F0"/>
    <w:rsid w:val="00C359D8"/>
    <w:rsid w:val="00C3752F"/>
    <w:rsid w:val="00C37B17"/>
    <w:rsid w:val="00C402D8"/>
    <w:rsid w:val="00C4191F"/>
    <w:rsid w:val="00C41D8C"/>
    <w:rsid w:val="00C420B2"/>
    <w:rsid w:val="00C42C8A"/>
    <w:rsid w:val="00C43C2F"/>
    <w:rsid w:val="00C443DD"/>
    <w:rsid w:val="00C5226A"/>
    <w:rsid w:val="00C557C7"/>
    <w:rsid w:val="00C62538"/>
    <w:rsid w:val="00C63F7A"/>
    <w:rsid w:val="00C644D6"/>
    <w:rsid w:val="00C679A4"/>
    <w:rsid w:val="00C67CEC"/>
    <w:rsid w:val="00C71703"/>
    <w:rsid w:val="00C74858"/>
    <w:rsid w:val="00C75532"/>
    <w:rsid w:val="00C75CF8"/>
    <w:rsid w:val="00C83176"/>
    <w:rsid w:val="00C84978"/>
    <w:rsid w:val="00C8589A"/>
    <w:rsid w:val="00C859CB"/>
    <w:rsid w:val="00C86076"/>
    <w:rsid w:val="00C877FC"/>
    <w:rsid w:val="00CA0CDA"/>
    <w:rsid w:val="00CA3413"/>
    <w:rsid w:val="00CB208A"/>
    <w:rsid w:val="00CB4428"/>
    <w:rsid w:val="00CB6316"/>
    <w:rsid w:val="00CB6BF6"/>
    <w:rsid w:val="00CB72FF"/>
    <w:rsid w:val="00CC1887"/>
    <w:rsid w:val="00CD0B2C"/>
    <w:rsid w:val="00CD1D3C"/>
    <w:rsid w:val="00CD589C"/>
    <w:rsid w:val="00CE33C0"/>
    <w:rsid w:val="00CE76B4"/>
    <w:rsid w:val="00CF2C6D"/>
    <w:rsid w:val="00CF2FAF"/>
    <w:rsid w:val="00D005D3"/>
    <w:rsid w:val="00D03A7F"/>
    <w:rsid w:val="00D050DC"/>
    <w:rsid w:val="00D1225F"/>
    <w:rsid w:val="00D13217"/>
    <w:rsid w:val="00D13F13"/>
    <w:rsid w:val="00D21997"/>
    <w:rsid w:val="00D245F1"/>
    <w:rsid w:val="00D27C8B"/>
    <w:rsid w:val="00D34A0F"/>
    <w:rsid w:val="00D34BE3"/>
    <w:rsid w:val="00D35E66"/>
    <w:rsid w:val="00D36154"/>
    <w:rsid w:val="00D408E0"/>
    <w:rsid w:val="00D44579"/>
    <w:rsid w:val="00D46679"/>
    <w:rsid w:val="00D5198D"/>
    <w:rsid w:val="00D5250A"/>
    <w:rsid w:val="00D5316F"/>
    <w:rsid w:val="00D53B80"/>
    <w:rsid w:val="00D5547D"/>
    <w:rsid w:val="00D578ED"/>
    <w:rsid w:val="00D62733"/>
    <w:rsid w:val="00D7119E"/>
    <w:rsid w:val="00D73731"/>
    <w:rsid w:val="00D74FCF"/>
    <w:rsid w:val="00D75F23"/>
    <w:rsid w:val="00D818EE"/>
    <w:rsid w:val="00D82189"/>
    <w:rsid w:val="00D853AD"/>
    <w:rsid w:val="00D862D6"/>
    <w:rsid w:val="00D92053"/>
    <w:rsid w:val="00DB43AB"/>
    <w:rsid w:val="00DB6DFE"/>
    <w:rsid w:val="00DC3CE5"/>
    <w:rsid w:val="00DC4501"/>
    <w:rsid w:val="00DC6DCC"/>
    <w:rsid w:val="00DC7101"/>
    <w:rsid w:val="00DD1062"/>
    <w:rsid w:val="00DD36AE"/>
    <w:rsid w:val="00DD3706"/>
    <w:rsid w:val="00DD4D6B"/>
    <w:rsid w:val="00DD76BD"/>
    <w:rsid w:val="00DD7B7D"/>
    <w:rsid w:val="00DE0264"/>
    <w:rsid w:val="00DE10C9"/>
    <w:rsid w:val="00DE5148"/>
    <w:rsid w:val="00DE546F"/>
    <w:rsid w:val="00DF46FD"/>
    <w:rsid w:val="00DF619A"/>
    <w:rsid w:val="00E00C0B"/>
    <w:rsid w:val="00E137FF"/>
    <w:rsid w:val="00E1697A"/>
    <w:rsid w:val="00E2246C"/>
    <w:rsid w:val="00E23AEB"/>
    <w:rsid w:val="00E2468F"/>
    <w:rsid w:val="00E253AD"/>
    <w:rsid w:val="00E32FCF"/>
    <w:rsid w:val="00E34BA6"/>
    <w:rsid w:val="00E36AEE"/>
    <w:rsid w:val="00E36D62"/>
    <w:rsid w:val="00E408CF"/>
    <w:rsid w:val="00E40DD1"/>
    <w:rsid w:val="00E450FC"/>
    <w:rsid w:val="00E47853"/>
    <w:rsid w:val="00E521AF"/>
    <w:rsid w:val="00E53540"/>
    <w:rsid w:val="00E608F5"/>
    <w:rsid w:val="00E63B50"/>
    <w:rsid w:val="00E70146"/>
    <w:rsid w:val="00E70531"/>
    <w:rsid w:val="00E753F0"/>
    <w:rsid w:val="00E760FA"/>
    <w:rsid w:val="00E7722F"/>
    <w:rsid w:val="00E81BE4"/>
    <w:rsid w:val="00E92F66"/>
    <w:rsid w:val="00E93811"/>
    <w:rsid w:val="00E95415"/>
    <w:rsid w:val="00E959FE"/>
    <w:rsid w:val="00E96786"/>
    <w:rsid w:val="00EA06F0"/>
    <w:rsid w:val="00EA16AB"/>
    <w:rsid w:val="00EA1FD5"/>
    <w:rsid w:val="00EA6E61"/>
    <w:rsid w:val="00EC0E41"/>
    <w:rsid w:val="00EC1105"/>
    <w:rsid w:val="00ED4DD0"/>
    <w:rsid w:val="00ED7119"/>
    <w:rsid w:val="00EE1C20"/>
    <w:rsid w:val="00EE4276"/>
    <w:rsid w:val="00EF78AF"/>
    <w:rsid w:val="00F01512"/>
    <w:rsid w:val="00F01C13"/>
    <w:rsid w:val="00F056B1"/>
    <w:rsid w:val="00F07B17"/>
    <w:rsid w:val="00F12A84"/>
    <w:rsid w:val="00F131C3"/>
    <w:rsid w:val="00F14276"/>
    <w:rsid w:val="00F21D2B"/>
    <w:rsid w:val="00F22B4E"/>
    <w:rsid w:val="00F2346E"/>
    <w:rsid w:val="00F2417E"/>
    <w:rsid w:val="00F30B5A"/>
    <w:rsid w:val="00F3153F"/>
    <w:rsid w:val="00F33E71"/>
    <w:rsid w:val="00F340E8"/>
    <w:rsid w:val="00F3595B"/>
    <w:rsid w:val="00F45764"/>
    <w:rsid w:val="00F4779E"/>
    <w:rsid w:val="00F57D7D"/>
    <w:rsid w:val="00F638E9"/>
    <w:rsid w:val="00F6398B"/>
    <w:rsid w:val="00F63B45"/>
    <w:rsid w:val="00F63C8A"/>
    <w:rsid w:val="00F63E5B"/>
    <w:rsid w:val="00F6519C"/>
    <w:rsid w:val="00F653A4"/>
    <w:rsid w:val="00F65B73"/>
    <w:rsid w:val="00F6754C"/>
    <w:rsid w:val="00F7074B"/>
    <w:rsid w:val="00F714C6"/>
    <w:rsid w:val="00F74D51"/>
    <w:rsid w:val="00F7672A"/>
    <w:rsid w:val="00F8340D"/>
    <w:rsid w:val="00F97B3D"/>
    <w:rsid w:val="00FA0800"/>
    <w:rsid w:val="00FA1ED9"/>
    <w:rsid w:val="00FA36F6"/>
    <w:rsid w:val="00FA4E94"/>
    <w:rsid w:val="00FA6559"/>
    <w:rsid w:val="00FB12C4"/>
    <w:rsid w:val="00FB1C27"/>
    <w:rsid w:val="00FB2F36"/>
    <w:rsid w:val="00FB3275"/>
    <w:rsid w:val="00FB35A0"/>
    <w:rsid w:val="00FB6CE7"/>
    <w:rsid w:val="00FB7224"/>
    <w:rsid w:val="00FC0195"/>
    <w:rsid w:val="00FC3557"/>
    <w:rsid w:val="00FC4323"/>
    <w:rsid w:val="00FD22F2"/>
    <w:rsid w:val="00FD3E4F"/>
    <w:rsid w:val="00FD41D7"/>
    <w:rsid w:val="00FD541C"/>
    <w:rsid w:val="00FE47CF"/>
    <w:rsid w:val="00FE6ADF"/>
    <w:rsid w:val="00FE6F1E"/>
    <w:rsid w:val="00FE79EC"/>
    <w:rsid w:val="00FF0A8B"/>
    <w:rsid w:val="00FF1EE9"/>
    <w:rsid w:val="00FF290D"/>
    <w:rsid w:val="00FF3C29"/>
    <w:rsid w:val="00FF6155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718A2F2"/>
  <w15:docId w15:val="{136C16E8-068A-479E-BFB1-C417DCA18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86E70"/>
    <w:pPr>
      <w:spacing w:after="0" w:line="240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2800B7"/>
    <w:pPr>
      <w:keepNext/>
      <w:keepLines/>
      <w:numPr>
        <w:numId w:val="2"/>
      </w:numPr>
      <w:spacing w:after="240"/>
      <w:outlineLvl w:val="0"/>
    </w:pPr>
    <w:rPr>
      <w:rFonts w:eastAsiaTheme="majorEastAsia" w:cstheme="majorBidi"/>
      <w:b/>
      <w:bCs/>
      <w:sz w:val="28"/>
      <w:szCs w:val="28"/>
      <w:lang w:val="en-GB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D7119"/>
    <w:pPr>
      <w:keepNext/>
      <w:keepLines/>
      <w:numPr>
        <w:ilvl w:val="1"/>
        <w:numId w:val="2"/>
      </w:numPr>
      <w:spacing w:after="240"/>
      <w:outlineLvl w:val="1"/>
    </w:pPr>
    <w:rPr>
      <w:rFonts w:eastAsiaTheme="majorEastAsia" w:cstheme="majorBidi"/>
      <w:b/>
      <w:bCs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A36F6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A36F6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A36F6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A36F6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A36F6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A36F6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A36F6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072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0724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AA753D"/>
    <w:pPr>
      <w:ind w:left="720"/>
      <w:contextualSpacing/>
    </w:pPr>
  </w:style>
  <w:style w:type="table" w:styleId="Tabellenraster">
    <w:name w:val="Table Grid"/>
    <w:basedOn w:val="NormaleTabelle"/>
    <w:uiPriority w:val="59"/>
    <w:rsid w:val="00AA7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0269B6"/>
    <w:rPr>
      <w:color w:val="0000FF" w:themeColor="hyperlink"/>
      <w:u w:val="single"/>
    </w:rPr>
  </w:style>
  <w:style w:type="table" w:styleId="TabelleKlassisch1">
    <w:name w:val="Table Classic 1"/>
    <w:basedOn w:val="NormaleTabelle"/>
    <w:uiPriority w:val="99"/>
    <w:semiHidden/>
    <w:unhideWhenUsed/>
    <w:rsid w:val="003D52C0"/>
    <w:pPr>
      <w:spacing w:after="0" w:line="240" w:lineRule="auto"/>
    </w:pPr>
    <w:tblPr>
      <w:tblInd w:w="0" w:type="nil"/>
      <w:tblBorders>
        <w:top w:val="single" w:sz="12" w:space="0" w:color="000000"/>
        <w:bottom w:val="single" w:sz="12" w:space="0" w:color="000000"/>
      </w:tblBorders>
    </w:tbl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R-Code">
    <w:name w:val="R-Code"/>
    <w:basedOn w:val="Standard"/>
    <w:link w:val="R-CodeZchn"/>
    <w:qFormat/>
    <w:rsid w:val="00FC3557"/>
    <w:pPr>
      <w:spacing w:line="200" w:lineRule="exact"/>
    </w:pPr>
    <w:rPr>
      <w:rFonts w:ascii="Courier New" w:eastAsia="SimSun-ExtB" w:hAnsi="Courier New" w:cs="Courier New"/>
      <w:sz w:val="16"/>
      <w:szCs w:val="16"/>
      <w:lang w:val="en-GB"/>
    </w:rPr>
  </w:style>
  <w:style w:type="character" w:customStyle="1" w:styleId="R-CodeZchn">
    <w:name w:val="R-Code Zchn"/>
    <w:basedOn w:val="Absatz-Standardschriftart"/>
    <w:link w:val="R-Code"/>
    <w:rsid w:val="00FC3557"/>
    <w:rPr>
      <w:rFonts w:ascii="Courier New" w:eastAsia="SimSun-ExtB" w:hAnsi="Courier New" w:cs="Courier New"/>
      <w:sz w:val="16"/>
      <w:szCs w:val="16"/>
      <w:lang w:val="en-GB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800B7"/>
    <w:rPr>
      <w:rFonts w:eastAsiaTheme="majorEastAsia" w:cstheme="majorBidi"/>
      <w:b/>
      <w:bCs/>
      <w:sz w:val="28"/>
      <w:szCs w:val="28"/>
      <w:lang w:val="en-GB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D7119"/>
    <w:rPr>
      <w:rFonts w:eastAsiaTheme="majorEastAsia" w:cstheme="majorBidi"/>
      <w:b/>
      <w:bCs/>
      <w:szCs w:val="26"/>
    </w:rPr>
  </w:style>
  <w:style w:type="paragraph" w:styleId="Verzeichnis1">
    <w:name w:val="toc 1"/>
    <w:basedOn w:val="Standard"/>
    <w:next w:val="Standard"/>
    <w:autoRedefine/>
    <w:uiPriority w:val="39"/>
    <w:unhideWhenUsed/>
    <w:rsid w:val="00FA36F6"/>
    <w:pPr>
      <w:tabs>
        <w:tab w:val="left" w:pos="440"/>
        <w:tab w:val="right" w:leader="dot" w:pos="7929"/>
      </w:tabs>
      <w:spacing w:before="120"/>
    </w:pPr>
    <w:rPr>
      <w:b/>
      <w:noProof/>
    </w:rPr>
  </w:style>
  <w:style w:type="paragraph" w:styleId="Verzeichnis2">
    <w:name w:val="toc 2"/>
    <w:basedOn w:val="Standard"/>
    <w:next w:val="Standard"/>
    <w:autoRedefine/>
    <w:uiPriority w:val="39"/>
    <w:unhideWhenUsed/>
    <w:rsid w:val="005D4D5A"/>
    <w:pPr>
      <w:tabs>
        <w:tab w:val="right" w:leader="dot" w:pos="7929"/>
      </w:tabs>
      <w:ind w:left="221"/>
    </w:pPr>
    <w:rPr>
      <w:rFonts w:asciiTheme="majorHAnsi" w:hAnsiTheme="majorHAnsi"/>
      <w:noProof/>
      <w:sz w:val="20"/>
      <w:szCs w:val="20"/>
      <w:lang w:val="en-GB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A36F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A36F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A36F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A36F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A36F6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A36F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A36F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270688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270688"/>
  </w:style>
  <w:style w:type="paragraph" w:styleId="Fuzeile">
    <w:name w:val="footer"/>
    <w:basedOn w:val="Standard"/>
    <w:link w:val="FuzeileZchn"/>
    <w:uiPriority w:val="99"/>
    <w:unhideWhenUsed/>
    <w:rsid w:val="00270688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270688"/>
  </w:style>
  <w:style w:type="character" w:styleId="NichtaufgelsteErwhnung">
    <w:name w:val="Unresolved Mention"/>
    <w:basedOn w:val="Absatz-Standardschriftart"/>
    <w:uiPriority w:val="99"/>
    <w:semiHidden/>
    <w:unhideWhenUsed/>
    <w:rsid w:val="006E6136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FA1ED9"/>
    <w:rPr>
      <w:rFonts w:ascii="Times New Roman" w:hAnsi="Times New Roman" w:cs="Times New Roman"/>
      <w:sz w:val="24"/>
      <w:szCs w:val="24"/>
    </w:rPr>
  </w:style>
  <w:style w:type="paragraph" w:customStyle="1" w:styleId="RCode">
    <w:name w:val="RCode"/>
    <w:basedOn w:val="Standard"/>
    <w:uiPriority w:val="99"/>
    <w:qFormat/>
    <w:rsid w:val="00737688"/>
    <w:pPr>
      <w:keepLines/>
      <w:tabs>
        <w:tab w:val="left" w:pos="4253"/>
      </w:tabs>
      <w:spacing w:before="120" w:line="228" w:lineRule="auto"/>
      <w:contextualSpacing/>
    </w:pPr>
    <w:rPr>
      <w:rFonts w:ascii="LM Mono 10" w:eastAsia="SimSun" w:hAnsi="LM Mono 10" w:cs="Courier New"/>
      <w:sz w:val="18"/>
      <w:szCs w:val="16"/>
      <w:lang w:eastAsia="de-CH"/>
    </w:rPr>
  </w:style>
  <w:style w:type="character" w:customStyle="1" w:styleId="R-Code-Text">
    <w:name w:val="R-Code-Text"/>
    <w:basedOn w:val="Absatz-Standardschriftart"/>
    <w:uiPriority w:val="1"/>
    <w:qFormat/>
    <w:rsid w:val="00C04638"/>
    <w:rPr>
      <w:rFonts w:ascii="Inconsolata" w:eastAsia="SimSun" w:hAnsi="Inconsolata" w:cs="Courier New"/>
      <w:sz w:val="20"/>
      <w:szCs w:val="16"/>
      <w:lang w:eastAsia="de-CH"/>
    </w:rPr>
  </w:style>
  <w:style w:type="table" w:styleId="EinfacheTabelle1">
    <w:name w:val="Plain Table 1"/>
    <w:basedOn w:val="NormaleTabelle"/>
    <w:uiPriority w:val="41"/>
    <w:rsid w:val="004F444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D818EE"/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D818E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6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4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127.0.0.1:42403/help/library/DescTools/help/d.prefix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127.0.0.1:42403/help/library/DescTools/help/format.pval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27.0.0.1:39940/help/library/DescTools/help/StrAlig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://127.0.0.1:39940/help/library/DescTools/help/formatC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127.0.0.1:42403/help/library/MASS/help/fractions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4B90AE-CAF3-4E4A-BD59-A57E4D8A1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3194</Words>
  <Characters>16482</Characters>
  <Application>Microsoft Office Word</Application>
  <DocSecurity>0</DocSecurity>
  <Lines>457</Lines>
  <Paragraphs>307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</dc:creator>
  <cp:lastModifiedBy>Andri Signorell</cp:lastModifiedBy>
  <cp:revision>392</cp:revision>
  <cp:lastPrinted>2026-01-04T16:30:00Z</cp:lastPrinted>
  <dcterms:created xsi:type="dcterms:W3CDTF">2021-01-31T18:02:00Z</dcterms:created>
  <dcterms:modified xsi:type="dcterms:W3CDTF">2026-01-04T16:37:00Z</dcterms:modified>
</cp:coreProperties>
</file>