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66B86" w14:textId="787281C7" w:rsidR="00925797" w:rsidRPr="00F13E58" w:rsidRDefault="00925797" w:rsidP="00F13E58">
      <w:pPr>
        <w:rPr>
          <w:sz w:val="20"/>
          <w:szCs w:val="20"/>
          <w:u w:val="single"/>
        </w:rPr>
      </w:pPr>
      <w:r w:rsidRPr="00F13E58">
        <w:rPr>
          <w:b/>
          <w:bCs/>
          <w:sz w:val="20"/>
          <w:szCs w:val="20"/>
          <w:u w:val="single"/>
          <w:rtl/>
        </w:rPr>
        <w:t>ניתוח אלגוריתם</w:t>
      </w:r>
      <w:r w:rsidR="00F13E58" w:rsidRPr="00F13E58">
        <w:rPr>
          <w:rFonts w:hint="cs"/>
          <w:b/>
          <w:bCs/>
          <w:sz w:val="20"/>
          <w:szCs w:val="20"/>
          <w:u w:val="single"/>
          <w:rtl/>
        </w:rPr>
        <w:t xml:space="preserve"> -</w:t>
      </w:r>
      <w:r w:rsidRPr="00F13E58">
        <w:rPr>
          <w:b/>
          <w:bCs/>
          <w:sz w:val="20"/>
          <w:szCs w:val="20"/>
          <w:u w:val="single"/>
        </w:rPr>
        <w:t xml:space="preserve"> Gaussian Process Regression </w:t>
      </w:r>
      <w:r w:rsidRPr="00F13E58">
        <w:rPr>
          <w:b/>
          <w:bCs/>
          <w:sz w:val="20"/>
          <w:szCs w:val="20"/>
          <w:u w:val="single"/>
          <w:rtl/>
        </w:rPr>
        <w:t>עם</w:t>
      </w:r>
      <w:r w:rsidR="00F13E58" w:rsidRPr="00F13E58">
        <w:rPr>
          <w:rFonts w:hint="cs"/>
          <w:b/>
          <w:bCs/>
          <w:sz w:val="20"/>
          <w:szCs w:val="20"/>
          <w:u w:val="single"/>
          <w:rtl/>
        </w:rPr>
        <w:t xml:space="preserve"> -</w:t>
      </w:r>
      <w:r w:rsidRPr="00F13E58">
        <w:rPr>
          <w:b/>
          <w:bCs/>
          <w:sz w:val="20"/>
          <w:szCs w:val="20"/>
          <w:u w:val="single"/>
        </w:rPr>
        <w:t xml:space="preserve"> Ridge </w:t>
      </w:r>
      <w:r w:rsidRPr="00F13E58">
        <w:rPr>
          <w:b/>
          <w:bCs/>
          <w:sz w:val="20"/>
          <w:szCs w:val="20"/>
          <w:u w:val="single"/>
          <w:rtl/>
        </w:rPr>
        <w:t>ו</w:t>
      </w:r>
      <w:r w:rsidR="00F13E58" w:rsidRPr="00F13E58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="00F13E58" w:rsidRPr="00F13E58">
        <w:rPr>
          <w:b/>
          <w:bCs/>
          <w:sz w:val="20"/>
          <w:szCs w:val="20"/>
          <w:u w:val="single"/>
          <w:rtl/>
        </w:rPr>
        <w:t>–</w:t>
      </w:r>
      <w:r w:rsidR="00F13E58" w:rsidRPr="00F13E58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proofErr w:type="spellStart"/>
      <w:r w:rsidRPr="00F13E58">
        <w:rPr>
          <w:b/>
          <w:bCs/>
          <w:sz w:val="20"/>
          <w:szCs w:val="20"/>
          <w:u w:val="single"/>
        </w:rPr>
        <w:t>Nystroem</w:t>
      </w:r>
      <w:proofErr w:type="spellEnd"/>
      <w:r w:rsidR="00F13E58" w:rsidRPr="00F13E58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F13E58">
        <w:rPr>
          <w:b/>
          <w:bCs/>
          <w:sz w:val="20"/>
          <w:szCs w:val="20"/>
          <w:u w:val="single"/>
        </w:rPr>
        <w:t>Kernel Approximation</w:t>
      </w:r>
    </w:p>
    <w:p w14:paraId="3CA7AAFA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מבוא</w:t>
      </w:r>
    </w:p>
    <w:p w14:paraId="0757149C" w14:textId="3736AE44" w:rsidR="00925797" w:rsidRPr="00925797" w:rsidRDefault="00925797" w:rsidP="00925797">
      <w:r w:rsidRPr="00925797">
        <w:rPr>
          <w:rtl/>
        </w:rPr>
        <w:t xml:space="preserve">בפרויקט זה נעשה שימוש ברגרסיה </w:t>
      </w:r>
      <w:proofErr w:type="spellStart"/>
      <w:r w:rsidRPr="00925797">
        <w:rPr>
          <w:rtl/>
        </w:rPr>
        <w:t>גאוסיאנית</w:t>
      </w:r>
      <w:proofErr w:type="spellEnd"/>
      <w:r w:rsidRPr="00925797">
        <w:rPr>
          <w:rtl/>
        </w:rPr>
        <w:t xml:space="preserve"> משולבת עם</w:t>
      </w:r>
      <w:r w:rsidRPr="00925797">
        <w:t xml:space="preserve"> Ridge Regression, </w:t>
      </w:r>
      <w:r w:rsidRPr="00925797">
        <w:rPr>
          <w:rtl/>
        </w:rPr>
        <w:t>תוך שימוש בשיטת</w:t>
      </w:r>
      <w:r w:rsidR="00E82761">
        <w:rPr>
          <w:rFonts w:hint="cs"/>
          <w:rtl/>
        </w:rPr>
        <w:t xml:space="preserve"> </w:t>
      </w:r>
      <w:r w:rsidRPr="00925797">
        <w:t xml:space="preserve"> </w:t>
      </w:r>
      <w:proofErr w:type="spellStart"/>
      <w:r w:rsidRPr="00925797">
        <w:t>Nystroem</w:t>
      </w:r>
      <w:proofErr w:type="spellEnd"/>
      <w:r w:rsidRPr="00925797">
        <w:t xml:space="preserve"> Kernel Approximation</w:t>
      </w:r>
      <w:r w:rsidR="00E82761">
        <w:rPr>
          <w:rFonts w:hint="cs"/>
          <w:rtl/>
        </w:rPr>
        <w:t>.</w:t>
      </w:r>
      <w:r w:rsidRPr="00925797">
        <w:t xml:space="preserve"> </w:t>
      </w:r>
      <w:r w:rsidRPr="00925797">
        <w:rPr>
          <w:rtl/>
        </w:rPr>
        <w:t>המטרה הייתה לבצע חיזוי מחירי טיסות בהתבסס על מאפיינים שונים ולבחון אילו פרמטרים מניבים את התוצאות הטובות ביותר</w:t>
      </w:r>
      <w:r w:rsidRPr="00925797">
        <w:t>.</w:t>
      </w:r>
    </w:p>
    <w:p w14:paraId="32BE6BB4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למה לא</w:t>
      </w:r>
      <w:r w:rsidRPr="00925797">
        <w:rPr>
          <w:b/>
          <w:bCs/>
        </w:rPr>
        <w:t xml:space="preserve"> Gaussian Process </w:t>
      </w:r>
      <w:r w:rsidRPr="00925797">
        <w:rPr>
          <w:b/>
          <w:bCs/>
          <w:rtl/>
        </w:rPr>
        <w:t>רגיל</w:t>
      </w:r>
      <w:r w:rsidRPr="00925797">
        <w:rPr>
          <w:b/>
          <w:bCs/>
        </w:rPr>
        <w:t>?</w:t>
      </w:r>
    </w:p>
    <w:p w14:paraId="4E36B9B9" w14:textId="16C251D0" w:rsidR="00925797" w:rsidRPr="00925797" w:rsidRDefault="00925797" w:rsidP="00925797">
      <w:r w:rsidRPr="00925797">
        <w:rPr>
          <w:rtl/>
        </w:rPr>
        <w:t xml:space="preserve">רגרסיה </w:t>
      </w:r>
      <w:proofErr w:type="spellStart"/>
      <w:r w:rsidRPr="00925797">
        <w:rPr>
          <w:rtl/>
        </w:rPr>
        <w:t>גאוסיאנית</w:t>
      </w:r>
      <w:proofErr w:type="spellEnd"/>
      <w:r w:rsidRPr="00925797">
        <w:rPr>
          <w:rtl/>
        </w:rPr>
        <w:t xml:space="preserve"> רגילה היא אלגוריתם רב עוצמה, אך כאשר כמות הנתונים גדלה, מורכבות החישוב גדלה לרמת </w:t>
      </w:r>
      <w:r w:rsidRPr="00925797">
        <w:t>O(n3)O(n^3)</w:t>
      </w:r>
      <w:r w:rsidR="0030123C">
        <w:rPr>
          <w:rFonts w:hint="cs"/>
          <w:rtl/>
        </w:rPr>
        <w:t xml:space="preserve"> </w:t>
      </w:r>
      <w:r w:rsidRPr="00925797">
        <w:rPr>
          <w:rtl/>
        </w:rPr>
        <w:t>מה שהופך את השיטה ללא ישימה עבור מאגרי נתונים גדולים כמו זה שלנו (500,000 דגימות). כדי להתגבר על בעיה זו, השתמשנו ב</w:t>
      </w:r>
      <w:r w:rsidRPr="00925797">
        <w:t>-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rPr>
          <w:b/>
          <w:bCs/>
        </w:rPr>
        <w:t xml:space="preserve"> Kernel Approximation</w:t>
      </w:r>
      <w:r w:rsidRPr="00925797">
        <w:t xml:space="preserve"> </w:t>
      </w:r>
      <w:r w:rsidR="0030123C">
        <w:rPr>
          <w:rFonts w:hint="cs"/>
          <w:rtl/>
        </w:rPr>
        <w:t xml:space="preserve"> </w:t>
      </w:r>
      <w:r w:rsidRPr="00925797">
        <w:rPr>
          <w:rtl/>
        </w:rPr>
        <w:t xml:space="preserve">שמאפשר גישה חישובית יעילה יותר באמצעות דגימת תת-קבוצה של הנקודות כדי לבצע קירוב לפונקציית </w:t>
      </w:r>
      <w:proofErr w:type="spellStart"/>
      <w:r w:rsidRPr="00925797">
        <w:rPr>
          <w:rtl/>
        </w:rPr>
        <w:t>הקרנל</w:t>
      </w:r>
      <w:proofErr w:type="spellEnd"/>
      <w:r w:rsidRPr="00925797">
        <w:t>.</w:t>
      </w:r>
    </w:p>
    <w:p w14:paraId="247FC62D" w14:textId="07DCE621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רגרסיית</w:t>
      </w:r>
      <w:r w:rsidR="0030123C">
        <w:rPr>
          <w:rFonts w:hint="cs"/>
          <w:b/>
          <w:bCs/>
          <w:rtl/>
        </w:rPr>
        <w:t xml:space="preserve"> - </w:t>
      </w:r>
      <w:r w:rsidRPr="00925797">
        <w:rPr>
          <w:b/>
          <w:bCs/>
        </w:rPr>
        <w:t xml:space="preserve"> Ridge</w:t>
      </w:r>
    </w:p>
    <w:p w14:paraId="54E26943" w14:textId="670BF7A4" w:rsidR="00925797" w:rsidRPr="00925797" w:rsidRDefault="00925797" w:rsidP="00925797">
      <w:r w:rsidRPr="00925797">
        <w:rPr>
          <w:rtl/>
        </w:rPr>
        <w:t>רגרסיית</w:t>
      </w:r>
      <w:r w:rsidRPr="00925797">
        <w:t xml:space="preserve"> Ridge </w:t>
      </w:r>
      <w:r w:rsidRPr="00925797">
        <w:rPr>
          <w:rtl/>
        </w:rPr>
        <w:t xml:space="preserve">היא הרחבה של רגרסיה לינארית רגילה עם </w:t>
      </w:r>
      <w:proofErr w:type="spellStart"/>
      <w:r w:rsidRPr="00925797">
        <w:rPr>
          <w:rtl/>
        </w:rPr>
        <w:t>רגולריזציה</w:t>
      </w:r>
      <w:proofErr w:type="spellEnd"/>
      <w:r w:rsidRPr="00925797">
        <w:rPr>
          <w:rtl/>
        </w:rPr>
        <w:t xml:space="preserve"> </w:t>
      </w:r>
      <w:r w:rsidRPr="00925797">
        <w:t xml:space="preserve">L2L2. </w:t>
      </w:r>
      <w:r w:rsidR="0030123C">
        <w:rPr>
          <w:rFonts w:hint="cs"/>
          <w:rtl/>
        </w:rPr>
        <w:t xml:space="preserve"> </w:t>
      </w:r>
      <w:r w:rsidRPr="00925797">
        <w:rPr>
          <w:rtl/>
        </w:rPr>
        <w:t xml:space="preserve">היא מוסיפה עונש על גודל המשקלים במודל כדי למנוע </w:t>
      </w:r>
      <w:proofErr w:type="spellStart"/>
      <w:r w:rsidRPr="00925797">
        <w:rPr>
          <w:rtl/>
        </w:rPr>
        <w:t>אוברפיטינג</w:t>
      </w:r>
      <w:proofErr w:type="spellEnd"/>
      <w:r w:rsidRPr="00925797">
        <w:rPr>
          <w:rtl/>
        </w:rPr>
        <w:t>. בפרויקט השתמשנו ב</w:t>
      </w:r>
      <w:r w:rsidRPr="00925797">
        <w:t xml:space="preserve">-α=0.05\alpha=0.05, </w:t>
      </w:r>
      <w:r w:rsidR="0030123C">
        <w:rPr>
          <w:rFonts w:hint="cs"/>
          <w:rtl/>
        </w:rPr>
        <w:t xml:space="preserve"> </w:t>
      </w:r>
      <w:r w:rsidRPr="00925797">
        <w:rPr>
          <w:rtl/>
        </w:rPr>
        <w:t xml:space="preserve">שהוא פרמטר </w:t>
      </w:r>
      <w:proofErr w:type="spellStart"/>
      <w:r w:rsidRPr="00925797">
        <w:rPr>
          <w:rtl/>
        </w:rPr>
        <w:t>הרגולריזציה</w:t>
      </w:r>
      <w:proofErr w:type="spellEnd"/>
      <w:r w:rsidRPr="00925797">
        <w:rPr>
          <w:rtl/>
        </w:rPr>
        <w:t xml:space="preserve"> שנבחר לאחר</w:t>
      </w:r>
      <w:r w:rsidR="0030123C">
        <w:rPr>
          <w:rFonts w:hint="cs"/>
          <w:rtl/>
        </w:rPr>
        <w:t xml:space="preserve"> </w:t>
      </w:r>
      <w:r w:rsidRPr="00925797">
        <w:t>Grid Search</w:t>
      </w:r>
      <w:r w:rsidR="0030123C">
        <w:rPr>
          <w:rFonts w:hint="cs"/>
          <w:rtl/>
        </w:rPr>
        <w:t>.</w:t>
      </w:r>
    </w:p>
    <w:p w14:paraId="0CED2308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שימוש ב</w:t>
      </w:r>
      <w:r w:rsidRPr="00925797">
        <w:rPr>
          <w:b/>
          <w:bCs/>
        </w:rPr>
        <w:t>-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rPr>
          <w:b/>
          <w:bCs/>
        </w:rPr>
        <w:t xml:space="preserve"> Kernel Approximation</w:t>
      </w:r>
    </w:p>
    <w:p w14:paraId="0065AEC5" w14:textId="77777777" w:rsidR="00925797" w:rsidRPr="00925797" w:rsidRDefault="00925797" w:rsidP="00925797">
      <w:r w:rsidRPr="00925797">
        <w:rPr>
          <w:rtl/>
        </w:rPr>
        <w:t xml:space="preserve">כדי להתמודד עם החישובים הכבדים של </w:t>
      </w:r>
      <w:proofErr w:type="spellStart"/>
      <w:r w:rsidRPr="00925797">
        <w:rPr>
          <w:rtl/>
        </w:rPr>
        <w:t>קרנלים</w:t>
      </w:r>
      <w:proofErr w:type="spellEnd"/>
      <w:r w:rsidRPr="00925797">
        <w:rPr>
          <w:rtl/>
        </w:rPr>
        <w:t>, השתמשנו בשיטת</w:t>
      </w:r>
      <w:r w:rsidRPr="00925797">
        <w:t xml:space="preserve"> </w:t>
      </w:r>
      <w:proofErr w:type="spellStart"/>
      <w:r w:rsidRPr="00925797">
        <w:t>Nystroem</w:t>
      </w:r>
      <w:proofErr w:type="spellEnd"/>
      <w:r w:rsidRPr="00925797">
        <w:t xml:space="preserve">, </w:t>
      </w:r>
      <w:r w:rsidRPr="00925797">
        <w:rPr>
          <w:rtl/>
        </w:rPr>
        <w:t xml:space="preserve">שמאפשרת לקרב את מטריצת </w:t>
      </w: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 ע"י דגימה של מספר מופחת של רכיבים</w:t>
      </w:r>
      <w:r w:rsidRPr="00925797">
        <w:t>.</w:t>
      </w:r>
    </w:p>
    <w:p w14:paraId="12C50A30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כיצד מתקבלת המשוואה של המודל ומה קורה לנתונים בפועל</w:t>
      </w:r>
      <w:r w:rsidRPr="00925797">
        <w:rPr>
          <w:b/>
          <w:bCs/>
        </w:rPr>
        <w:t>?</w:t>
      </w:r>
    </w:p>
    <w:p w14:paraId="64573FDE" w14:textId="075FE3DC" w:rsidR="00925797" w:rsidRPr="00B928D6" w:rsidRDefault="00925797" w:rsidP="00B928D6">
      <w:pPr>
        <w:rPr>
          <w:rtl/>
        </w:rPr>
      </w:pPr>
      <w:r w:rsidRPr="00925797">
        <w:rPr>
          <w:rtl/>
        </w:rPr>
        <w:t>כאשר אנחנו משתמשים ברגרסיית</w:t>
      </w:r>
      <w:r w:rsidRPr="00925797">
        <w:t xml:space="preserve"> Ridge </w:t>
      </w:r>
      <w:r w:rsidRPr="00925797">
        <w:rPr>
          <w:rtl/>
        </w:rPr>
        <w:t xml:space="preserve">עם </w:t>
      </w:r>
      <w:proofErr w:type="spellStart"/>
      <w:r w:rsidRPr="00925797">
        <w:t>Nystroem</w:t>
      </w:r>
      <w:proofErr w:type="spellEnd"/>
      <w:r w:rsidRPr="00925797">
        <w:t xml:space="preserve"> Kernel Approximatio</w:t>
      </w:r>
      <w:r w:rsidR="00B928D6">
        <w:t>n</w:t>
      </w:r>
      <w:r w:rsidR="00B928D6">
        <w:rPr>
          <w:rFonts w:hint="cs"/>
          <w:rtl/>
        </w:rPr>
        <w:t xml:space="preserve"> </w:t>
      </w:r>
      <w:r w:rsidRPr="00925797">
        <w:rPr>
          <w:rtl/>
        </w:rPr>
        <w:t>אנחנו בעצם יוצרים טרנספורמציה לא-לינארית של הנתונים</w:t>
      </w:r>
      <w:r w:rsidRPr="00925797">
        <w:t xml:space="preserve">, </w:t>
      </w:r>
      <w:r w:rsidRPr="00925797">
        <w:rPr>
          <w:rtl/>
        </w:rPr>
        <w:t>ומריצים עליה מודל לינארי. בואו נראה מה קורה מתמטית לכל שלב</w:t>
      </w:r>
      <w:r w:rsidRPr="00925797">
        <w:t>.</w:t>
      </w:r>
    </w:p>
    <w:p w14:paraId="57EE6C45" w14:textId="5A2F5185" w:rsidR="00925797" w:rsidRPr="00925797" w:rsidRDefault="00925797" w:rsidP="00925797">
      <w:r w:rsidRPr="00925797">
        <w:rPr>
          <w:b/>
          <w:bCs/>
          <w:rtl/>
        </w:rPr>
        <w:t>פרמטרים שנבדקו</w:t>
      </w:r>
      <w:r w:rsidRPr="00925797">
        <w:rPr>
          <w:b/>
          <w:bCs/>
        </w:rPr>
        <w:t>:</w:t>
      </w:r>
    </w:p>
    <w:p w14:paraId="70BC6F74" w14:textId="236F9E85" w:rsidR="00925797" w:rsidRPr="00925797" w:rsidRDefault="00925797" w:rsidP="00925797">
      <w:pPr>
        <w:numPr>
          <w:ilvl w:val="0"/>
          <w:numId w:val="1"/>
        </w:numPr>
      </w:pPr>
      <w:proofErr w:type="spellStart"/>
      <w:r w:rsidRPr="00925797">
        <w:rPr>
          <w:b/>
          <w:bCs/>
        </w:rPr>
        <w:t>n_components</w:t>
      </w:r>
      <w:proofErr w:type="spellEnd"/>
      <w:r w:rsidRPr="00925797">
        <w:rPr>
          <w:b/>
          <w:bCs/>
        </w:rPr>
        <w:t>:</w:t>
      </w:r>
      <w:r w:rsidRPr="00925797">
        <w:t xml:space="preserve"> </w:t>
      </w:r>
      <w:r w:rsidR="00B928D6">
        <w:rPr>
          <w:rFonts w:hint="cs"/>
          <w:rtl/>
        </w:rPr>
        <w:t xml:space="preserve"> </w:t>
      </w:r>
      <w:r w:rsidRPr="00925797">
        <w:rPr>
          <w:rtl/>
        </w:rPr>
        <w:t xml:space="preserve">מספר הרכיבים בהם נעשה שימוש לקירוב </w:t>
      </w: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. לאחר בדיקות, נמצא כי </w:t>
      </w:r>
      <w:proofErr w:type="spellStart"/>
      <w:r w:rsidRPr="00925797">
        <w:t>ncomponents</w:t>
      </w:r>
      <w:proofErr w:type="spellEnd"/>
      <w:r w:rsidRPr="00925797">
        <w:t>=7000</w:t>
      </w:r>
      <w:r w:rsidR="00B928D6">
        <w:rPr>
          <w:rFonts w:hint="cs"/>
          <w:rtl/>
        </w:rPr>
        <w:t xml:space="preserve"> </w:t>
      </w:r>
      <w:r w:rsidRPr="00925797">
        <w:rPr>
          <w:rtl/>
        </w:rPr>
        <w:t>מניב ביצועים מיטביים</w:t>
      </w:r>
      <w:r w:rsidRPr="00925797">
        <w:t>.</w:t>
      </w:r>
    </w:p>
    <w:p w14:paraId="080C9BF2" w14:textId="77777777" w:rsidR="00925797" w:rsidRPr="00925797" w:rsidRDefault="00925797" w:rsidP="00925797">
      <w:pPr>
        <w:numPr>
          <w:ilvl w:val="0"/>
          <w:numId w:val="1"/>
        </w:numPr>
      </w:pPr>
      <w:proofErr w:type="spellStart"/>
      <w:r w:rsidRPr="00925797">
        <w:rPr>
          <w:b/>
          <w:bCs/>
          <w:rtl/>
        </w:rPr>
        <w:t>קרנלים</w:t>
      </w:r>
      <w:proofErr w:type="spellEnd"/>
      <w:r w:rsidRPr="00925797">
        <w:rPr>
          <w:b/>
          <w:bCs/>
          <w:rtl/>
        </w:rPr>
        <w:t xml:space="preserve"> שנבדקו</w:t>
      </w:r>
      <w:r w:rsidRPr="00925797">
        <w:rPr>
          <w:b/>
          <w:bCs/>
        </w:rPr>
        <w:t>:</w:t>
      </w:r>
      <w:r w:rsidRPr="00925797">
        <w:t xml:space="preserve"> </w:t>
      </w:r>
    </w:p>
    <w:p w14:paraId="66C74E7B" w14:textId="392A5DE7" w:rsidR="00925797" w:rsidRPr="00925797" w:rsidRDefault="00925797" w:rsidP="00B928D6">
      <w:r w:rsidRPr="00925797">
        <w:rPr>
          <w:b/>
          <w:bCs/>
        </w:rPr>
        <w:t>RBF (Radial Basis Function)</w:t>
      </w:r>
      <w:r w:rsidR="00B928D6">
        <w:rPr>
          <w:rFonts w:hint="cs"/>
          <w:rtl/>
        </w:rPr>
        <w:t xml:space="preserve"> -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נפוץ המתאים לבעיות לא לינאריות</w:t>
      </w:r>
      <w:r w:rsidRPr="00925797">
        <w:t>.</w:t>
      </w:r>
    </w:p>
    <w:p w14:paraId="071AAE09" w14:textId="217A8D41" w:rsidR="00925797" w:rsidRPr="00925797" w:rsidRDefault="00925797" w:rsidP="00B928D6">
      <w:proofErr w:type="gramStart"/>
      <w:r w:rsidRPr="00925797">
        <w:rPr>
          <w:b/>
          <w:bCs/>
        </w:rPr>
        <w:t>Polynomial</w:t>
      </w:r>
      <w:r w:rsidRPr="00925797">
        <w:t xml:space="preserve"> </w:t>
      </w:r>
      <w:r w:rsidR="00B928D6">
        <w:rPr>
          <w:rFonts w:hint="cs"/>
          <w:rtl/>
        </w:rPr>
        <w:t xml:space="preserve"> -</w:t>
      </w:r>
      <w:proofErr w:type="gramEnd"/>
      <w:r w:rsidR="00B928D6">
        <w:rPr>
          <w:rFonts w:hint="cs"/>
          <w:rtl/>
        </w:rPr>
        <w:t xml:space="preserve">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</w:t>
      </w:r>
      <w:proofErr w:type="spellStart"/>
      <w:r w:rsidRPr="00925797">
        <w:rPr>
          <w:rtl/>
        </w:rPr>
        <w:t>פולינומי</w:t>
      </w:r>
      <w:proofErr w:type="spellEnd"/>
      <w:r w:rsidRPr="00925797">
        <w:rPr>
          <w:rtl/>
        </w:rPr>
        <w:t xml:space="preserve"> המתאים ליחסים מסובכים יותר בין הנתונים</w:t>
      </w:r>
      <w:r w:rsidRPr="00925797">
        <w:t>.</w:t>
      </w:r>
    </w:p>
    <w:p w14:paraId="25935195" w14:textId="31A3686C" w:rsidR="00925797" w:rsidRPr="00925797" w:rsidRDefault="00925797" w:rsidP="00B928D6">
      <w:proofErr w:type="gramStart"/>
      <w:r w:rsidRPr="00925797">
        <w:rPr>
          <w:b/>
          <w:bCs/>
        </w:rPr>
        <w:t>Sigmoid</w:t>
      </w:r>
      <w:r w:rsidRPr="00925797">
        <w:t xml:space="preserve"> </w:t>
      </w:r>
      <w:r w:rsidR="00B928D6">
        <w:rPr>
          <w:rFonts w:hint="cs"/>
          <w:rtl/>
        </w:rPr>
        <w:t xml:space="preserve"> -</w:t>
      </w:r>
      <w:proofErr w:type="gramEnd"/>
      <w:r w:rsidR="00B928D6">
        <w:rPr>
          <w:rFonts w:hint="cs"/>
          <w:rtl/>
        </w:rPr>
        <w:t xml:space="preserve">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המדמה רשתות נוירונים אך נמצא כפחות מתאים</w:t>
      </w:r>
      <w:r w:rsidRPr="00925797">
        <w:t>.</w:t>
      </w:r>
    </w:p>
    <w:p w14:paraId="1FAD9174" w14:textId="30AC2E17" w:rsidR="00925797" w:rsidRPr="00925797" w:rsidRDefault="00925797" w:rsidP="00B928D6">
      <w:r w:rsidRPr="00925797">
        <w:rPr>
          <w:b/>
          <w:bCs/>
        </w:rPr>
        <w:t>Laplacian</w:t>
      </w:r>
      <w:r w:rsidR="00B928D6">
        <w:rPr>
          <w:rFonts w:hint="cs"/>
          <w:rtl/>
        </w:rPr>
        <w:t xml:space="preserve"> -</w:t>
      </w:r>
      <w:r w:rsidRPr="00925797">
        <w:t xml:space="preserve">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דומה ל</w:t>
      </w:r>
      <w:r w:rsidRPr="00925797">
        <w:t xml:space="preserve">-RBF </w:t>
      </w:r>
      <w:r w:rsidRPr="00925797">
        <w:rPr>
          <w:rtl/>
        </w:rPr>
        <w:t>אך נותן משקל חזק יותר לערכים קרובים מאוד, ונמצא כמניב תוצאות טובות ביותר</w:t>
      </w:r>
      <w:r w:rsidRPr="00925797">
        <w:t>.</w:t>
      </w:r>
    </w:p>
    <w:p w14:paraId="60B1DE30" w14:textId="29614B06" w:rsidR="00925797" w:rsidRPr="00925797" w:rsidRDefault="00925797" w:rsidP="00925797">
      <w:r w:rsidRPr="00925797">
        <w:rPr>
          <w:rtl/>
        </w:rPr>
        <w:t xml:space="preserve">בסופו של דבר, </w:t>
      </w: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 </w:t>
      </w:r>
      <w:r w:rsidRPr="00925797">
        <w:rPr>
          <w:b/>
          <w:bCs/>
        </w:rPr>
        <w:t>Laplacian</w:t>
      </w:r>
      <w:r w:rsidRPr="00925797">
        <w:t xml:space="preserve"> </w:t>
      </w:r>
      <w:r w:rsidR="00B928D6">
        <w:rPr>
          <w:rFonts w:hint="cs"/>
          <w:rtl/>
        </w:rPr>
        <w:t xml:space="preserve"> </w:t>
      </w:r>
      <w:r w:rsidRPr="00925797">
        <w:rPr>
          <w:rtl/>
        </w:rPr>
        <w:t>נמצא כמתאים ביותר, ולכן נבחר</w:t>
      </w:r>
      <w:r w:rsidRPr="00925797">
        <w:t>.</w:t>
      </w:r>
    </w:p>
    <w:p w14:paraId="6459B751" w14:textId="6D3260C5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lastRenderedPageBreak/>
        <w:t>הערכת</w:t>
      </w:r>
      <w:r w:rsidR="00A923C1">
        <w:rPr>
          <w:rFonts w:hint="cs"/>
          <w:b/>
          <w:bCs/>
          <w:rtl/>
        </w:rPr>
        <w:t xml:space="preserve"> </w:t>
      </w:r>
      <w:r w:rsidRPr="00925797">
        <w:rPr>
          <w:b/>
          <w:bCs/>
        </w:rPr>
        <w:t xml:space="preserve"> Overfitting / Underfitting</w:t>
      </w:r>
    </w:p>
    <w:p w14:paraId="60DA78B6" w14:textId="77777777" w:rsidR="00925797" w:rsidRPr="00925797" w:rsidRDefault="00925797" w:rsidP="00925797">
      <w:pPr>
        <w:numPr>
          <w:ilvl w:val="0"/>
          <w:numId w:val="3"/>
        </w:numPr>
      </w:pPr>
      <w:r w:rsidRPr="00925797">
        <w:rPr>
          <w:rtl/>
        </w:rPr>
        <w:t xml:space="preserve">התוצאות מראות כי המודל מספק ביצועים טובים הן על סט האימון והן על סט הבדיקה, ללא פער משמעותי, מה שמצביע על כך שאין </w:t>
      </w:r>
      <w:proofErr w:type="spellStart"/>
      <w:r w:rsidRPr="00925797">
        <w:rPr>
          <w:rtl/>
        </w:rPr>
        <w:t>אוברפיטינג</w:t>
      </w:r>
      <w:proofErr w:type="spellEnd"/>
      <w:r w:rsidRPr="00925797">
        <w:rPr>
          <w:rtl/>
        </w:rPr>
        <w:t xml:space="preserve"> משמעותי</w:t>
      </w:r>
      <w:r w:rsidRPr="00925797">
        <w:t>.</w:t>
      </w:r>
    </w:p>
    <w:p w14:paraId="3855D99A" w14:textId="55079C7D" w:rsidR="00925797" w:rsidRPr="00925797" w:rsidRDefault="00925797" w:rsidP="00925797">
      <w:pPr>
        <w:numPr>
          <w:ilvl w:val="0"/>
          <w:numId w:val="3"/>
        </w:numPr>
      </w:pP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 </w:t>
      </w:r>
      <w:r w:rsidRPr="00925797">
        <w:rPr>
          <w:b/>
          <w:bCs/>
        </w:rPr>
        <w:t>Laplacian</w:t>
      </w:r>
      <w:r w:rsidR="00A923C1">
        <w:rPr>
          <w:rFonts w:hint="cs"/>
          <w:b/>
          <w:bCs/>
          <w:rtl/>
        </w:rPr>
        <w:t xml:space="preserve"> </w:t>
      </w:r>
      <w:r w:rsidRPr="00925797">
        <w:t xml:space="preserve"> </w:t>
      </w:r>
      <w:proofErr w:type="spellStart"/>
      <w:r w:rsidRPr="00925797">
        <w:rPr>
          <w:rtl/>
        </w:rPr>
        <w:t>והרגולריזציה</w:t>
      </w:r>
      <w:proofErr w:type="spellEnd"/>
      <w:r w:rsidRPr="00925797">
        <w:rPr>
          <w:rtl/>
        </w:rPr>
        <w:t xml:space="preserve"> ב</w:t>
      </w:r>
      <w:r w:rsidRPr="00925797">
        <w:t>-Ridge</w:t>
      </w:r>
      <w:r w:rsidR="00A923C1">
        <w:rPr>
          <w:rFonts w:hint="cs"/>
          <w:rtl/>
        </w:rPr>
        <w:t xml:space="preserve"> </w:t>
      </w:r>
      <w:r w:rsidRPr="00925797">
        <w:t xml:space="preserve"> </w:t>
      </w:r>
      <w:r w:rsidRPr="00925797">
        <w:rPr>
          <w:rtl/>
        </w:rPr>
        <w:t xml:space="preserve">עוזרים להימנע </w:t>
      </w:r>
      <w:proofErr w:type="spellStart"/>
      <w:r w:rsidRPr="00925797">
        <w:rPr>
          <w:rtl/>
        </w:rPr>
        <w:t>מאוברפיטינג</w:t>
      </w:r>
      <w:proofErr w:type="spellEnd"/>
      <w:r w:rsidRPr="00925797">
        <w:rPr>
          <w:rtl/>
        </w:rPr>
        <w:t xml:space="preserve"> ע"י שליטה במורכבות המודל</w:t>
      </w:r>
      <w:r w:rsidRPr="00925797">
        <w:t>.</w:t>
      </w:r>
    </w:p>
    <w:p w14:paraId="5089A99C" w14:textId="6A68AAB4" w:rsidR="00925797" w:rsidRPr="00925797" w:rsidRDefault="00925797" w:rsidP="00925797">
      <w:pPr>
        <w:numPr>
          <w:ilvl w:val="0"/>
          <w:numId w:val="3"/>
        </w:numPr>
      </w:pPr>
      <w:r w:rsidRPr="00925797">
        <w:rPr>
          <w:rtl/>
        </w:rPr>
        <w:t xml:space="preserve">אם היה </w:t>
      </w:r>
      <w:proofErr w:type="spellStart"/>
      <w:r w:rsidRPr="00925797">
        <w:rPr>
          <w:rtl/>
        </w:rPr>
        <w:t>אוברפיטינג</w:t>
      </w:r>
      <w:proofErr w:type="spellEnd"/>
      <w:r w:rsidRPr="00925797">
        <w:rPr>
          <w:rtl/>
        </w:rPr>
        <w:t xml:space="preserve">, ניתן היה להפחית את </w:t>
      </w:r>
      <w:proofErr w:type="spellStart"/>
      <w:r w:rsidRPr="00925797">
        <w:rPr>
          <w:b/>
          <w:bCs/>
        </w:rPr>
        <w:t>n_components</w:t>
      </w:r>
      <w:proofErr w:type="spellEnd"/>
      <w:r w:rsidRPr="00925797">
        <w:t xml:space="preserve"> </w:t>
      </w:r>
      <w:r w:rsidR="00A923C1">
        <w:rPr>
          <w:rFonts w:hint="cs"/>
          <w:rtl/>
        </w:rPr>
        <w:t xml:space="preserve"> </w:t>
      </w:r>
      <w:r w:rsidRPr="00925797">
        <w:rPr>
          <w:rtl/>
        </w:rPr>
        <w:t xml:space="preserve">או להגדיל את </w:t>
      </w:r>
      <w:r w:rsidRPr="00925797">
        <w:rPr>
          <w:b/>
          <w:bCs/>
        </w:rPr>
        <w:t>alpha</w:t>
      </w:r>
      <w:r w:rsidRPr="00925797">
        <w:t xml:space="preserve"> </w:t>
      </w:r>
      <w:r w:rsidR="00A923C1">
        <w:rPr>
          <w:rFonts w:hint="cs"/>
          <w:rtl/>
        </w:rPr>
        <w:t xml:space="preserve"> </w:t>
      </w:r>
      <w:r w:rsidRPr="00925797">
        <w:rPr>
          <w:rtl/>
        </w:rPr>
        <w:t>ברגרסיית</w:t>
      </w:r>
      <w:r w:rsidRPr="00925797">
        <w:t xml:space="preserve"> Ridge </w:t>
      </w:r>
      <w:r w:rsidRPr="00925797">
        <w:rPr>
          <w:rtl/>
        </w:rPr>
        <w:t>כדי להפחית מורכבות המודל</w:t>
      </w:r>
      <w:r w:rsidRPr="00925797">
        <w:t>.</w:t>
      </w:r>
    </w:p>
    <w:p w14:paraId="4C3C9625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מסקנות</w:t>
      </w:r>
    </w:p>
    <w:p w14:paraId="4B58E66D" w14:textId="77777777" w:rsidR="00925797" w:rsidRPr="00925797" w:rsidRDefault="00925797" w:rsidP="00925797">
      <w:r w:rsidRPr="00925797">
        <w:rPr>
          <w:rtl/>
        </w:rPr>
        <w:t>באמצעות שילוב של</w:t>
      </w:r>
      <w:r w:rsidRPr="00925797">
        <w:t xml:space="preserve"> </w:t>
      </w:r>
      <w:proofErr w:type="spellStart"/>
      <w:r w:rsidRPr="00925797">
        <w:t>Nystroem</w:t>
      </w:r>
      <w:proofErr w:type="spellEnd"/>
      <w:r w:rsidRPr="00925797">
        <w:t xml:space="preserve"> Kernel Approximation </w:t>
      </w:r>
      <w:r w:rsidRPr="00925797">
        <w:rPr>
          <w:rtl/>
        </w:rPr>
        <w:t>ורגרסיית</w:t>
      </w:r>
      <w:r w:rsidRPr="00925797">
        <w:t xml:space="preserve"> Ridge </w:t>
      </w:r>
      <w:r w:rsidRPr="00925797">
        <w:rPr>
          <w:rtl/>
        </w:rPr>
        <w:t xml:space="preserve">הצלחנו להתמודד עם גודל הנתונים הגדול ולשמור על ביצועים טובים. הבחירה </w:t>
      </w:r>
      <w:proofErr w:type="spellStart"/>
      <w:r w:rsidRPr="00925797">
        <w:rPr>
          <w:rtl/>
        </w:rPr>
        <w:t>בקרנל</w:t>
      </w:r>
      <w:proofErr w:type="spellEnd"/>
      <w:r w:rsidRPr="00925797">
        <w:t xml:space="preserve"> Laplacian </w:t>
      </w:r>
      <w:r w:rsidRPr="00925797">
        <w:rPr>
          <w:rtl/>
        </w:rPr>
        <w:t xml:space="preserve">נמצאה כמתאימה ביותר, </w:t>
      </w:r>
      <w:proofErr w:type="spellStart"/>
      <w:r w:rsidRPr="00925797">
        <w:rPr>
          <w:rtl/>
        </w:rPr>
        <w:t>והרגולריזציה</w:t>
      </w:r>
      <w:proofErr w:type="spellEnd"/>
      <w:r w:rsidRPr="00925797">
        <w:rPr>
          <w:rtl/>
        </w:rPr>
        <w:t xml:space="preserve"> </w:t>
      </w:r>
      <w:r w:rsidRPr="00925797">
        <w:t xml:space="preserve">α=0.05\alpha=0.05 </w:t>
      </w:r>
      <w:r w:rsidRPr="00925797">
        <w:rPr>
          <w:rtl/>
        </w:rPr>
        <w:t>ברגרסיית</w:t>
      </w:r>
      <w:r w:rsidRPr="00925797">
        <w:t xml:space="preserve"> Ridge </w:t>
      </w:r>
      <w:r w:rsidRPr="00925797">
        <w:rPr>
          <w:rtl/>
        </w:rPr>
        <w:t>נתנה תוצאות מאוזנות ומדויקות</w:t>
      </w:r>
      <w:r w:rsidRPr="00925797">
        <w:t>.</w:t>
      </w:r>
    </w:p>
    <w:p w14:paraId="2C8CCD66" w14:textId="77777777" w:rsidR="00925797" w:rsidRPr="00925797" w:rsidRDefault="00925797" w:rsidP="00925797">
      <w:r w:rsidRPr="00925797">
        <w:rPr>
          <w:rtl/>
        </w:rPr>
        <w:t xml:space="preserve">ניתן לשפר את המודל בעתיד על ידי ניסוי </w:t>
      </w:r>
      <w:proofErr w:type="spellStart"/>
      <w:r w:rsidRPr="00925797">
        <w:rPr>
          <w:rtl/>
        </w:rPr>
        <w:t>קרנלים</w:t>
      </w:r>
      <w:proofErr w:type="spellEnd"/>
      <w:r w:rsidRPr="00925797">
        <w:rPr>
          <w:rtl/>
        </w:rPr>
        <w:t xml:space="preserve"> נוספים, שינוי מספר הרכיבים ב</w:t>
      </w:r>
      <w:r w:rsidRPr="00925797">
        <w:t>-</w:t>
      </w:r>
      <w:proofErr w:type="spellStart"/>
      <w:r w:rsidRPr="00925797">
        <w:t>Nystroem</w:t>
      </w:r>
      <w:proofErr w:type="spellEnd"/>
      <w:r w:rsidRPr="00925797">
        <w:t xml:space="preserve">, </w:t>
      </w:r>
      <w:r w:rsidRPr="00925797">
        <w:rPr>
          <w:rtl/>
        </w:rPr>
        <w:t>או שימוש בשיטות</w:t>
      </w:r>
      <w:r w:rsidRPr="00925797">
        <w:t xml:space="preserve"> Feature Selection </w:t>
      </w:r>
      <w:r w:rsidRPr="00925797">
        <w:rPr>
          <w:rtl/>
        </w:rPr>
        <w:t>מתקדמות יותר</w:t>
      </w:r>
      <w:r w:rsidRPr="00925797">
        <w:t>.</w:t>
      </w:r>
    </w:p>
    <w:p w14:paraId="61B49951" w14:textId="168E090F" w:rsidR="006960AC" w:rsidRDefault="00925797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5636AF34" w14:textId="37A82D91" w:rsidR="00C3774F" w:rsidRPr="00CE3877" w:rsidRDefault="00C3774F" w:rsidP="00C3774F">
      <w:pPr>
        <w:rPr>
          <w:rFonts w:cs="Yarden AlefAlefAlef"/>
          <w:b/>
          <w:bCs/>
          <w:sz w:val="28"/>
          <w:szCs w:val="28"/>
          <w:u w:val="single"/>
          <w:rtl/>
        </w:rPr>
      </w:pPr>
      <w:r w:rsidRPr="00C3774F">
        <w:rPr>
          <w:rFonts w:hint="cs"/>
          <w:b/>
          <w:bCs/>
          <w:sz w:val="32"/>
          <w:szCs w:val="32"/>
          <w:u w:val="single"/>
          <w:rtl/>
        </w:rPr>
        <w:t>פירוט מורחב:</w:t>
      </w:r>
    </w:p>
    <w:p w14:paraId="0AEC3449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/>
          <w:sz w:val="22"/>
          <w:szCs w:val="22"/>
        </w:rPr>
        <w:t>Gaussian Process (GP)</w:t>
      </w:r>
      <w:r w:rsidRPr="00C3774F">
        <w:rPr>
          <w:rFonts w:cs="Yarden AlefAlefAlef"/>
          <w:sz w:val="22"/>
          <w:szCs w:val="22"/>
          <w:rtl/>
        </w:rPr>
        <w:t xml:space="preserve"> - </w:t>
      </w:r>
      <w:r w:rsidRPr="00C3774F">
        <w:rPr>
          <w:rFonts w:cs="Yarden AlefAlefAlef" w:hint="cs"/>
          <w:sz w:val="22"/>
          <w:szCs w:val="22"/>
          <w:rtl/>
        </w:rPr>
        <w:t>תהליך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גאוסי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הסתברותי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שמתאר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התפלגות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פונקציות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רציפות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לאורך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ציר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הזמן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במרחב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בהנחה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אוסף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סופי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משתנים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מקריים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מתפלג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נורמלית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רב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ממדית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29E988E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Gaussian Process Regression (GPR)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משמש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בעיקר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לבעיות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רגרסיה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כלומר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ערכים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רציפים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ומציע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יתרונות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ייחודיים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אומדן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ודאות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וגמישות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במידול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מורכבים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האלגוריתם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נפוץ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בתחומים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סדרות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זמן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מחירים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וטמפרטורה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אופטימיזציה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פונקציות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ידועות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Black Box Optimization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והערכת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רמת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ביטחון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בתחזיות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שהופך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אותו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לכלי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חיוני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בניתוח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רפואי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זיהוי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הונאות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ויישומים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נוספים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039C4C24" w14:textId="13CA0D94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b/>
          <w:bCs/>
          <w:sz w:val="22"/>
          <w:szCs w:val="22"/>
          <w:u w:val="single"/>
        </w:rPr>
      </w:pPr>
      <w:r w:rsidRPr="00C3774F">
        <w:rPr>
          <w:rFonts w:cs="Yarden AlefAlefAlef"/>
          <w:b/>
          <w:bCs/>
          <w:sz w:val="22"/>
          <w:szCs w:val="22"/>
          <w:u w:val="single"/>
          <w:rtl/>
        </w:rPr>
        <w:t>מאפיינים מרכזיים של האלגוריתם</w:t>
      </w: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:</w:t>
      </w:r>
    </w:p>
    <w:p w14:paraId="33BF00ED" w14:textId="77777777" w:rsidR="00C3774F" w:rsidRPr="00C3774F" w:rsidRDefault="00C3774F" w:rsidP="00C3774F">
      <w:pPr>
        <w:pStyle w:val="ListParagraph"/>
        <w:numPr>
          <w:ilvl w:val="0"/>
          <w:numId w:val="4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ייצוג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פונקציות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כמשתנים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מקריים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במקום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לקבוע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נוסחה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קבועה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לרגרסיה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/>
          <w:sz w:val="22"/>
          <w:szCs w:val="22"/>
        </w:rPr>
        <w:t>GPR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מגדיר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התפלגות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פונקציות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המאפשרת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רמת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ודאות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41935864" w14:textId="77777777" w:rsidR="00C3774F" w:rsidRPr="00C3774F" w:rsidRDefault="00C3774F" w:rsidP="00C3774F">
      <w:pPr>
        <w:pStyle w:val="ListParagraph"/>
        <w:numPr>
          <w:ilvl w:val="0"/>
          <w:numId w:val="4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לאורך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ציר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זמן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האלגוריתם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במיוחד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לבעיות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ניבוי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סדרות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זמן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שכן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ממזער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השונות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מדידה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ומשפר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התחזיות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0498E268" w14:textId="1C58BFFD" w:rsidR="00C3774F" w:rsidRPr="00C3774F" w:rsidRDefault="00C3774F" w:rsidP="00C3774F">
      <w:pPr>
        <w:pStyle w:val="ListParagraph"/>
        <w:numPr>
          <w:ilvl w:val="0"/>
          <w:numId w:val="4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התאמה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דינמית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פרמטרי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ואינו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מוגבל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לצורה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מתמטית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קבועה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מראש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אלא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עצמו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הקיימים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78326248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u w:val="single"/>
          <w:rtl/>
        </w:rPr>
      </w:pPr>
      <w:r w:rsidRPr="00C3774F">
        <w:rPr>
          <w:rFonts w:cs="Yarden AlefAlefAlef" w:hint="cs"/>
          <w:sz w:val="22"/>
          <w:szCs w:val="22"/>
          <w:u w:val="single"/>
          <w:rtl/>
        </w:rPr>
        <w:t>רכיבים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מרכזיים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בהתפלגות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u w:val="single"/>
          <w:rtl/>
        </w:rPr>
        <w:t>הגאוסיאנית</w:t>
      </w:r>
      <w:proofErr w:type="spellEnd"/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 xml:space="preserve"> בתהליך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גאוסיאני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מבוסס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שלושה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רכיבים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מרכזיים המגדירים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ההתפלגות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ומאפשרים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מדויק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תוך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מדידת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ודאות</w:t>
      </w:r>
      <w:r w:rsidRPr="00C3774F">
        <w:rPr>
          <w:rFonts w:cs="Yarden AlefAlefAlef"/>
          <w:sz w:val="22"/>
          <w:szCs w:val="22"/>
          <w:rtl/>
        </w:rPr>
        <w:t xml:space="preserve">. </w:t>
      </w:r>
    </w:p>
    <w:p w14:paraId="3FF14E54" w14:textId="77777777" w:rsidR="00C3774F" w:rsidRPr="00C3774F" w:rsidRDefault="00C3774F" w:rsidP="00C3774F">
      <w:pPr>
        <w:pStyle w:val="ListParagraph"/>
        <w:numPr>
          <w:ilvl w:val="0"/>
          <w:numId w:val="5"/>
        </w:num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lastRenderedPageBreak/>
        <w:t>וקטור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ממוצעים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μ</w:t>
      </w:r>
      <w:r w:rsidRPr="00C3774F">
        <w:rPr>
          <w:rFonts w:cs="Yarden AlefAlefAlef"/>
          <w:sz w:val="22"/>
          <w:szCs w:val="22"/>
          <w:rtl/>
        </w:rPr>
        <w:t>):</w:t>
      </w:r>
      <w:r w:rsidRPr="00C3774F">
        <w:rPr>
          <w:rFonts w:cs="Yarden AlefAlefAlef" w:hint="cs"/>
          <w:sz w:val="22"/>
          <w:szCs w:val="22"/>
          <w:rtl/>
        </w:rPr>
        <w:t xml:space="preserve">  מייצג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הערכים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הצפויים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עבור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משמש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כבסיס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לחיזוי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756D531" w14:textId="77777777" w:rsidR="00C3774F" w:rsidRPr="00C3774F" w:rsidRDefault="00C3774F" w:rsidP="00C3774F">
      <w:pPr>
        <w:pStyle w:val="ListParagraph"/>
        <w:numPr>
          <w:ilvl w:val="0"/>
          <w:numId w:val="5"/>
        </w:num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סטיית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תקן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σ</w:t>
      </w:r>
      <w:r w:rsidRPr="00C3774F">
        <w:rPr>
          <w:rFonts w:cs="Yarden AlefAlefAlef"/>
          <w:sz w:val="22"/>
          <w:szCs w:val="22"/>
          <w:rtl/>
        </w:rPr>
        <w:t>):</w:t>
      </w:r>
      <w:r w:rsidRPr="00C3774F">
        <w:rPr>
          <w:rFonts w:cs="Yarden AlefAlefAlef" w:hint="cs"/>
          <w:sz w:val="22"/>
          <w:szCs w:val="22"/>
          <w:rtl/>
        </w:rPr>
        <w:t xml:space="preserve"> משקפת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רמת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הוודאות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סביב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הממוצע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ככל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שסטיית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התקן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גדולה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רמת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הביטחון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בתחזית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נמוכה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493D8920" w14:textId="77777777" w:rsidR="00C3774F" w:rsidRPr="00C3774F" w:rsidRDefault="00C3774F" w:rsidP="00C3774F">
      <w:pPr>
        <w:pStyle w:val="ListParagraph"/>
        <w:numPr>
          <w:ilvl w:val="0"/>
          <w:numId w:val="5"/>
        </w:numPr>
        <w:spacing w:after="0"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>מטריצת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קו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וריאציה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Σ</w:t>
      </w:r>
      <w:r w:rsidRPr="00C3774F">
        <w:rPr>
          <w:rFonts w:cs="Yarden AlefAlefAlef"/>
          <w:sz w:val="22"/>
          <w:szCs w:val="22"/>
          <w:rtl/>
        </w:rPr>
        <w:t>):</w:t>
      </w:r>
      <w:r w:rsidRPr="00C3774F">
        <w:rPr>
          <w:rFonts w:cs="Yarden AlefAlefAlef" w:hint="cs"/>
          <w:sz w:val="22"/>
          <w:szCs w:val="22"/>
          <w:rtl/>
        </w:rPr>
        <w:t xml:space="preserve">  מתארת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הנתונים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ככל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שהקו</w:t>
      </w:r>
      <w:r w:rsidRPr="00C3774F">
        <w:rPr>
          <w:rFonts w:cs="Yarden AlefAlefAlef"/>
          <w:sz w:val="22"/>
          <w:szCs w:val="22"/>
          <w:rtl/>
        </w:rPr>
        <w:t>-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וריאנס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גבוה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מדויק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58C25FAC" w14:textId="77777777" w:rsidR="00C3774F" w:rsidRPr="00C3774F" w:rsidRDefault="00C3774F" w:rsidP="00C3774F">
      <w:pPr>
        <w:pStyle w:val="ListParagraph"/>
        <w:numPr>
          <w:ilvl w:val="0"/>
          <w:numId w:val="5"/>
        </w:numPr>
        <w:spacing w:after="0"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 xml:space="preserve">מרכיב נוסף הוא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Kernel</w:t>
      </w:r>
      <w:r w:rsidRPr="00C3774F">
        <w:rPr>
          <w:rFonts w:cs="Yarden AlefAlefAlef"/>
          <w:sz w:val="22"/>
          <w:szCs w:val="22"/>
          <w:rtl/>
        </w:rPr>
        <w:t xml:space="preserve">) </w:t>
      </w:r>
    </w:p>
    <w:p w14:paraId="33DD3B87" w14:textId="77777777" w:rsidR="00C3774F" w:rsidRPr="00C3774F" w:rsidRDefault="00C3774F" w:rsidP="00C3774F">
      <w:pPr>
        <w:pStyle w:val="ListParagraph"/>
        <w:spacing w:line="276" w:lineRule="auto"/>
        <w:ind w:left="360"/>
        <w:rPr>
          <w:rFonts w:cs="Yarden AlefAlefAlef"/>
          <w:sz w:val="22"/>
          <w:szCs w:val="22"/>
          <w:rtl/>
        </w:rPr>
      </w:pPr>
    </w:p>
    <w:p w14:paraId="49416F0D" w14:textId="77777777" w:rsidR="00C3774F" w:rsidRPr="00C3774F" w:rsidRDefault="00C3774F" w:rsidP="00C3774F">
      <w:pPr>
        <w:spacing w:line="276" w:lineRule="auto"/>
        <w:rPr>
          <w:rFonts w:cs="Yarden AlefAlefAlef"/>
          <w:b/>
          <w:bCs/>
          <w:sz w:val="22"/>
          <w:szCs w:val="22"/>
          <w:u w:val="single"/>
        </w:rPr>
      </w:pP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פונקציות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גרעין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(</w:t>
      </w:r>
      <w:r w:rsidRPr="00C3774F">
        <w:rPr>
          <w:rFonts w:cs="Yarden AlefAlefAlef"/>
          <w:b/>
          <w:bCs/>
          <w:sz w:val="22"/>
          <w:szCs w:val="22"/>
          <w:u w:val="single"/>
        </w:rPr>
        <w:t>Kernel Functions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) </w:t>
      </w: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בתהליך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גאוסיאני</w:t>
      </w:r>
      <w:proofErr w:type="spellEnd"/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:</w:t>
      </w:r>
    </w:p>
    <w:p w14:paraId="6E4E2AB9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proofErr w:type="spellStart"/>
      <w:r w:rsidRPr="00C3774F">
        <w:rPr>
          <w:rFonts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Kernel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הוא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רכיב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מרכזי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בתהליך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הגאוסיאני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שכן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מכתיב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כיצד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מחושבת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מטריצת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הקו</w:t>
      </w:r>
      <w:r w:rsidRPr="00C3774F">
        <w:rPr>
          <w:rFonts w:cs="Yarden AlefAlefAlef"/>
          <w:sz w:val="22"/>
          <w:szCs w:val="22"/>
          <w:rtl/>
        </w:rPr>
        <w:t>-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וריאנס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Σ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וקובע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שונות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במרחב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הנתונים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תפקידו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למדוד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דמיון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– </w:t>
      </w:r>
      <w:r w:rsidRPr="00C3774F">
        <w:rPr>
          <w:rFonts w:cs="Yarden AlefAlefAlef" w:hint="cs"/>
          <w:sz w:val="22"/>
          <w:szCs w:val="22"/>
          <w:rtl/>
        </w:rPr>
        <w:t>ככל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קרובות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ביניהן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חזק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בכך</w:t>
      </w:r>
      <w:r w:rsidRPr="00C3774F">
        <w:rPr>
          <w:rFonts w:cs="Yarden AlefAlefAlef"/>
          <w:sz w:val="22"/>
          <w:szCs w:val="22"/>
          <w:rtl/>
        </w:rPr>
        <w:t xml:space="preserve">,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משפיע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ישירות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מטריצת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הקו</w:t>
      </w:r>
      <w:r w:rsidRPr="00C3774F">
        <w:rPr>
          <w:rFonts w:cs="Yarden AlefAlefAlef"/>
          <w:sz w:val="22"/>
          <w:szCs w:val="22"/>
          <w:rtl/>
        </w:rPr>
        <w:t>-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וריאנס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שקובע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איכות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התחזיות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והיכולת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ללמוד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דפוסים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מתוך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הנתונים</w:t>
      </w:r>
    </w:p>
    <w:p w14:paraId="47C9F5B7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u w:val="single"/>
        </w:rPr>
      </w:pPr>
      <w:r w:rsidRPr="00C3774F">
        <w:rPr>
          <w:rFonts w:cs="Yarden AlefAlefAlef" w:hint="cs"/>
          <w:sz w:val="22"/>
          <w:szCs w:val="22"/>
          <w:u w:val="single"/>
          <w:rtl/>
        </w:rPr>
        <w:t>תפקיד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u w:val="single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u w:val="single"/>
          <w:rtl/>
        </w:rPr>
        <w:t>:</w:t>
      </w:r>
    </w:p>
    <w:p w14:paraId="29E446B9" w14:textId="77777777" w:rsidR="00C3774F" w:rsidRPr="00C3774F" w:rsidRDefault="00C3774F" w:rsidP="00C3774F">
      <w:pPr>
        <w:pStyle w:val="ListParagraph"/>
        <w:numPr>
          <w:ilvl w:val="0"/>
          <w:numId w:val="12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>קובע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מדידת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מידת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הדמיון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ביניהן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3579E77F" w14:textId="77777777" w:rsidR="00C3774F" w:rsidRPr="00C3774F" w:rsidRDefault="00C3774F" w:rsidP="00C3774F">
      <w:pPr>
        <w:pStyle w:val="ListParagraph"/>
        <w:numPr>
          <w:ilvl w:val="0"/>
          <w:numId w:val="12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>מאפשר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להתמודד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לינאריים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שינוי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ייצוג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הנתונים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0B2C722" w14:textId="77777777" w:rsidR="00C3774F" w:rsidRPr="00C3774F" w:rsidRDefault="00C3774F" w:rsidP="00C3774F">
      <w:pPr>
        <w:pStyle w:val="ListParagraph"/>
        <w:numPr>
          <w:ilvl w:val="0"/>
          <w:numId w:val="12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>משפיע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גמישות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התחזיות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בהתאם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לסוג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שנבחר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058E2E95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u w:val="single"/>
        </w:rPr>
      </w:pPr>
      <w:proofErr w:type="spellStart"/>
      <w:r w:rsidRPr="00C3774F">
        <w:rPr>
          <w:rFonts w:cs="Yarden AlefAlefAlef" w:hint="cs"/>
          <w:sz w:val="22"/>
          <w:szCs w:val="22"/>
          <w:u w:val="single"/>
          <w:rtl/>
        </w:rPr>
        <w:t>קרנלים</w:t>
      </w:r>
      <w:proofErr w:type="spellEnd"/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נפוצים</w:t>
      </w:r>
      <w:r w:rsidRPr="00C3774F">
        <w:rPr>
          <w:rFonts w:cs="Yarden AlefAlefAlef"/>
          <w:sz w:val="22"/>
          <w:szCs w:val="22"/>
          <w:u w:val="single"/>
          <w:rtl/>
        </w:rPr>
        <w:t>:</w:t>
      </w:r>
    </w:p>
    <w:p w14:paraId="3A9DCBB1" w14:textId="77777777" w:rsidR="00C3774F" w:rsidRPr="00C3774F" w:rsidRDefault="00C3774F" w:rsidP="00C3774F">
      <w:pPr>
        <w:pStyle w:val="ListParagraph"/>
        <w:numPr>
          <w:ilvl w:val="0"/>
          <w:numId w:val="13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/>
          <w:sz w:val="22"/>
          <w:szCs w:val="22"/>
        </w:rPr>
        <w:t>RBF (Radial Basis Function)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מתאים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חלקים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ורציפים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הנפוץ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ביותר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529C1CAB" w14:textId="77777777" w:rsidR="00C3774F" w:rsidRPr="00C3774F" w:rsidRDefault="00C3774F" w:rsidP="00C3774F">
      <w:pPr>
        <w:pStyle w:val="ListParagraph"/>
        <w:numPr>
          <w:ilvl w:val="0"/>
          <w:numId w:val="13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/>
          <w:sz w:val="22"/>
          <w:szCs w:val="22"/>
        </w:rPr>
        <w:t>Linear Kernel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מתאים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למערכות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לינאריות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4A049E04" w14:textId="77777777" w:rsidR="00C3774F" w:rsidRPr="00C3774F" w:rsidRDefault="00C3774F" w:rsidP="00C3774F">
      <w:pPr>
        <w:pStyle w:val="ListParagraph"/>
        <w:numPr>
          <w:ilvl w:val="0"/>
          <w:numId w:val="13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/>
          <w:sz w:val="22"/>
          <w:szCs w:val="22"/>
        </w:rPr>
        <w:t>Polynomial Kernel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מתאים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פולינומיאליים</w:t>
      </w:r>
      <w:proofErr w:type="spellEnd"/>
      <w:r w:rsidRPr="00C3774F">
        <w:rPr>
          <w:rFonts w:cs="Yarden AlefAlefAlef"/>
          <w:sz w:val="22"/>
          <w:szCs w:val="22"/>
          <w:rtl/>
        </w:rPr>
        <w:t>.</w:t>
      </w:r>
    </w:p>
    <w:p w14:paraId="2E2EEDC0" w14:textId="77777777" w:rsidR="00C3774F" w:rsidRPr="00C3774F" w:rsidRDefault="00C3774F" w:rsidP="00C3774F">
      <w:pPr>
        <w:pStyle w:val="ListParagraph"/>
        <w:numPr>
          <w:ilvl w:val="0"/>
          <w:numId w:val="13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/>
          <w:sz w:val="22"/>
          <w:szCs w:val="22"/>
        </w:rPr>
        <w:t>Matern Kernel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מתאים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רועשים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ומחוספסים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5963A09C" w14:textId="77777777" w:rsidR="00C3774F" w:rsidRPr="00C3774F" w:rsidRDefault="00C3774F" w:rsidP="00C3774F">
      <w:pPr>
        <w:pStyle w:val="ListParagraph"/>
        <w:numPr>
          <w:ilvl w:val="0"/>
          <w:numId w:val="13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/>
          <w:sz w:val="22"/>
          <w:szCs w:val="22"/>
        </w:rPr>
        <w:t>White Kernel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משמש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לייצוג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רעש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בנתונים</w:t>
      </w:r>
    </w:p>
    <w:p w14:paraId="5E1573E9" w14:textId="77777777" w:rsidR="00C3774F" w:rsidRPr="00C3774F" w:rsidRDefault="00C3774F" w:rsidP="00C3774F">
      <w:pPr>
        <w:pStyle w:val="ListParagraph"/>
        <w:spacing w:line="276" w:lineRule="auto"/>
        <w:rPr>
          <w:rFonts w:cs="Yarden AlefAlefAlef"/>
          <w:sz w:val="16"/>
          <w:szCs w:val="16"/>
        </w:rPr>
      </w:pPr>
    </w:p>
    <w:p w14:paraId="780C996B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u w:val="single"/>
        </w:rPr>
      </w:pPr>
      <w:r w:rsidRPr="00C3774F">
        <w:rPr>
          <w:rFonts w:cs="Yarden AlefAlefAlef" w:hint="cs"/>
          <w:sz w:val="22"/>
          <w:szCs w:val="22"/>
          <w:u w:val="single"/>
          <w:rtl/>
        </w:rPr>
        <w:t>אתגרים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בעבודה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עם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u w:val="single"/>
          <w:rtl/>
        </w:rPr>
        <w:t>קרנלים</w:t>
      </w:r>
      <w:proofErr w:type="spellEnd"/>
      <w:r w:rsidRPr="00C3774F">
        <w:rPr>
          <w:rFonts w:cs="Yarden AlefAlefAlef"/>
          <w:sz w:val="22"/>
          <w:szCs w:val="22"/>
          <w:u w:val="single"/>
          <w:rtl/>
        </w:rPr>
        <w:t>:</w:t>
      </w:r>
    </w:p>
    <w:p w14:paraId="16668DAB" w14:textId="77777777" w:rsidR="00C3774F" w:rsidRPr="00C3774F" w:rsidRDefault="00C3774F" w:rsidP="00C3774F">
      <w:pPr>
        <w:pStyle w:val="ListParagraph"/>
        <w:numPr>
          <w:ilvl w:val="0"/>
          <w:numId w:val="14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>מורכבות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גבוהה</w:t>
      </w:r>
      <w:r w:rsidRPr="00C3774F">
        <w:rPr>
          <w:rFonts w:cs="Yarden AlefAlefAlef"/>
          <w:sz w:val="22"/>
          <w:szCs w:val="22"/>
          <w:rtl/>
        </w:rPr>
        <w:t xml:space="preserve"> – </w:t>
      </w:r>
      <w:r w:rsidRPr="00C3774F">
        <w:rPr>
          <w:rFonts w:cs="Yarden AlefAlefAlef" w:hint="cs"/>
          <w:sz w:val="22"/>
          <w:szCs w:val="22"/>
          <w:rtl/>
        </w:rPr>
        <w:t>קשה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לפרש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אינטואיטיבית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מורכבים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77558CE5" w14:textId="77777777" w:rsidR="00C3774F" w:rsidRPr="00C3774F" w:rsidRDefault="00C3774F" w:rsidP="00C3774F">
      <w:pPr>
        <w:pStyle w:val="ListParagraph"/>
        <w:numPr>
          <w:ilvl w:val="0"/>
          <w:numId w:val="14"/>
        </w:numPr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>בחירה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טריוויאלית</w:t>
      </w:r>
      <w:r w:rsidRPr="00C3774F">
        <w:rPr>
          <w:rFonts w:cs="Yarden AlefAlefAlef"/>
          <w:sz w:val="22"/>
          <w:szCs w:val="22"/>
          <w:rtl/>
        </w:rPr>
        <w:t xml:space="preserve"> – </w:t>
      </w:r>
      <w:r w:rsidRPr="00C3774F">
        <w:rPr>
          <w:rFonts w:cs="Yarden AlefAlefAlef" w:hint="cs"/>
          <w:sz w:val="22"/>
          <w:szCs w:val="22"/>
          <w:rtl/>
        </w:rPr>
        <w:t>לרוב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מתבצעת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בניסוי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וטעייה</w:t>
      </w:r>
      <w:proofErr w:type="spellEnd"/>
      <w:r w:rsidRPr="00C3774F">
        <w:rPr>
          <w:rFonts w:cs="Yarden AlefAlefAlef"/>
          <w:sz w:val="22"/>
          <w:szCs w:val="22"/>
          <w:rtl/>
        </w:rPr>
        <w:t>.</w:t>
      </w:r>
    </w:p>
    <w:p w14:paraId="280B1ABD" w14:textId="77777777" w:rsidR="00C3774F" w:rsidRPr="00C3774F" w:rsidRDefault="00C3774F" w:rsidP="00C3774F">
      <w:pPr>
        <w:pStyle w:val="ListParagraph"/>
        <w:numPr>
          <w:ilvl w:val="0"/>
          <w:numId w:val="14"/>
        </w:num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עלות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חישובית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גבוהה</w:t>
      </w:r>
      <w:r w:rsidRPr="00C3774F">
        <w:rPr>
          <w:rFonts w:cs="Yarden AlefAlefAlef"/>
          <w:sz w:val="22"/>
          <w:szCs w:val="22"/>
          <w:rtl/>
        </w:rPr>
        <w:t xml:space="preserve"> – </w:t>
      </w:r>
      <w:r w:rsidRPr="00C3774F">
        <w:rPr>
          <w:rFonts w:cs="Yarden AlefAlefAlef" w:hint="cs"/>
          <w:sz w:val="22"/>
          <w:szCs w:val="22"/>
          <w:rtl/>
        </w:rPr>
        <w:t>מודלים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גאוסיאניים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דורשים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משאבים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חישוביים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משמעותיים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במיוחד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דאטה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גדול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4D0D8DB7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b/>
          <w:bCs/>
          <w:sz w:val="22"/>
          <w:szCs w:val="22"/>
          <w:u w:val="single"/>
          <w:rtl/>
        </w:rPr>
      </w:pP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איך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האלגוריתם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עובד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>?</w:t>
      </w:r>
    </w:p>
    <w:p w14:paraId="1C028325" w14:textId="77777777" w:rsidR="00C3774F" w:rsidRPr="00C3774F" w:rsidRDefault="00C3774F" w:rsidP="00C3774F">
      <w:pPr>
        <w:pStyle w:val="ListParagraph"/>
        <w:numPr>
          <w:ilvl w:val="0"/>
          <w:numId w:val="6"/>
        </w:numPr>
        <w:tabs>
          <w:tab w:val="left" w:pos="3362"/>
        </w:tabs>
        <w:spacing w:line="276" w:lineRule="auto"/>
        <w:ind w:left="360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הנחת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 - האלגוריתם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מניח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סטטיסטי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במרחב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קשר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נקבע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פונקציית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Kernel</w:t>
      </w:r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שמודדת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מידת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הדמיון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שונות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ככל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ששתי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קרובות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במרחב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ביניהן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חזק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76DD7DE" w14:textId="77777777" w:rsidR="00C3774F" w:rsidRPr="00C3774F" w:rsidRDefault="00C3774F" w:rsidP="00C3774F">
      <w:pPr>
        <w:pStyle w:val="ListParagraph"/>
        <w:numPr>
          <w:ilvl w:val="0"/>
          <w:numId w:val="6"/>
        </w:numPr>
        <w:tabs>
          <w:tab w:val="left" w:pos="3362"/>
        </w:tabs>
        <w:spacing w:line="276" w:lineRule="auto"/>
        <w:ind w:left="360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ערכים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חדשים - בהינתן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ערכים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ידועים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האלגוריתם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משתמש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בקרנל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להעריך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מידת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הדמיון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שלהן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לנקודה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חדשה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בסיס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אלו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ניתן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הערך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החדש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בצורה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רציפה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ומדויקת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תוך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שקלול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הוודאות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התחזית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3BFF26AE" w14:textId="77777777" w:rsidR="00C3774F" w:rsidRPr="00C3774F" w:rsidRDefault="00C3774F" w:rsidP="00C3774F">
      <w:pPr>
        <w:pStyle w:val="ListParagraph"/>
        <w:numPr>
          <w:ilvl w:val="0"/>
          <w:numId w:val="6"/>
        </w:numPr>
        <w:tabs>
          <w:tab w:val="left" w:pos="3362"/>
        </w:tabs>
        <w:spacing w:line="276" w:lineRule="auto"/>
        <w:ind w:left="360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lastRenderedPageBreak/>
        <w:t>מטריצת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הקו</w:t>
      </w:r>
      <w:r w:rsidRPr="00C3774F">
        <w:rPr>
          <w:rFonts w:cs="Yarden AlefAlefAlef"/>
          <w:sz w:val="22"/>
          <w:szCs w:val="22"/>
          <w:rtl/>
        </w:rPr>
        <w:t>-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וריאנס</w:t>
      </w:r>
      <w:proofErr w:type="spellEnd"/>
      <w:r w:rsidRPr="00C3774F">
        <w:rPr>
          <w:rFonts w:cs="Yarden AlefAlefAlef" w:hint="cs"/>
          <w:sz w:val="22"/>
          <w:szCs w:val="22"/>
          <w:rtl/>
        </w:rPr>
        <w:t xml:space="preserve"> -  מטריצת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Covariance Matrix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מתארת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בנתונים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אלה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מאפשרים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להשתמש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במידע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קיימות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לאמוד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ערכים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חדשות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ככל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שהקו</w:t>
      </w:r>
      <w:r w:rsidRPr="00C3774F">
        <w:rPr>
          <w:rFonts w:cs="Yarden AlefAlefAlef"/>
          <w:sz w:val="22"/>
          <w:szCs w:val="22"/>
          <w:rtl/>
        </w:rPr>
        <w:t>-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וריאנס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גבוה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יהיה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אמין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467BC28B" w14:textId="77777777" w:rsidR="00C3774F" w:rsidRPr="00C3774F" w:rsidRDefault="00C3774F" w:rsidP="00C3774F">
      <w:pPr>
        <w:pStyle w:val="ListParagraph"/>
        <w:tabs>
          <w:tab w:val="left" w:pos="3362"/>
        </w:tabs>
        <w:spacing w:line="276" w:lineRule="auto"/>
        <w:ind w:left="360"/>
        <w:rPr>
          <w:rFonts w:cs="Yarden AlefAlefAlef"/>
          <w:sz w:val="22"/>
          <w:szCs w:val="22"/>
          <w:rtl/>
        </w:rPr>
      </w:pPr>
    </w:p>
    <w:p w14:paraId="14E32677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u w:val="single"/>
          <w:rtl/>
        </w:rPr>
        <w:t>למידה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 xml:space="preserve">אקטיבית: </w:t>
      </w:r>
      <w:r w:rsidRPr="00C3774F">
        <w:rPr>
          <w:rFonts w:cs="Yarden AlefAlefAlef" w:hint="cs"/>
          <w:sz w:val="22"/>
          <w:szCs w:val="22"/>
          <w:rtl/>
        </w:rPr>
        <w:t>למידה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אקטיבית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היא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שיטה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חיצונית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לשיפור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מודלים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Gaussian Process Regression (GPR)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אך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חלק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מובנה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מהאלגוריתם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עצמו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בתהליך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זה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מתחיל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קטנה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אימון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Train Set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לחסוך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במשאבים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חישוביים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ולבצע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ראשוני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תוך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שימוש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בסט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בדיקה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Test Set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גדול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יחסית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להערכת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ביצועיו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אם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שוגה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בתחזיותיו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מתבצע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עדכון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דינמי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שבו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מוסיפים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לסט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האימון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עצמו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לנקודות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ולומד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מהטעויות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שיטה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חוסכת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משאבים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משפרת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בהדרגה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ומותאמת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במיוחד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למצבים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שבהם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איסוף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יקר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מוגבל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 w:hint="cs"/>
          <w:sz w:val="22"/>
          <w:szCs w:val="22"/>
          <w:rtl/>
        </w:rPr>
        <w:t>כגון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בדיקות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רפואיות</w:t>
      </w:r>
      <w:r w:rsidRPr="00C3774F">
        <w:rPr>
          <w:rFonts w:cs="Yarden AlefAlefAlef"/>
          <w:sz w:val="22"/>
          <w:szCs w:val="22"/>
          <w:rtl/>
        </w:rPr>
        <w:t xml:space="preserve">).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זאת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/>
          <w:sz w:val="22"/>
          <w:szCs w:val="22"/>
        </w:rPr>
        <w:t>GPR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למידה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אקטיבית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כברירת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מחדל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וניתן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להשתמש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תהליך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זה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69476025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</w:p>
    <w:p w14:paraId="72405F21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b/>
          <w:bCs/>
          <w:sz w:val="22"/>
          <w:szCs w:val="22"/>
          <w:u w:val="single"/>
          <w:rtl/>
        </w:rPr>
      </w:pP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יתרונות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וחסרונות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b/>
          <w:bCs/>
          <w:sz w:val="22"/>
          <w:szCs w:val="22"/>
          <w:u w:val="single"/>
          <w:rtl/>
        </w:rPr>
        <w:t>של</w:t>
      </w:r>
      <w:r w:rsidRPr="00C3774F">
        <w:rPr>
          <w:rFonts w:cs="Yarden AlefAlefAlef"/>
          <w:b/>
          <w:bCs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/>
          <w:b/>
          <w:bCs/>
          <w:sz w:val="22"/>
          <w:szCs w:val="22"/>
          <w:u w:val="single"/>
        </w:rPr>
        <w:t>Gaussian Process Regression (GPR)</w:t>
      </w:r>
    </w:p>
    <w:p w14:paraId="2A8E6036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sz w:val="22"/>
          <w:szCs w:val="22"/>
          <w:u w:val="single"/>
          <w:rtl/>
        </w:rPr>
      </w:pPr>
      <w:r w:rsidRPr="00C3774F">
        <w:rPr>
          <w:rFonts w:cs="Yarden AlefAlefAlef" w:hint="cs"/>
          <w:sz w:val="22"/>
          <w:szCs w:val="22"/>
          <w:u w:val="single"/>
          <w:rtl/>
        </w:rPr>
        <w:t>יתרונות</w:t>
      </w:r>
      <w:r w:rsidRPr="00C3774F">
        <w:rPr>
          <w:rFonts w:cs="Yarden AlefAlefAlef"/>
          <w:sz w:val="22"/>
          <w:szCs w:val="22"/>
          <w:u w:val="single"/>
          <w:rtl/>
        </w:rPr>
        <w:t>:</w:t>
      </w:r>
    </w:p>
    <w:p w14:paraId="330DCEC3" w14:textId="77777777" w:rsidR="00C3774F" w:rsidRPr="00C3774F" w:rsidRDefault="00C3774F" w:rsidP="00C3774F">
      <w:pPr>
        <w:pStyle w:val="ListParagraph"/>
        <w:numPr>
          <w:ilvl w:val="0"/>
          <w:numId w:val="16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מדידת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ודאות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האלגוריתם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מספק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טווח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ביטחון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שמאפשר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להעריך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רמת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הביטחון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בתחזיות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33C1CBD5" w14:textId="77777777" w:rsidR="00C3774F" w:rsidRPr="00C3774F" w:rsidRDefault="00C3774F" w:rsidP="00C3774F">
      <w:pPr>
        <w:pStyle w:val="ListParagraph"/>
        <w:numPr>
          <w:ilvl w:val="0"/>
          <w:numId w:val="16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גמישות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גבוהה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יכול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כמעט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פונקציה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באמצעות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Kernels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שונים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שמאפשר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עבודה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מורכבים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CB57EAD" w14:textId="77777777" w:rsidR="00C3774F" w:rsidRPr="00C3774F" w:rsidRDefault="00C3774F" w:rsidP="00C3774F">
      <w:pPr>
        <w:pStyle w:val="ListParagraph"/>
        <w:numPr>
          <w:ilvl w:val="0"/>
          <w:numId w:val="16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התאמה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אישית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Kernels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ניתן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לבחור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לשלב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Kernels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לשפר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ולהתאים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לבעיה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49C97396" w14:textId="77777777" w:rsidR="00C3774F" w:rsidRPr="00C3774F" w:rsidRDefault="00C3774F" w:rsidP="00C3774F">
      <w:pPr>
        <w:pStyle w:val="ListParagraph"/>
        <w:numPr>
          <w:ilvl w:val="0"/>
          <w:numId w:val="16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למידה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אקטיבית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מתעדכן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ומשתפר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שנוספים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תכונה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שימושית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באופטימיזציה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בייזיאנית</w:t>
      </w:r>
      <w:proofErr w:type="spellEnd"/>
      <w:r w:rsidRPr="00C3774F">
        <w:rPr>
          <w:rFonts w:cs="Yarden AlefAlefAlef"/>
          <w:sz w:val="22"/>
          <w:szCs w:val="22"/>
          <w:rtl/>
        </w:rPr>
        <w:t>.</w:t>
      </w:r>
    </w:p>
    <w:p w14:paraId="506418EF" w14:textId="77777777" w:rsidR="00C3774F" w:rsidRPr="00C3774F" w:rsidRDefault="00C3774F" w:rsidP="00C3774F">
      <w:pPr>
        <w:pStyle w:val="ListParagraph"/>
        <w:numPr>
          <w:ilvl w:val="0"/>
          <w:numId w:val="16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חסרים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האלגוריתם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יכול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כאשר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חסרים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מסוימים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בסיס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הנקודות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B1D61B1" w14:textId="77777777" w:rsidR="00C3774F" w:rsidRPr="00C3774F" w:rsidRDefault="00C3774F" w:rsidP="00C3774F">
      <w:pPr>
        <w:pStyle w:val="ListParagraph"/>
        <w:numPr>
          <w:ilvl w:val="0"/>
          <w:numId w:val="16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אומדן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ודאות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מאפשר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זיהוי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תחומים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שבהם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פחות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בטוח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שימושי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בתחומים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קריטיים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רפואה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ופיננסים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139871D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sz w:val="22"/>
          <w:szCs w:val="22"/>
          <w:u w:val="single"/>
          <w:rtl/>
        </w:rPr>
      </w:pPr>
      <w:r w:rsidRPr="00C3774F">
        <w:rPr>
          <w:rFonts w:cs="Yarden AlefAlefAlef" w:hint="cs"/>
          <w:sz w:val="22"/>
          <w:szCs w:val="22"/>
          <w:u w:val="single"/>
          <w:rtl/>
        </w:rPr>
        <w:t>חסרונות</w:t>
      </w:r>
      <w:r w:rsidRPr="00C3774F">
        <w:rPr>
          <w:rFonts w:cs="Yarden AlefAlefAlef"/>
          <w:sz w:val="22"/>
          <w:szCs w:val="22"/>
          <w:u w:val="single"/>
          <w:rtl/>
        </w:rPr>
        <w:t>:</w:t>
      </w:r>
    </w:p>
    <w:p w14:paraId="370125C6" w14:textId="77777777" w:rsidR="00C3774F" w:rsidRPr="00C3774F" w:rsidRDefault="00C3774F" w:rsidP="00C3774F">
      <w:pPr>
        <w:pStyle w:val="ListParagraph"/>
        <w:numPr>
          <w:ilvl w:val="0"/>
          <w:numId w:val="17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זמן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חישוב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ארוך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בעל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מורכבות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חישובית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O(n³)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ולכן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יעיל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עבור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מערכי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גדולים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במיוחד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4212E649" w14:textId="77777777" w:rsidR="00C3774F" w:rsidRPr="00C3774F" w:rsidRDefault="00C3774F" w:rsidP="00C3774F">
      <w:pPr>
        <w:pStyle w:val="ListParagraph"/>
        <w:numPr>
          <w:ilvl w:val="0"/>
          <w:numId w:val="17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קושי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בפרשנות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קשה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להסביר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בהשוואה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למודלים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פרמטריים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פשוטים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והצלחתו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תלויה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בבחירת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Kernel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נכונה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6A1951B0" w14:textId="77777777" w:rsidR="00C3774F" w:rsidRPr="00C3774F" w:rsidRDefault="00C3774F" w:rsidP="00C3774F">
      <w:pPr>
        <w:pStyle w:val="ListParagraph"/>
        <w:numPr>
          <w:ilvl w:val="0"/>
          <w:numId w:val="17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/>
          <w:sz w:val="22"/>
          <w:szCs w:val="22"/>
        </w:rPr>
        <w:t>Overfitting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ללא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בחירה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נכונה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Kernel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והגבלות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מתאימות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להתאים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עצמו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לרעש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ולהוביל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לתחזיות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שגויות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685FBE9A" w14:textId="77777777" w:rsidR="00C3774F" w:rsidRPr="00C3774F" w:rsidRDefault="00C3774F" w:rsidP="00C3774F">
      <w:pPr>
        <w:pStyle w:val="ListParagraph"/>
        <w:numPr>
          <w:ilvl w:val="0"/>
          <w:numId w:val="17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בעייתיות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שינויים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חדים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/>
          <w:sz w:val="22"/>
          <w:szCs w:val="22"/>
        </w:rPr>
        <w:t>GPR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מתקשה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להתמודד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שינויים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פתאומיים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מאחר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מתבסס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פונקציות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חלקות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RBF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3C2008D7" w14:textId="77777777" w:rsidR="00C3774F" w:rsidRPr="00C3774F" w:rsidRDefault="00C3774F" w:rsidP="00C3774F">
      <w:pPr>
        <w:pStyle w:val="ListParagraph"/>
        <w:numPr>
          <w:ilvl w:val="0"/>
          <w:numId w:val="17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מגבלות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חישוביות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מרובי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ממדים</w:t>
      </w:r>
      <w:r w:rsidRPr="00C3774F">
        <w:rPr>
          <w:rFonts w:cs="Yarden AlefAlefAlef"/>
          <w:sz w:val="22"/>
          <w:szCs w:val="22"/>
          <w:rtl/>
        </w:rPr>
        <w:t xml:space="preserve">: </w:t>
      </w:r>
      <w:r w:rsidRPr="00C3774F">
        <w:rPr>
          <w:rFonts w:cs="Yarden AlefAlefAlef" w:hint="cs"/>
          <w:sz w:val="22"/>
          <w:szCs w:val="22"/>
          <w:rtl/>
        </w:rPr>
        <w:t>ככל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שמספר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המדדים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Features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גדל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חישוב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מטריצת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הקו</w:t>
      </w:r>
      <w:r w:rsidRPr="00C3774F">
        <w:rPr>
          <w:rFonts w:cs="Yarden AlefAlefAlef"/>
          <w:sz w:val="22"/>
          <w:szCs w:val="22"/>
          <w:rtl/>
        </w:rPr>
        <w:t>-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וריאנס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הופך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למסובך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מה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שמקשה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עבודה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דאטה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רחב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מאוד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33FFF35A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cs="Yarden AlefAlefAlef"/>
          <w:sz w:val="22"/>
          <w:szCs w:val="22"/>
          <w:u w:val="single"/>
          <w:rtl/>
        </w:rPr>
      </w:pPr>
      <w:r w:rsidRPr="00C3774F">
        <w:rPr>
          <w:rFonts w:cs="Yarden AlefAlefAlef" w:hint="cs"/>
          <w:sz w:val="22"/>
          <w:szCs w:val="22"/>
          <w:u w:val="single"/>
          <w:rtl/>
        </w:rPr>
        <w:lastRenderedPageBreak/>
        <w:t>פתרונות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אפשריים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לבעיות</w:t>
      </w:r>
      <w:r w:rsidRPr="00C3774F">
        <w:rPr>
          <w:rFonts w:cs="Yarden AlefAlefAlef"/>
          <w:sz w:val="22"/>
          <w:szCs w:val="22"/>
          <w:u w:val="single"/>
          <w:rtl/>
        </w:rPr>
        <w:t xml:space="preserve"> </w:t>
      </w:r>
      <w:r w:rsidRPr="00C3774F">
        <w:rPr>
          <w:rFonts w:cs="Yarden AlefAlefAlef" w:hint="cs"/>
          <w:sz w:val="22"/>
          <w:szCs w:val="22"/>
          <w:u w:val="single"/>
          <w:rtl/>
        </w:rPr>
        <w:t>חישוביות</w:t>
      </w:r>
      <w:r w:rsidRPr="00C3774F">
        <w:rPr>
          <w:rFonts w:cs="Yarden AlefAlefAlef"/>
          <w:sz w:val="22"/>
          <w:szCs w:val="22"/>
          <w:u w:val="single"/>
          <w:rtl/>
        </w:rPr>
        <w:t>:</w:t>
      </w:r>
    </w:p>
    <w:p w14:paraId="7D2795F7" w14:textId="77777777" w:rsidR="00C3774F" w:rsidRPr="00C3774F" w:rsidRDefault="00C3774F" w:rsidP="00C3774F">
      <w:pPr>
        <w:pStyle w:val="ListParagraph"/>
        <w:numPr>
          <w:ilvl w:val="0"/>
          <w:numId w:val="18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סינון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מאפיינים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רלוונטיים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לצמצם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מורכבות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הנתונים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72B10F80" w14:textId="77777777" w:rsidR="00C3774F" w:rsidRPr="00C3774F" w:rsidRDefault="00C3774F" w:rsidP="00C3774F">
      <w:pPr>
        <w:pStyle w:val="ListParagraph"/>
        <w:numPr>
          <w:ilvl w:val="0"/>
          <w:numId w:val="18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שימוש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/>
          <w:sz w:val="22"/>
          <w:szCs w:val="22"/>
        </w:rPr>
        <w:t>Kernels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פשוטים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להקטין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עומס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החישוב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0DAC9B90" w14:textId="77777777" w:rsidR="00C3774F" w:rsidRPr="00C3774F" w:rsidRDefault="00C3774F" w:rsidP="00C3774F">
      <w:pPr>
        <w:pStyle w:val="ListParagraph"/>
        <w:numPr>
          <w:ilvl w:val="0"/>
          <w:numId w:val="18"/>
        </w:numPr>
        <w:tabs>
          <w:tab w:val="left" w:pos="3362"/>
        </w:tabs>
        <w:spacing w:line="276" w:lineRule="auto"/>
        <w:rPr>
          <w:rFonts w:cs="Yarden AlefAlefAlef"/>
          <w:sz w:val="22"/>
          <w:szCs w:val="22"/>
        </w:rPr>
      </w:pPr>
      <w:r w:rsidRPr="00C3774F">
        <w:rPr>
          <w:rFonts w:cs="Yarden AlefAlefAlef" w:hint="cs"/>
          <w:sz w:val="22"/>
          <w:szCs w:val="22"/>
          <w:rtl/>
        </w:rPr>
        <w:t>בחירה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נכונה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length-scale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לאזן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גמישות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מניעת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Overfitting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31D892BE" w14:textId="77777777" w:rsidR="00C3774F" w:rsidRPr="00C3774F" w:rsidRDefault="00C3774F" w:rsidP="00C3774F">
      <w:pPr>
        <w:pStyle w:val="ListParagraph"/>
        <w:tabs>
          <w:tab w:val="left" w:pos="3362"/>
        </w:tabs>
        <w:spacing w:line="276" w:lineRule="auto"/>
        <w:rPr>
          <w:rFonts w:cs="Yarden AlefAlefAlef"/>
          <w:sz w:val="22"/>
          <w:szCs w:val="22"/>
          <w:rtl/>
        </w:rPr>
      </w:pPr>
    </w:p>
    <w:p w14:paraId="5C825C09" w14:textId="77777777" w:rsidR="00C3774F" w:rsidRPr="00C3774F" w:rsidRDefault="00C3774F" w:rsidP="00C3774F">
      <w:pPr>
        <w:spacing w:line="276" w:lineRule="auto"/>
        <w:rPr>
          <w:rFonts w:cs="Yarden AlefAlefAlef"/>
          <w:b/>
          <w:bCs/>
          <w:szCs w:val="26"/>
          <w:u w:val="single"/>
          <w:rtl/>
        </w:rPr>
      </w:pPr>
      <w:r w:rsidRPr="00C3774F">
        <w:rPr>
          <w:rFonts w:cs="Yarden AlefAlefAlef" w:hint="cs"/>
          <w:b/>
          <w:bCs/>
          <w:szCs w:val="26"/>
          <w:u w:val="single"/>
          <w:rtl/>
        </w:rPr>
        <w:t xml:space="preserve">שלבי עבודה במחברת: </w:t>
      </w:r>
    </w:p>
    <w:p w14:paraId="1011BD62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ascii="Segoe UI Emoji" w:hAnsi="Segoe UI Emoji" w:cs="Yarden AlefAlefAlef"/>
          <w:sz w:val="22"/>
          <w:szCs w:val="22"/>
          <w:rtl/>
        </w:rPr>
      </w:pPr>
      <w:r w:rsidRPr="00C3774F">
        <w:rPr>
          <w:rFonts w:ascii="Segoe UI Emoji" w:hAnsi="Segoe UI Emoji" w:cs="Yarden AlefAlefAlef" w:hint="cs"/>
          <w:sz w:val="22"/>
          <w:szCs w:val="22"/>
          <w:rtl/>
        </w:rPr>
        <w:t>כשמשתמשים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בקרנלים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במודלים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כמו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/>
          <w:sz w:val="22"/>
          <w:szCs w:val="22"/>
        </w:rPr>
        <w:t>Gaussian Process Regression (GPR)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צריך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לחשב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מטריצת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קו</w:t>
      </w:r>
      <w:r w:rsidRPr="00C3774F">
        <w:rPr>
          <w:rFonts w:ascii="Segoe UI Emoji" w:hAnsi="Segoe UI Emoji" w:cs="Yarden AlefAlefAlef"/>
          <w:sz w:val="22"/>
          <w:szCs w:val="22"/>
          <w:rtl/>
        </w:rPr>
        <w:t>-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וריאנס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(</w:t>
      </w:r>
      <w:r w:rsidRPr="00C3774F">
        <w:rPr>
          <w:rFonts w:ascii="Segoe UI Emoji" w:hAnsi="Segoe UI Emoji" w:cs="Yarden AlefAlefAlef"/>
          <w:sz w:val="22"/>
          <w:szCs w:val="22"/>
        </w:rPr>
        <w:t>Covariance Matrix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),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שמתארת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את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הקשרים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בין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הזוגות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הנתונים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>.</w:t>
      </w:r>
    </w:p>
    <w:p w14:paraId="139B1299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ascii="Segoe UI Emoji" w:hAnsi="Segoe UI Emoji" w:cs="Yarden AlefAlefAlef" w:hint="cs"/>
          <w:sz w:val="22"/>
          <w:szCs w:val="22"/>
          <w:rtl/>
        </w:rPr>
        <w:t>הבעיה היא שאם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יש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500,000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דוגמאות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מטריצת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הקרנלים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תהיה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בגודל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500,000 × 500,000,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וזה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דורש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חישובים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כבדים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מאוד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/>
          <w:sz w:val="22"/>
          <w:szCs w:val="22"/>
        </w:rPr>
        <w:t>O(n³)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(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זמן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חישוב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אקספוננציאלי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>).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 xml:space="preserve"> כלומר - </w:t>
      </w:r>
      <w:r w:rsidRPr="00C3774F">
        <w:rPr>
          <w:rFonts w:cs="Yarden AlefAlefAlef"/>
          <w:sz w:val="22"/>
          <w:szCs w:val="22"/>
          <w:rtl/>
        </w:rPr>
        <w:t>חישוב כזה נהיה כבד מאוד חישובית עבור מערכי נתונים גדולים</w:t>
      </w:r>
      <w:r w:rsidRPr="00C3774F">
        <w:rPr>
          <w:rFonts w:cs="Yarden AlefAlefAlef" w:hint="cs"/>
          <w:sz w:val="22"/>
          <w:szCs w:val="22"/>
          <w:rtl/>
        </w:rPr>
        <w:t xml:space="preserve">. ולכן קודם כל חשוב לציין שלא עבדנו באופן ישיר עם </w:t>
      </w:r>
      <w:r w:rsidRPr="00C3774F">
        <w:rPr>
          <w:rFonts w:cs="Yarden AlefAlefAlef"/>
          <w:sz w:val="22"/>
          <w:szCs w:val="22"/>
        </w:rPr>
        <w:t>GPR</w:t>
      </w:r>
      <w:r w:rsidRPr="00C3774F">
        <w:rPr>
          <w:rFonts w:cs="Yarden AlefAlefAlef" w:hint="cs"/>
          <w:sz w:val="22"/>
          <w:szCs w:val="22"/>
          <w:rtl/>
        </w:rPr>
        <w:t xml:space="preserve"> בגלל סיבוכיות חישוב גבוהה שלו על דאטה גדול - </w:t>
      </w:r>
      <w:r w:rsidRPr="00C3774F">
        <w:rPr>
          <w:rFonts w:cs="Yarden AlefAlefAlef"/>
          <w:sz w:val="22"/>
          <w:szCs w:val="22"/>
        </w:rPr>
        <w:t>O(n³)</w:t>
      </w:r>
      <w:r w:rsidRPr="00C3774F">
        <w:rPr>
          <w:rFonts w:cs="Yarden AlefAlefAlef" w:hint="cs"/>
          <w:sz w:val="22"/>
          <w:szCs w:val="22"/>
          <w:rtl/>
        </w:rPr>
        <w:t xml:space="preserve">. </w:t>
      </w:r>
    </w:p>
    <w:p w14:paraId="3F2541B0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ascii="Segoe UI Symbol" w:hAnsi="Segoe UI Symbol"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 xml:space="preserve">החלטנו להשתמש במקום </w:t>
      </w:r>
      <w:r w:rsidRPr="00C3774F">
        <w:rPr>
          <w:rFonts w:cs="Yarden AlefAlefAlef"/>
          <w:sz w:val="22"/>
          <w:szCs w:val="22"/>
          <w:rtl/>
        </w:rPr>
        <w:t xml:space="preserve">בקירוב </w:t>
      </w:r>
      <w:proofErr w:type="spellStart"/>
      <w:r w:rsidRPr="00C3774F">
        <w:rPr>
          <w:rFonts w:cs="Yarden AlefAlefAlef"/>
          <w:sz w:val="22"/>
          <w:szCs w:val="22"/>
          <w:rtl/>
        </w:rPr>
        <w:t>קרנלים</w:t>
      </w:r>
      <w:proofErr w:type="spellEnd"/>
      <w:r w:rsidRPr="00C3774F">
        <w:rPr>
          <w:rFonts w:cs="Yarden AlefAlefAlef"/>
          <w:sz w:val="22"/>
          <w:szCs w:val="22"/>
        </w:rPr>
        <w:t xml:space="preserve"> (</w:t>
      </w:r>
      <w:proofErr w:type="spellStart"/>
      <w:r w:rsidRPr="00C3774F">
        <w:rPr>
          <w:rFonts w:cs="Yarden AlefAlefAlef"/>
          <w:sz w:val="22"/>
          <w:szCs w:val="22"/>
        </w:rPr>
        <w:t>Nystroem</w:t>
      </w:r>
      <w:proofErr w:type="spellEnd"/>
      <w:r w:rsidRPr="00C3774F">
        <w:rPr>
          <w:rFonts w:cs="Yarden AlefAlefAlef"/>
          <w:sz w:val="22"/>
          <w:szCs w:val="22"/>
        </w:rPr>
        <w:t xml:space="preserve"> Kernel Approximation) </w:t>
      </w:r>
      <w:r w:rsidRPr="00C3774F">
        <w:rPr>
          <w:rFonts w:cs="Yarden AlefAlefAlef" w:hint="cs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  <w:rtl/>
        </w:rPr>
        <w:t xml:space="preserve">שמאפשר להפוך את החישוב לאפשרי על דאטה גדול מבלי לוותר על היתרונות של שימוש </w:t>
      </w:r>
      <w:proofErr w:type="spellStart"/>
      <w:r w:rsidRPr="00C3774F">
        <w:rPr>
          <w:rFonts w:cs="Yarden AlefAlefAlef"/>
          <w:sz w:val="22"/>
          <w:szCs w:val="22"/>
          <w:rtl/>
        </w:rPr>
        <w:t>בקרנלים</w:t>
      </w:r>
      <w:proofErr w:type="spellEnd"/>
      <w:r w:rsidRPr="00C3774F">
        <w:rPr>
          <w:rFonts w:cs="Yarden AlefAlefAlef"/>
          <w:sz w:val="22"/>
          <w:szCs w:val="22"/>
        </w:rPr>
        <w:t>.</w:t>
      </w:r>
    </w:p>
    <w:p w14:paraId="1355C911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ascii="Segoe UI Emoji" w:hAnsi="Segoe UI Emoji" w:cs="Yarden AlefAlefAlef"/>
          <w:sz w:val="22"/>
          <w:szCs w:val="22"/>
          <w:rtl/>
        </w:rPr>
      </w:pPr>
      <w:r w:rsidRPr="00C3774F">
        <w:rPr>
          <w:rFonts w:ascii="Segoe UI Symbol" w:hAnsi="Segoe UI Symbol" w:cs="Yarden AlefAlefAlef" w:hint="cs"/>
          <w:sz w:val="22"/>
          <w:szCs w:val="22"/>
          <w:rtl/>
        </w:rPr>
        <w:t xml:space="preserve">כלומר, </w:t>
      </w:r>
      <w:r w:rsidRPr="00C3774F">
        <w:rPr>
          <w:rFonts w:cs="Yarden AlefAlefAlef"/>
          <w:sz w:val="22"/>
          <w:szCs w:val="22"/>
          <w:rtl/>
        </w:rPr>
        <w:t>במקום לחשב את כל המט</w:t>
      </w:r>
      <w:r w:rsidRPr="00C3774F">
        <w:rPr>
          <w:rFonts w:cs="Yarden AlefAlefAlef" w:hint="cs"/>
          <w:sz w:val="22"/>
          <w:szCs w:val="22"/>
          <w:rtl/>
        </w:rPr>
        <w:t>ריצה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 xml:space="preserve"> הפתרון שעשינו הוא להשתמש בקירוב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ascii="Segoe UI Emoji" w:hAnsi="Segoe UI Emoji" w:cs="Yarden AlefAlefAlef" w:hint="cs"/>
          <w:sz w:val="22"/>
          <w:szCs w:val="22"/>
          <w:rtl/>
        </w:rPr>
        <w:t>. בשיטה זו - במקום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לחשב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את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 xml:space="preserve">המטריצה מגדירים בעזרת </w:t>
      </w:r>
      <w:r w:rsidRPr="00C3774F">
        <w:rPr>
          <w:rFonts w:cs="Yarden AlefAlefAlef" w:hint="cs"/>
          <w:sz w:val="22"/>
          <w:szCs w:val="22"/>
          <w:rtl/>
        </w:rPr>
        <w:t xml:space="preserve">הפרמטר </w:t>
      </w:r>
      <w:proofErr w:type="spellStart"/>
      <w:r w:rsidRPr="00C3774F">
        <w:rPr>
          <w:rFonts w:ascii="Segoe UI Symbol" w:hAnsi="Segoe UI Symbol" w:cs="Yarden AlefAlefAlef"/>
          <w:sz w:val="22"/>
          <w:szCs w:val="22"/>
        </w:rPr>
        <w:t>n_components</w:t>
      </w:r>
      <w:proofErr w:type="spellEnd"/>
      <w:r w:rsidRPr="00C3774F">
        <w:rPr>
          <w:rFonts w:ascii="Segoe UI Symbol" w:hAnsi="Segoe UI Symbol" w:cs="Yarden AlefAlefAlef" w:hint="cs"/>
          <w:sz w:val="22"/>
          <w:szCs w:val="22"/>
          <w:rtl/>
        </w:rPr>
        <w:t xml:space="preserve"> נקבע כמה תכונות ישמרו </w:t>
      </w:r>
      <w:r w:rsidRPr="00C3774F">
        <w:rPr>
          <w:rFonts w:ascii="Arial" w:hAnsi="Arial" w:cs="Yarden AlefAlefAlef" w:hint="cs"/>
          <w:sz w:val="22"/>
          <w:szCs w:val="22"/>
          <w:rtl/>
        </w:rPr>
        <w:t>מתוך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המטריצה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המקורית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 xml:space="preserve">. </w:t>
      </w:r>
    </w:p>
    <w:p w14:paraId="5D0F59A1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ascii="Segoe UI Emoji" w:hAnsi="Segoe UI Emoji" w:cs="Yarden AlefAlefAlef"/>
          <w:sz w:val="22"/>
          <w:szCs w:val="22"/>
          <w:rtl/>
        </w:rPr>
      </w:pPr>
      <w:r w:rsidRPr="00C3774F">
        <w:rPr>
          <w:rFonts w:ascii="Arial" w:hAnsi="Arial" w:cs="Yarden AlefAlefAlef" w:hint="cs"/>
          <w:sz w:val="22"/>
          <w:szCs w:val="22"/>
          <w:rtl/>
        </w:rPr>
        <w:t>ככל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שהערך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גבוה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 xml:space="preserve">יותר, </w:t>
      </w:r>
      <w:r w:rsidRPr="00C3774F">
        <w:rPr>
          <w:rFonts w:ascii="Segoe UI Symbol" w:hAnsi="Segoe UI Symbol" w:cs="Yarden AlefAlefAlef"/>
          <w:sz w:val="22"/>
          <w:szCs w:val="22"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הייצוג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של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Arial" w:hAnsi="Arial"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יותר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מדויק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 xml:space="preserve"> א</w:t>
      </w:r>
      <w:r w:rsidRPr="00C3774F">
        <w:rPr>
          <w:rFonts w:ascii="Arial" w:hAnsi="Arial" w:cs="Yarden AlefAlefAlef" w:hint="cs"/>
          <w:sz w:val="22"/>
          <w:szCs w:val="22"/>
          <w:rtl/>
        </w:rPr>
        <w:t>בל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החישוב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יותר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כבד</w:t>
      </w:r>
      <w:r w:rsidRPr="00C3774F">
        <w:rPr>
          <w:rFonts w:ascii="Segoe UI Symbol" w:hAnsi="Segoe UI Symbol" w:cs="Yarden AlefAlefAlef"/>
          <w:sz w:val="22"/>
          <w:szCs w:val="22"/>
        </w:rPr>
        <w:t xml:space="preserve">.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ולכן</w:t>
      </w:r>
      <w:r w:rsidRPr="00C3774F">
        <w:rPr>
          <w:rFonts w:ascii="Segoe UI Symbol" w:hAnsi="Segoe UI Symbol" w:cs="Yarden AlefAlefAlef"/>
          <w:sz w:val="22"/>
          <w:szCs w:val="22"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המטרה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היא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למצוא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את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 xml:space="preserve">האיזון- </w:t>
      </w:r>
      <w:r w:rsidRPr="00C3774F">
        <w:rPr>
          <w:rFonts w:ascii="Segoe UI Symbol" w:hAnsi="Segoe UI Symbol" w:cs="Yarden AlefAlefAlef"/>
          <w:sz w:val="22"/>
          <w:szCs w:val="22"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מספיק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/>
          <w:sz w:val="22"/>
          <w:szCs w:val="22"/>
        </w:rPr>
        <w:t xml:space="preserve"> </w:t>
      </w:r>
      <w:proofErr w:type="spellStart"/>
      <w:r w:rsidRPr="00C3774F">
        <w:rPr>
          <w:rFonts w:ascii="Segoe UI Symbol" w:hAnsi="Segoe UI Symbol" w:cs="Yarden AlefAlefAlef"/>
          <w:sz w:val="22"/>
          <w:szCs w:val="22"/>
        </w:rPr>
        <w:t>n_components</w:t>
      </w:r>
      <w:proofErr w:type="spellEnd"/>
      <w:r w:rsidRPr="00C3774F">
        <w:rPr>
          <w:rFonts w:ascii="Segoe UI Symbol" w:hAnsi="Segoe UI Symbol" w:cs="Yarden AlefAlefAlef"/>
          <w:sz w:val="22"/>
          <w:szCs w:val="22"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כדי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לייצג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נכון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את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הנתונים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 xml:space="preserve"> א</w:t>
      </w:r>
      <w:r w:rsidRPr="00C3774F">
        <w:rPr>
          <w:rFonts w:ascii="Arial" w:hAnsi="Arial" w:cs="Yarden AlefAlefAlef" w:hint="cs"/>
          <w:sz w:val="22"/>
          <w:szCs w:val="22"/>
          <w:rtl/>
        </w:rPr>
        <w:t>בל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לא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יותר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מדי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כדי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להימנע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מחישוביות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גבוהה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Arial" w:hAnsi="Arial" w:cs="Yarden AlefAlefAlef" w:hint="cs"/>
          <w:sz w:val="22"/>
          <w:szCs w:val="22"/>
          <w:rtl/>
        </w:rPr>
        <w:t>מדי</w:t>
      </w:r>
      <w:r w:rsidRPr="00C3774F">
        <w:rPr>
          <w:rFonts w:ascii="Segoe UI Symbol" w:hAnsi="Segoe UI Symbol" w:cs="Yarden AlefAlefAlef"/>
          <w:sz w:val="22"/>
          <w:szCs w:val="22"/>
        </w:rPr>
        <w:t>.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 xml:space="preserve"> במקרה שלנו השתמשנו ב7000. </w:t>
      </w:r>
    </w:p>
    <w:p w14:paraId="30EE6821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ascii="Segoe UI Emoji" w:hAnsi="Segoe UI Emoji" w:cs="Yarden AlefAlefAlef"/>
          <w:sz w:val="22"/>
          <w:szCs w:val="22"/>
          <w:rtl/>
        </w:rPr>
      </w:pPr>
    </w:p>
    <w:p w14:paraId="451D9061" w14:textId="77777777" w:rsidR="00C3774F" w:rsidRPr="00C3774F" w:rsidRDefault="00C3774F" w:rsidP="00C3774F">
      <w:pPr>
        <w:tabs>
          <w:tab w:val="left" w:pos="3362"/>
        </w:tabs>
        <w:spacing w:after="0" w:line="276" w:lineRule="auto"/>
        <w:rPr>
          <w:rFonts w:ascii="Segoe UI Symbol" w:hAnsi="Segoe UI Symbol" w:cs="Yarden AlefAlefAlef"/>
          <w:sz w:val="22"/>
          <w:szCs w:val="22"/>
          <w:rtl/>
        </w:rPr>
      </w:pPr>
      <w:r w:rsidRPr="00C3774F">
        <w:rPr>
          <w:rFonts w:ascii="Segoe UI Symbol" w:hAnsi="Segoe UI Symbol" w:cs="Yarden AlefAlefAlef" w:hint="cs"/>
          <w:sz w:val="22"/>
          <w:szCs w:val="22"/>
          <w:rtl/>
        </w:rPr>
        <w:t>הקשר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בין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/>
          <w:sz w:val="22"/>
          <w:szCs w:val="22"/>
        </w:rPr>
        <w:t>Ridge Regression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לקירוב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Symbol" w:hAnsi="Segoe UI Symbol"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ascii="Segoe UI Symbol" w:hAnsi="Segoe UI Symbol" w:cs="Yarden AlefAlefAlef"/>
          <w:sz w:val="22"/>
          <w:szCs w:val="22"/>
        </w:rPr>
        <w:t>Nystroem</w:t>
      </w:r>
      <w:proofErr w:type="spellEnd"/>
      <w:r w:rsidRPr="00C3774F">
        <w:rPr>
          <w:rFonts w:ascii="Segoe UI Symbol" w:hAnsi="Segoe UI Symbol" w:cs="Yarden AlefAlefAlef"/>
          <w:sz w:val="22"/>
          <w:szCs w:val="22"/>
        </w:rPr>
        <w:t xml:space="preserve"> Kernel Approximation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)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הוא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בכך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שלאחר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קירוב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Symbol" w:hAnsi="Segoe UI Symbol" w:cs="Yarden AlefAlefAlef" w:hint="cs"/>
          <w:sz w:val="22"/>
          <w:szCs w:val="22"/>
          <w:rtl/>
        </w:rPr>
        <w:t>הקרנלים</w:t>
      </w:r>
      <w:proofErr w:type="spellEnd"/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,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מתקבלת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מערכת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חדשה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תכונות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(</w:t>
      </w:r>
      <w:r w:rsidRPr="00C3774F">
        <w:rPr>
          <w:rFonts w:ascii="Segoe UI Symbol" w:hAnsi="Segoe UI Symbol" w:cs="Yarden AlefAlefAlef"/>
          <w:sz w:val="22"/>
          <w:szCs w:val="22"/>
        </w:rPr>
        <w:t>Features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)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שמייצגות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את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Symbol" w:hAnsi="Segoe UI Symbol"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המקורי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אך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כמות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מופחתת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חישובים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.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זאת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,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כיוון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שהנתונים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מועברים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למרחב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חדש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שבו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עשויים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להיווצר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הרבה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מאוד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משתנים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חדשים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(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עד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Symbol" w:hAnsi="Segoe UI Symbol" w:cs="Yarden AlefAlefAlef"/>
          <w:sz w:val="22"/>
          <w:szCs w:val="22"/>
        </w:rPr>
        <w:t>n_components</w:t>
      </w:r>
      <w:proofErr w:type="spellEnd"/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),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מודל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רגרסיה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רגיל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עלול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לסבול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</w:t>
      </w:r>
      <w:r w:rsidRPr="00C3774F">
        <w:rPr>
          <w:rFonts w:ascii="Segoe UI Symbol" w:hAnsi="Segoe UI Symbol" w:cs="Yarden AlefAlefAlef"/>
          <w:sz w:val="22"/>
          <w:szCs w:val="22"/>
          <w:rtl/>
        </w:rPr>
        <w:t>-</w:t>
      </w:r>
      <w:r w:rsidRPr="00C3774F">
        <w:rPr>
          <w:rFonts w:ascii="Segoe UI Symbol" w:hAnsi="Segoe UI Symbol" w:cs="Yarden AlefAlefAlef"/>
          <w:sz w:val="22"/>
          <w:szCs w:val="22"/>
        </w:rPr>
        <w:t>Overfitting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בשל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כמות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התכונות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הגבוהה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.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כדי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להתמודד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זה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,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נעשה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שימוש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ברגרסיית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/>
          <w:sz w:val="22"/>
          <w:szCs w:val="22"/>
        </w:rPr>
        <w:t>Ridge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ascii="Segoe UI Symbol" w:hAnsi="Segoe UI Symbol" w:cs="Yarden AlefAlefAlef" w:hint="cs"/>
          <w:sz w:val="22"/>
          <w:szCs w:val="22"/>
          <w:rtl/>
        </w:rPr>
        <w:t>רגולריזציה</w:t>
      </w:r>
      <w:proofErr w:type="spellEnd"/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/>
          <w:sz w:val="22"/>
          <w:szCs w:val="22"/>
        </w:rPr>
        <w:t>L2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),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שמאפשרת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שליטה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משקלי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המשתנים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החדשים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,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מונעת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התאמה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מוגזמת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לרעש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בנתונים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,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ושומרת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על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מודל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גמיש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אך</w:t>
      </w:r>
      <w:r w:rsidRPr="00C3774F">
        <w:rPr>
          <w:rFonts w:ascii="Segoe UI Symbol" w:hAnsi="Segoe UI Symbol" w:cs="Yarden AlefAlefAlef"/>
          <w:sz w:val="22"/>
          <w:szCs w:val="22"/>
          <w:rtl/>
        </w:rPr>
        <w:t xml:space="preserve"> </w:t>
      </w:r>
      <w:r w:rsidRPr="00C3774F">
        <w:rPr>
          <w:rFonts w:ascii="Segoe UI Symbol" w:hAnsi="Segoe UI Symbol" w:cs="Yarden AlefAlefAlef" w:hint="cs"/>
          <w:sz w:val="22"/>
          <w:szCs w:val="22"/>
          <w:rtl/>
        </w:rPr>
        <w:t>יציב</w:t>
      </w:r>
      <w:r w:rsidRPr="00C3774F">
        <w:rPr>
          <w:rFonts w:ascii="Segoe UI Symbol" w:hAnsi="Segoe UI Symbol" w:cs="Yarden AlefAlefAlef"/>
          <w:sz w:val="22"/>
          <w:szCs w:val="22"/>
          <w:rtl/>
        </w:rPr>
        <w:t>.</w:t>
      </w:r>
    </w:p>
    <w:p w14:paraId="1A38C3A4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ascii="Segoe UI Emoji" w:hAnsi="Segoe UI Emoji" w:cs="Yarden AlefAlefAlef"/>
          <w:sz w:val="22"/>
          <w:szCs w:val="22"/>
          <w:rtl/>
        </w:rPr>
      </w:pPr>
    </w:p>
    <w:p w14:paraId="0EB61B5C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ascii="Segoe UI Emoji" w:hAnsi="Segoe UI Emoji" w:cs="Yarden AlefAlefAlef"/>
          <w:sz w:val="22"/>
          <w:szCs w:val="22"/>
        </w:rPr>
      </w:pPr>
      <w:r w:rsidRPr="00C3774F">
        <w:rPr>
          <w:rFonts w:ascii="Segoe UI Emoji" w:hAnsi="Segoe UI Emoji" w:cs="Yarden AlefAlefAlef" w:hint="cs"/>
          <w:sz w:val="22"/>
          <w:szCs w:val="22"/>
          <w:highlight w:val="lightGray"/>
          <w:rtl/>
        </w:rPr>
        <w:t>בשלב הראשון בקוד- בחירת</w:t>
      </w:r>
      <w:r w:rsidRPr="00C3774F">
        <w:rPr>
          <w:rFonts w:ascii="Segoe UI Emoji" w:hAnsi="Segoe UI Emoji" w:cs="Yarden AlefAlefAlef"/>
          <w:sz w:val="22"/>
          <w:szCs w:val="22"/>
          <w:highlight w:val="lightGray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highlight w:val="lightGray"/>
          <w:rtl/>
        </w:rPr>
        <w:t>גישה</w:t>
      </w:r>
      <w:r w:rsidRPr="00C3774F">
        <w:rPr>
          <w:rFonts w:ascii="Segoe UI Emoji" w:hAnsi="Segoe UI Emoji" w:cs="Yarden AlefAlefAlef"/>
          <w:sz w:val="22"/>
          <w:szCs w:val="22"/>
          <w:highlight w:val="lightGray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highlight w:val="lightGray"/>
          <w:rtl/>
        </w:rPr>
        <w:t>אלגוריתמית:</w:t>
      </w:r>
    </w:p>
    <w:p w14:paraId="7B445569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ascii="Segoe UI Emoji" w:hAnsi="Segoe UI Emoji" w:cs="Yarden AlefAlefAlef"/>
          <w:sz w:val="22"/>
          <w:szCs w:val="22"/>
          <w:rtl/>
        </w:rPr>
      </w:pPr>
      <w:r w:rsidRPr="00C3774F">
        <w:rPr>
          <w:rFonts w:ascii="Segoe UI Emoji" w:hAnsi="Segoe UI Emoji" w:cs="Yarden AlefAlefAlef" w:hint="cs"/>
          <w:sz w:val="22"/>
          <w:szCs w:val="22"/>
          <w:rtl/>
        </w:rPr>
        <w:t>כפי שהסברנו קודם בגלל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גודל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מערך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הנתונים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(500,000+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טיסות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), </w:t>
      </w:r>
      <w:r w:rsidRPr="00C3774F">
        <w:rPr>
          <w:rFonts w:ascii="Segoe UI Emoji" w:hAnsi="Segoe UI Emoji" w:cs="Yarden AlefAlefAlef"/>
          <w:sz w:val="22"/>
          <w:szCs w:val="22"/>
        </w:rPr>
        <w:t>Gaussian Process Regression (GPR)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לא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היה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ישים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עקב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סיבוכיות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חישובית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גבוהה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המחייבת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חישוב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מטריצת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קרנל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ענקית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.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כדי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להתגבר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כך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השתמשנו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בקירוב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באמצעות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/>
          <w:sz w:val="22"/>
          <w:szCs w:val="22"/>
        </w:rPr>
        <w:t>Nystroem</w:t>
      </w:r>
      <w:proofErr w:type="spellEnd"/>
      <w:r w:rsidRPr="00C3774F">
        <w:rPr>
          <w:rFonts w:ascii="Segoe UI Emoji" w:hAnsi="Segoe UI Emoji" w:cs="Yarden AlefAlefAlef"/>
          <w:sz w:val="22"/>
          <w:szCs w:val="22"/>
        </w:rPr>
        <w:t xml:space="preserve"> Kernel Approximation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שמאפשר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לחשב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תת</w:t>
      </w:r>
      <w:r w:rsidRPr="00C3774F">
        <w:rPr>
          <w:rFonts w:ascii="Segoe UI Emoji" w:hAnsi="Segoe UI Emoji" w:cs="Yarden AlefAlefAlef"/>
          <w:sz w:val="22"/>
          <w:szCs w:val="22"/>
          <w:rtl/>
        </w:rPr>
        <w:t>-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מדגם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קטן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יותר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במקום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הנתונים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תוך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שימור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הדפוסים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המרכזיים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>.</w:t>
      </w:r>
    </w:p>
    <w:p w14:paraId="078D97CE" w14:textId="77777777" w:rsidR="00C3774F" w:rsidRPr="00C3774F" w:rsidRDefault="00C3774F" w:rsidP="00C3774F">
      <w:pPr>
        <w:tabs>
          <w:tab w:val="left" w:pos="3362"/>
        </w:tabs>
        <w:spacing w:line="276" w:lineRule="auto"/>
        <w:rPr>
          <w:rFonts w:ascii="Segoe UI Emoji" w:hAnsi="Segoe UI Emoji" w:cs="Yarden AlefAlefAlef"/>
          <w:sz w:val="22"/>
          <w:szCs w:val="22"/>
          <w:rtl/>
        </w:rPr>
      </w:pPr>
      <w:r w:rsidRPr="00C3774F">
        <w:rPr>
          <w:rFonts w:ascii="Segoe UI Emoji" w:hAnsi="Segoe UI Emoji" w:cs="Yarden AlefAlefAlef" w:hint="cs"/>
          <w:sz w:val="22"/>
          <w:szCs w:val="22"/>
          <w:rtl/>
        </w:rPr>
        <w:lastRenderedPageBreak/>
        <w:t>לאחר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קירוב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הקרנלים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נדרשנו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להשתמש במודל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שיבצע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רגרסיה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הנתונים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החדשים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שנוצרו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.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מכיוון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שכמות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התכונות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גדלה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בעקבות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קירוב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הקרנלים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ישנו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סיכון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</w:t>
      </w:r>
      <w:r w:rsidRPr="00C3774F">
        <w:rPr>
          <w:rFonts w:ascii="Segoe UI Emoji" w:hAnsi="Segoe UI Emoji" w:cs="Yarden AlefAlefAlef"/>
          <w:sz w:val="22"/>
          <w:szCs w:val="22"/>
          <w:rtl/>
        </w:rPr>
        <w:t>-</w:t>
      </w:r>
      <w:r w:rsidRPr="00C3774F">
        <w:rPr>
          <w:rFonts w:ascii="Segoe UI Emoji" w:hAnsi="Segoe UI Emoji" w:cs="Yarden AlefAlefAlef"/>
          <w:sz w:val="22"/>
          <w:szCs w:val="22"/>
        </w:rPr>
        <w:t>Overfitting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.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כדי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להתמודד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זה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השתמשנו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</w:t>
      </w:r>
      <w:r w:rsidRPr="00C3774F">
        <w:rPr>
          <w:rFonts w:ascii="Segoe UI Emoji" w:hAnsi="Segoe UI Emoji" w:cs="Yarden AlefAlefAlef"/>
          <w:sz w:val="22"/>
          <w:szCs w:val="22"/>
          <w:rtl/>
        </w:rPr>
        <w:t>-</w:t>
      </w:r>
      <w:r w:rsidRPr="00C3774F">
        <w:rPr>
          <w:rFonts w:ascii="Segoe UI Emoji" w:hAnsi="Segoe UI Emoji" w:cs="Yarden AlefAlefAlef"/>
          <w:sz w:val="22"/>
          <w:szCs w:val="22"/>
        </w:rPr>
        <w:t>Ridge Regression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,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המספק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ascii="Segoe UI Emoji" w:hAnsi="Segoe UI Emoji" w:cs="Yarden AlefAlefAlef" w:hint="cs"/>
          <w:sz w:val="22"/>
          <w:szCs w:val="22"/>
          <w:rtl/>
        </w:rPr>
        <w:t>רגולריזציה</w:t>
      </w:r>
      <w:proofErr w:type="spellEnd"/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(</w:t>
      </w:r>
      <w:r w:rsidRPr="00C3774F">
        <w:rPr>
          <w:rFonts w:ascii="Segoe UI Emoji" w:hAnsi="Segoe UI Emoji" w:cs="Yarden AlefAlefAlef"/>
          <w:sz w:val="22"/>
          <w:szCs w:val="22"/>
        </w:rPr>
        <w:t>L2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)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ומונע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שהמודל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יתאים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את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עצמו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לרעש</w:t>
      </w:r>
      <w:r w:rsidRPr="00C3774F">
        <w:rPr>
          <w:rFonts w:ascii="Segoe UI Emoji" w:hAnsi="Segoe UI Emoji" w:cs="Yarden AlefAlefAlef"/>
          <w:sz w:val="22"/>
          <w:szCs w:val="22"/>
          <w:rtl/>
        </w:rPr>
        <w:t xml:space="preserve"> </w:t>
      </w:r>
      <w:r w:rsidRPr="00C3774F">
        <w:rPr>
          <w:rFonts w:ascii="Segoe UI Emoji" w:hAnsi="Segoe UI Emoji" w:cs="Yarden AlefAlefAlef" w:hint="cs"/>
          <w:sz w:val="22"/>
          <w:szCs w:val="22"/>
          <w:rtl/>
        </w:rPr>
        <w:t>בנתונים</w:t>
      </w:r>
      <w:r w:rsidRPr="00C3774F">
        <w:rPr>
          <w:rFonts w:ascii="Segoe UI Emoji" w:hAnsi="Segoe UI Emoji" w:cs="Yarden AlefAlefAlef"/>
          <w:sz w:val="22"/>
          <w:szCs w:val="22"/>
          <w:rtl/>
        </w:rPr>
        <w:t>.</w:t>
      </w:r>
    </w:p>
    <w:p w14:paraId="5E057AA6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ascii="Segoe UI Emoji" w:hAnsi="Segoe UI Emoji" w:cs="Yarden AlefAlefAlef" w:hint="cs"/>
          <w:sz w:val="22"/>
          <w:szCs w:val="22"/>
          <w:highlight w:val="lightGray"/>
          <w:rtl/>
        </w:rPr>
        <w:t xml:space="preserve">שלב שני </w:t>
      </w:r>
      <w:r w:rsidRPr="00C3774F">
        <w:rPr>
          <w:rFonts w:ascii="Segoe UI Emoji" w:hAnsi="Segoe UI Emoji" w:cs="Yarden AlefAlefAlef"/>
          <w:sz w:val="22"/>
          <w:szCs w:val="22"/>
          <w:highlight w:val="lightGray"/>
          <w:rtl/>
        </w:rPr>
        <w:t>–</w:t>
      </w:r>
      <w:r w:rsidRPr="00C3774F">
        <w:rPr>
          <w:rFonts w:ascii="Segoe UI Emoji" w:hAnsi="Segoe UI Emoji" w:cs="Yarden AlefAlefAlef" w:hint="cs"/>
          <w:sz w:val="22"/>
          <w:szCs w:val="22"/>
          <w:highlight w:val="lightGray"/>
          <w:rtl/>
        </w:rPr>
        <w:t xml:space="preserve"> נרמול הנתונים:</w:t>
      </w:r>
    </w:p>
    <w:p w14:paraId="133F10B8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בשל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השילוב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תכונות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מספריות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רציפות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 w:hint="cs"/>
          <w:sz w:val="22"/>
          <w:szCs w:val="22"/>
          <w:rtl/>
        </w:rPr>
        <w:t>כגון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טיסה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ויום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יציאה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לבין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תכונות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קטגוריות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 w:hint="cs"/>
          <w:sz w:val="22"/>
          <w:szCs w:val="22"/>
          <w:rtl/>
        </w:rPr>
        <w:t>כגון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חברות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תעופה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שהומרו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/>
          <w:sz w:val="22"/>
          <w:szCs w:val="22"/>
        </w:rPr>
        <w:t>One-Hot Encoding</w:t>
      </w:r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בוצע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נרמול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התכונות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המספריות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למנוע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השפעה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מאוזנת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לשם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השתמשנו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</w:t>
      </w:r>
      <w:r w:rsidRPr="00C3774F">
        <w:rPr>
          <w:rFonts w:cs="Yarden AlefAlefAlef"/>
          <w:sz w:val="22"/>
          <w:szCs w:val="22"/>
          <w:rtl/>
        </w:rPr>
        <w:t>-</w:t>
      </w:r>
      <w:proofErr w:type="spellStart"/>
      <w:r w:rsidRPr="00C3774F">
        <w:rPr>
          <w:rFonts w:cs="Yarden AlefAlefAlef"/>
          <w:sz w:val="22"/>
          <w:szCs w:val="22"/>
        </w:rPr>
        <w:t>StandardScaler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(), </w:t>
      </w:r>
      <w:r w:rsidRPr="00C3774F">
        <w:rPr>
          <w:rFonts w:cs="Yarden AlefAlefAlef" w:hint="cs"/>
          <w:sz w:val="22"/>
          <w:szCs w:val="22"/>
          <w:rtl/>
        </w:rPr>
        <w:t>המבצע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נרמול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סטטיסטי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Z-score normalization</w:t>
      </w:r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משתנה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מספרי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מתוקנן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לממוצע</w:t>
      </w:r>
      <w:r w:rsidRPr="00C3774F">
        <w:rPr>
          <w:rFonts w:cs="Yarden AlefAlefAlef"/>
          <w:sz w:val="22"/>
          <w:szCs w:val="22"/>
          <w:rtl/>
        </w:rPr>
        <w:t xml:space="preserve"> 0 </w:t>
      </w:r>
      <w:r w:rsidRPr="00C3774F">
        <w:rPr>
          <w:rFonts w:cs="Yarden AlefAlefAlef" w:hint="cs"/>
          <w:sz w:val="22"/>
          <w:szCs w:val="22"/>
          <w:rtl/>
        </w:rPr>
        <w:t>וסטיית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תקן</w:t>
      </w:r>
      <w:r w:rsidRPr="00C3774F">
        <w:rPr>
          <w:rFonts w:cs="Yarden AlefAlefAlef"/>
          <w:sz w:val="22"/>
          <w:szCs w:val="22"/>
          <w:rtl/>
        </w:rPr>
        <w:t xml:space="preserve"> 1. </w:t>
      </w:r>
      <w:r w:rsidRPr="00C3774F">
        <w:rPr>
          <w:rFonts w:cs="Yarden AlefAlefAlef" w:hint="cs"/>
          <w:sz w:val="22"/>
          <w:szCs w:val="22"/>
          <w:rtl/>
        </w:rPr>
        <w:t>נרמול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חיוני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במיוחד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בשיטות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מבוססות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Kernel-based methods</w:t>
      </w:r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כמו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GPR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שכן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סקיילינג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נכון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המשתנים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משפיע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ישירות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אופן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חישוב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הקרנלים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75711139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highlight w:val="lightGray"/>
          <w:rtl/>
        </w:rPr>
        <w:t>שלב שלוש - אימון</w:t>
      </w:r>
      <w:r w:rsidRPr="00C3774F">
        <w:rPr>
          <w:rFonts w:cs="Yarden AlefAlefAlef"/>
          <w:sz w:val="22"/>
          <w:szCs w:val="22"/>
          <w:highlight w:val="lightGray"/>
          <w:rtl/>
        </w:rPr>
        <w:t xml:space="preserve">, </w:t>
      </w:r>
      <w:r w:rsidRPr="00C3774F">
        <w:rPr>
          <w:rFonts w:cs="Yarden AlefAlefAlef"/>
          <w:sz w:val="22"/>
          <w:szCs w:val="22"/>
          <w:highlight w:val="lightGray"/>
        </w:rPr>
        <w:t>Fine-Tuning</w:t>
      </w:r>
      <w:r w:rsidRPr="00C3774F">
        <w:rPr>
          <w:rFonts w:cs="Yarden AlefAlefAlef"/>
          <w:sz w:val="22"/>
          <w:szCs w:val="22"/>
          <w:highlight w:val="lightGray"/>
          <w:rtl/>
        </w:rPr>
        <w:t xml:space="preserve"> </w:t>
      </w:r>
      <w:r w:rsidRPr="00C3774F">
        <w:rPr>
          <w:rFonts w:cs="Yarden AlefAlefAlef" w:hint="cs"/>
          <w:sz w:val="22"/>
          <w:szCs w:val="22"/>
          <w:highlight w:val="lightGray"/>
          <w:rtl/>
        </w:rPr>
        <w:t>וניתוח</w:t>
      </w:r>
      <w:r w:rsidRPr="00C3774F">
        <w:rPr>
          <w:rFonts w:cs="Yarden AlefAlefAlef"/>
          <w:sz w:val="22"/>
          <w:szCs w:val="22"/>
          <w:highlight w:val="lightGray"/>
          <w:rtl/>
        </w:rPr>
        <w:t xml:space="preserve"> </w:t>
      </w:r>
      <w:r w:rsidRPr="00C3774F">
        <w:rPr>
          <w:rFonts w:cs="Yarden AlefAlefAlef" w:hint="cs"/>
          <w:sz w:val="22"/>
          <w:szCs w:val="22"/>
          <w:highlight w:val="lightGray"/>
          <w:rtl/>
        </w:rPr>
        <w:t>ביצועי</w:t>
      </w:r>
      <w:r w:rsidRPr="00C3774F">
        <w:rPr>
          <w:rFonts w:cs="Yarden AlefAlefAlef"/>
          <w:sz w:val="22"/>
          <w:szCs w:val="22"/>
          <w:highlight w:val="lightGray"/>
          <w:rtl/>
        </w:rPr>
        <w:t xml:space="preserve"> </w:t>
      </w:r>
      <w:r w:rsidRPr="00C3774F">
        <w:rPr>
          <w:rFonts w:cs="Yarden AlefAlefAlef" w:hint="cs"/>
          <w:sz w:val="22"/>
          <w:szCs w:val="22"/>
          <w:highlight w:val="lightGray"/>
          <w:rtl/>
        </w:rPr>
        <w:t>המודל:</w:t>
      </w:r>
    </w:p>
    <w:p w14:paraId="0DAEA242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לאחר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שהגדרנו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מבנה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שלב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האימון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מתבצע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סט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האימון</w:t>
      </w:r>
      <w:r w:rsidRPr="00C3774F">
        <w:rPr>
          <w:rFonts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cs="Yarden AlefAlefAlef"/>
          <w:sz w:val="22"/>
          <w:szCs w:val="22"/>
        </w:rPr>
        <w:t>X_train_scaled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). </w:t>
      </w:r>
      <w:r w:rsidRPr="00C3774F">
        <w:rPr>
          <w:rFonts w:cs="Yarden AlefAlefAlef" w:hint="cs"/>
          <w:sz w:val="22"/>
          <w:szCs w:val="22"/>
          <w:rtl/>
        </w:rPr>
        <w:t xml:space="preserve"> </w:t>
      </w:r>
    </w:p>
    <w:p w14:paraId="7F937CD6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מכיוון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הוכשר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מנורמלים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התחזיות</w:t>
      </w:r>
      <w:r w:rsidRPr="00C3774F">
        <w:rPr>
          <w:rFonts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cs="Yarden AlefAlefAlef"/>
          <w:sz w:val="22"/>
          <w:szCs w:val="22"/>
        </w:rPr>
        <w:t>y_pred_scaled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מתקבלות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בסקייל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/>
          <w:sz w:val="22"/>
          <w:szCs w:val="22"/>
        </w:rPr>
        <w:t>StandardScaler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(), </w:t>
      </w:r>
      <w:r w:rsidRPr="00C3774F">
        <w:rPr>
          <w:rFonts w:cs="Yarden AlefAlefAlef" w:hint="cs"/>
          <w:sz w:val="22"/>
          <w:szCs w:val="22"/>
          <w:rtl/>
        </w:rPr>
        <w:t>ולכן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להמיר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אותן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חזרה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לטווח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המחירים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המקורי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NIS</w:t>
      </w:r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באמצעות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/>
          <w:sz w:val="22"/>
          <w:szCs w:val="22"/>
        </w:rPr>
        <w:t>inverse_transform</w:t>
      </w:r>
      <w:proofErr w:type="spellEnd"/>
      <w:r w:rsidRPr="00C3774F">
        <w:rPr>
          <w:rFonts w:cs="Yarden AlefAlefAlef"/>
          <w:sz w:val="22"/>
          <w:szCs w:val="22"/>
          <w:rtl/>
        </w:rPr>
        <w:t>().</w:t>
      </w:r>
    </w:p>
    <w:p w14:paraId="58292D27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ascii="Segoe UI Emoji" w:hAnsi="Segoe UI Emoji" w:cs="Yarden AlefAlefAlef" w:hint="cs"/>
          <w:sz w:val="22"/>
          <w:szCs w:val="22"/>
          <w:rtl/>
        </w:rPr>
        <w:t>בנוסף,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ביצענו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כוונון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היפר פרמטרים</w:t>
      </w:r>
      <w:r w:rsidRPr="00C3774F">
        <w:rPr>
          <w:rFonts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cs="Yarden AlefAlefAlef"/>
          <w:sz w:val="22"/>
          <w:szCs w:val="22"/>
        </w:rPr>
        <w:t>GridSearchCV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)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למצוא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השילוב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האופטימלי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פרמטרי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/>
          <w:sz w:val="22"/>
          <w:szCs w:val="22"/>
        </w:rPr>
        <w:t>Nystroem</w:t>
      </w:r>
      <w:proofErr w:type="spellEnd"/>
      <w:r w:rsidRPr="00C3774F">
        <w:rPr>
          <w:rFonts w:cs="Yarden AlefAlefAlef"/>
          <w:sz w:val="22"/>
          <w:szCs w:val="22"/>
        </w:rPr>
        <w:t xml:space="preserve"> Kernel Approximation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/>
          <w:sz w:val="22"/>
          <w:szCs w:val="22"/>
        </w:rPr>
        <w:t>Ridge Regression</w:t>
      </w:r>
      <w:r w:rsidRPr="00C3774F">
        <w:rPr>
          <w:rFonts w:cs="Yarden AlefAlefAlef"/>
          <w:sz w:val="22"/>
          <w:szCs w:val="22"/>
          <w:rtl/>
        </w:rPr>
        <w:t>.</w:t>
      </w:r>
      <w:r w:rsidRPr="00C3774F">
        <w:rPr>
          <w:rFonts w:cs="Yarden AlefAlefAlef" w:hint="cs"/>
          <w:sz w:val="22"/>
          <w:szCs w:val="22"/>
          <w:rtl/>
        </w:rPr>
        <w:t xml:space="preserve"> בתהליך זה:</w:t>
      </w:r>
    </w:p>
    <w:p w14:paraId="3EB6247C" w14:textId="77777777" w:rsidR="00C3774F" w:rsidRPr="00C3774F" w:rsidRDefault="00C3774F" w:rsidP="00C3774F">
      <w:pPr>
        <w:pStyle w:val="ListParagraph"/>
        <w:numPr>
          <w:ilvl w:val="0"/>
          <w:numId w:val="21"/>
        </w:num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נבדקו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שונים</w:t>
      </w:r>
      <w:r w:rsidRPr="00C3774F">
        <w:rPr>
          <w:rFonts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cs="Yarden AlefAlefAlef"/>
          <w:sz w:val="22"/>
          <w:szCs w:val="22"/>
        </w:rPr>
        <w:t>rbf</w:t>
      </w:r>
      <w:proofErr w:type="spellEnd"/>
      <w:r w:rsidRPr="00C3774F">
        <w:rPr>
          <w:rFonts w:cs="Yarden AlefAlefAlef"/>
          <w:sz w:val="22"/>
          <w:szCs w:val="22"/>
        </w:rPr>
        <w:t xml:space="preserve">, poly, sigmoid, </w:t>
      </w:r>
      <w:proofErr w:type="spellStart"/>
      <w:r w:rsidRPr="00C3774F">
        <w:rPr>
          <w:rFonts w:cs="Yarden AlefAlefAlef"/>
          <w:sz w:val="22"/>
          <w:szCs w:val="22"/>
        </w:rPr>
        <w:t>laplacian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מספר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רכיבים</w:t>
      </w:r>
      <w:r w:rsidRPr="00C3774F">
        <w:rPr>
          <w:rFonts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cs="Yarden AlefAlefAlef"/>
          <w:sz w:val="22"/>
          <w:szCs w:val="22"/>
        </w:rPr>
        <w:t>n_components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דרגות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פולינום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degree</w:t>
      </w:r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ורמות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רגולריזציה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alpha</w:t>
      </w:r>
      <w:r w:rsidRPr="00C3774F">
        <w:rPr>
          <w:rFonts w:cs="Yarden AlefAlefAlef"/>
          <w:sz w:val="22"/>
          <w:szCs w:val="22"/>
          <w:rtl/>
        </w:rPr>
        <w:t>).</w:t>
      </w:r>
    </w:p>
    <w:p w14:paraId="6CA2716D" w14:textId="77777777" w:rsidR="00C3774F" w:rsidRPr="00C3774F" w:rsidRDefault="00C3774F" w:rsidP="00C3774F">
      <w:pPr>
        <w:pStyle w:val="ListParagraph"/>
        <w:numPr>
          <w:ilvl w:val="0"/>
          <w:numId w:val="21"/>
        </w:num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לאחר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מציאת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הפרמטרים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האופטימליים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הוכשר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מחדש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הנתונים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המלאים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בוצע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הוחזרו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המחירים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לטווח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המקורי</w:t>
      </w:r>
      <w:r w:rsidRPr="00C3774F">
        <w:rPr>
          <w:rFonts w:cs="Yarden AlefAlefAlef"/>
          <w:sz w:val="22"/>
          <w:szCs w:val="22"/>
          <w:rtl/>
        </w:rPr>
        <w:t xml:space="preserve"> (</w:t>
      </w:r>
      <w:proofErr w:type="spellStart"/>
      <w:r w:rsidRPr="00C3774F">
        <w:rPr>
          <w:rFonts w:cs="Yarden AlefAlefAlef"/>
          <w:sz w:val="22"/>
          <w:szCs w:val="22"/>
        </w:rPr>
        <w:t>inverse_transform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), </w:t>
      </w:r>
      <w:r w:rsidRPr="00C3774F">
        <w:rPr>
          <w:rFonts w:cs="Yarden AlefAlefAlef" w:hint="cs"/>
          <w:sz w:val="22"/>
          <w:szCs w:val="22"/>
          <w:rtl/>
        </w:rPr>
        <w:t>והמודל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הוערך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באמצעות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מדדים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סטנדרטיים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2EE64E45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לאחר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כוונון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היפר פרמטרים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מוצלח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נבחרו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הפרמטרים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האופטימליים</w:t>
      </w:r>
      <w:r w:rsidRPr="00C3774F">
        <w:rPr>
          <w:rFonts w:cs="Yarden AlefAlefAlef"/>
          <w:sz w:val="22"/>
          <w:szCs w:val="22"/>
          <w:rtl/>
        </w:rPr>
        <w:t xml:space="preserve">: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Laplacian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דרגה</w:t>
      </w:r>
      <w:r w:rsidRPr="00C3774F">
        <w:rPr>
          <w:rFonts w:cs="Yarden AlefAlefAlef"/>
          <w:sz w:val="22"/>
          <w:szCs w:val="22"/>
          <w:rtl/>
        </w:rPr>
        <w:t xml:space="preserve"> 3, </w:t>
      </w:r>
      <w:proofErr w:type="spellStart"/>
      <w:r w:rsidRPr="00C3774F">
        <w:rPr>
          <w:rFonts w:cs="Yarden AlefAlefAlef"/>
          <w:sz w:val="22"/>
          <w:szCs w:val="22"/>
        </w:rPr>
        <w:t>n_components</w:t>
      </w:r>
      <w:proofErr w:type="spellEnd"/>
      <w:r w:rsidRPr="00C3774F">
        <w:rPr>
          <w:rFonts w:cs="Yarden AlefAlefAlef"/>
          <w:sz w:val="22"/>
          <w:szCs w:val="22"/>
        </w:rPr>
        <w:t>=500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ו</w:t>
      </w:r>
      <w:r w:rsidRPr="00C3774F">
        <w:rPr>
          <w:rFonts w:cs="Yarden AlefAlefAlef"/>
          <w:sz w:val="22"/>
          <w:szCs w:val="22"/>
          <w:rtl/>
        </w:rPr>
        <w:t xml:space="preserve">- </w:t>
      </w:r>
      <w:proofErr w:type="spellStart"/>
      <w:r w:rsidRPr="00C3774F">
        <w:rPr>
          <w:rFonts w:cs="Yarden AlefAlefAlef"/>
          <w:sz w:val="22"/>
          <w:szCs w:val="22"/>
        </w:rPr>
        <w:t>ridge__alpha</w:t>
      </w:r>
      <w:proofErr w:type="spellEnd"/>
      <w:r w:rsidRPr="00C3774F">
        <w:rPr>
          <w:rFonts w:cs="Yarden AlefAlefAlef"/>
          <w:sz w:val="22"/>
          <w:szCs w:val="22"/>
        </w:rPr>
        <w:t>=0.01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כתוצאה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מכך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הביצועים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השתפרו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משמעותית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גבוה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יותר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וצמצום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השגיאות</w:t>
      </w:r>
      <w:r w:rsidRPr="00C3774F">
        <w:rPr>
          <w:rFonts w:cs="Yarden AlefAlefAlef"/>
          <w:sz w:val="22"/>
          <w:szCs w:val="22"/>
          <w:rtl/>
        </w:rPr>
        <w:t xml:space="preserve">. </w:t>
      </w:r>
    </w:p>
    <w:p w14:paraId="545587A7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rtl/>
        </w:rPr>
      </w:pPr>
    </w:p>
    <w:p w14:paraId="704202A8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rtl/>
        </w:rPr>
      </w:pPr>
    </w:p>
    <w:p w14:paraId="2F6CE3F0" w14:textId="77777777" w:rsidR="00C3774F" w:rsidRPr="00C3774F" w:rsidRDefault="00C3774F" w:rsidP="00C3774F">
      <w:pPr>
        <w:spacing w:after="0" w:line="276" w:lineRule="auto"/>
        <w:rPr>
          <w:rFonts w:cs="Yarden AlefAlefAlef"/>
          <w:sz w:val="22"/>
          <w:szCs w:val="22"/>
          <w:rtl/>
        </w:rPr>
      </w:pPr>
    </w:p>
    <w:p w14:paraId="7F71403B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highlight w:val="lightGray"/>
          <w:rtl/>
        </w:rPr>
        <w:t xml:space="preserve">שלב ארבע </w:t>
      </w:r>
      <w:r w:rsidRPr="00C3774F">
        <w:rPr>
          <w:rFonts w:cs="Yarden AlefAlefAlef"/>
          <w:sz w:val="22"/>
          <w:szCs w:val="22"/>
          <w:highlight w:val="lightGray"/>
          <w:rtl/>
        </w:rPr>
        <w:t>–</w:t>
      </w:r>
      <w:r w:rsidRPr="00C3774F">
        <w:rPr>
          <w:rFonts w:cs="Yarden AlefAlefAlef" w:hint="cs"/>
          <w:sz w:val="22"/>
          <w:szCs w:val="22"/>
          <w:highlight w:val="lightGray"/>
          <w:rtl/>
        </w:rPr>
        <w:t xml:space="preserve"> שיפור המודל ע"י הגדלת</w:t>
      </w:r>
      <w:r w:rsidRPr="00C3774F">
        <w:rPr>
          <w:rFonts w:cs="Yarden AlefAlefAlef"/>
          <w:sz w:val="22"/>
          <w:szCs w:val="22"/>
          <w:highlight w:val="lightGray"/>
          <w:rtl/>
        </w:rPr>
        <w:t xml:space="preserve"> </w:t>
      </w:r>
      <w:proofErr w:type="spellStart"/>
      <w:r w:rsidRPr="00C3774F">
        <w:rPr>
          <w:rFonts w:cs="Yarden AlefAlefAlef"/>
          <w:sz w:val="22"/>
          <w:szCs w:val="22"/>
          <w:highlight w:val="lightGray"/>
        </w:rPr>
        <w:t>n_components</w:t>
      </w:r>
      <w:proofErr w:type="spellEnd"/>
      <w:r w:rsidRPr="00C3774F">
        <w:rPr>
          <w:rFonts w:cs="Yarden AlefAlefAlef"/>
          <w:sz w:val="22"/>
          <w:szCs w:val="22"/>
          <w:highlight w:val="lightGray"/>
          <w:rtl/>
        </w:rPr>
        <w:t xml:space="preserve"> </w:t>
      </w:r>
      <w:r w:rsidRPr="00C3774F">
        <w:rPr>
          <w:rFonts w:cs="Yarden AlefAlefAlef" w:hint="cs"/>
          <w:sz w:val="22"/>
          <w:szCs w:val="22"/>
          <w:highlight w:val="lightGray"/>
          <w:rtl/>
        </w:rPr>
        <w:t>וכוונון</w:t>
      </w:r>
      <w:r w:rsidRPr="00C3774F">
        <w:rPr>
          <w:rFonts w:cs="Yarden AlefAlefAlef"/>
          <w:sz w:val="22"/>
          <w:szCs w:val="22"/>
          <w:highlight w:val="lightGray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highlight w:val="lightGray"/>
          <w:rtl/>
        </w:rPr>
        <w:t>רגולריזציה</w:t>
      </w:r>
      <w:proofErr w:type="spellEnd"/>
    </w:p>
    <w:p w14:paraId="36BA13AA" w14:textId="77777777" w:rsid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בשלב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זה הגדלנו את ה</w:t>
      </w:r>
      <w:proofErr w:type="spellStart"/>
      <w:r w:rsidRPr="00C3774F">
        <w:rPr>
          <w:rFonts w:cs="Yarden AlefAlefAlef"/>
          <w:sz w:val="22"/>
          <w:szCs w:val="22"/>
        </w:rPr>
        <w:t>n_components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</w:t>
      </w:r>
      <w:r w:rsidRPr="00C3774F">
        <w:rPr>
          <w:rFonts w:cs="Yarden AlefAlefAlef"/>
          <w:sz w:val="22"/>
          <w:szCs w:val="22"/>
          <w:rtl/>
        </w:rPr>
        <w:t xml:space="preserve">-7000 </w:t>
      </w:r>
      <w:r w:rsidRPr="00C3774F">
        <w:rPr>
          <w:rFonts w:cs="Yarden AlefAlefAlef" w:hint="cs"/>
          <w:sz w:val="22"/>
          <w:szCs w:val="22"/>
          <w:rtl/>
        </w:rPr>
        <w:t>והצלחנו לשפר את ביצועי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המודל. 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עלייה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/>
          <w:sz w:val="22"/>
          <w:szCs w:val="22"/>
        </w:rPr>
        <w:t>R²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</w:t>
      </w:r>
      <w:r w:rsidRPr="00C3774F">
        <w:rPr>
          <w:rFonts w:cs="Yarden AlefAlefAlef"/>
          <w:sz w:val="22"/>
          <w:szCs w:val="22"/>
          <w:rtl/>
        </w:rPr>
        <w:t xml:space="preserve">-0.8542 </w:t>
      </w:r>
      <w:r w:rsidRPr="00C3774F">
        <w:rPr>
          <w:rFonts w:cs="Yarden AlefAlefAlef" w:hint="cs"/>
          <w:sz w:val="22"/>
          <w:szCs w:val="22"/>
          <w:rtl/>
        </w:rPr>
        <w:t>וירידה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ניכרת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במדדי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השגיאה</w:t>
      </w:r>
      <w:r w:rsidRPr="00C3774F">
        <w:rPr>
          <w:rFonts w:cs="Yarden AlefAlefAlef"/>
          <w:sz w:val="22"/>
          <w:szCs w:val="22"/>
          <w:rtl/>
        </w:rPr>
        <w:t xml:space="preserve"> (</w:t>
      </w:r>
      <w:r w:rsidRPr="00C3774F">
        <w:rPr>
          <w:rFonts w:cs="Yarden AlefAlefAlef"/>
          <w:sz w:val="22"/>
          <w:szCs w:val="22"/>
        </w:rPr>
        <w:t>MSE, RMSE, MAE</w:t>
      </w:r>
      <w:r w:rsidRPr="00C3774F">
        <w:rPr>
          <w:rFonts w:cs="Yarden AlefAlefAlef"/>
          <w:sz w:val="22"/>
          <w:szCs w:val="22"/>
          <w:rtl/>
        </w:rPr>
        <w:t xml:space="preserve">). </w:t>
      </w:r>
      <w:r w:rsidRPr="00C3774F">
        <w:rPr>
          <w:rFonts w:cs="Yarden AlefAlefAlef" w:hint="cs"/>
          <w:sz w:val="22"/>
          <w:szCs w:val="22"/>
          <w:rtl/>
        </w:rPr>
        <w:t>מאחר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שהמחשב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אינו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יכול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להתמודד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/>
          <w:sz w:val="22"/>
          <w:szCs w:val="22"/>
        </w:rPr>
        <w:t>n_components</w:t>
      </w:r>
      <w:proofErr w:type="spellEnd"/>
      <w:r w:rsidRPr="00C3774F">
        <w:rPr>
          <w:rFonts w:cs="Yarden AlefAlefAlef"/>
          <w:sz w:val="22"/>
          <w:szCs w:val="22"/>
        </w:rPr>
        <w:t>=10000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זהו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המקסימום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שנוכל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לבדוק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מבחינת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גודל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הייצוג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הקרנל</w:t>
      </w:r>
      <w:proofErr w:type="spellEnd"/>
      <w:r w:rsidRPr="00C3774F">
        <w:rPr>
          <w:rFonts w:cs="Yarden AlefAlefAlef"/>
          <w:sz w:val="22"/>
          <w:szCs w:val="22"/>
          <w:rtl/>
        </w:rPr>
        <w:t>.</w:t>
      </w:r>
    </w:p>
    <w:p w14:paraId="0AFDBE5D" w14:textId="77777777" w:rsid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</w:p>
    <w:p w14:paraId="22DA8578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</w:p>
    <w:p w14:paraId="1B9140E5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lastRenderedPageBreak/>
        <w:t>בנוסף, בשלב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זה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בוצע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כוונון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/>
          <w:sz w:val="22"/>
          <w:szCs w:val="22"/>
        </w:rPr>
        <w:t>ridge__alpha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למצוא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רמת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הרגולריזציה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האופטימלית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למודל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כך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שישיג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איזון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Generalization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נבדקו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ערכים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שונים, כאשר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עבור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ערך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אומן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מחדש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ונבדק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סט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הבדיקה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המטרה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הייתה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לזהות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הערך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שממזער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שגיאות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ומגדיל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יכולת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ההסבר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נמצא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α = 0.05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מספק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התוצאות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הטובות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 xml:space="preserve">ביותר. </w:t>
      </w:r>
    </w:p>
    <w:p w14:paraId="2E734664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</w:p>
    <w:p w14:paraId="176042D2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>לסיכום: המודל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שבנינו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המבוסס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/>
          <w:sz w:val="22"/>
          <w:szCs w:val="22"/>
        </w:rPr>
        <w:t>Nystroem</w:t>
      </w:r>
      <w:proofErr w:type="spellEnd"/>
      <w:r w:rsidRPr="00C3774F">
        <w:rPr>
          <w:rFonts w:cs="Yarden AlefAlefAlef"/>
          <w:sz w:val="22"/>
          <w:szCs w:val="22"/>
        </w:rPr>
        <w:t xml:space="preserve"> Kernel Approximation + Ridge Regression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סיפק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חיזוי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מחירי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טיסות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מדויק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ויעיל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שגיאות נמוכות.</w:t>
      </w:r>
    </w:p>
    <w:p w14:paraId="62F0399E" w14:textId="77777777" w:rsidR="00C3774F" w:rsidRPr="00C3774F" w:rsidRDefault="00C3774F" w:rsidP="00C3774F">
      <w:pPr>
        <w:spacing w:line="276" w:lineRule="auto"/>
        <w:rPr>
          <w:rFonts w:cs="Yarden AlefAlefAlef"/>
          <w:sz w:val="22"/>
          <w:szCs w:val="22"/>
          <w:rtl/>
        </w:rPr>
      </w:pPr>
      <w:r w:rsidRPr="00C3774F">
        <w:rPr>
          <w:rFonts w:cs="Yarden AlefAlefAlef" w:hint="cs"/>
          <w:sz w:val="22"/>
          <w:szCs w:val="22"/>
          <w:rtl/>
        </w:rPr>
        <w:t xml:space="preserve">בעזרת שימוש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בקרנל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Laplacian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אפשר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ללכוד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קשרים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לא</w:t>
      </w:r>
      <w:r w:rsidRPr="00C3774F">
        <w:rPr>
          <w:rFonts w:cs="Yarden AlefAlefAlef"/>
          <w:sz w:val="22"/>
          <w:szCs w:val="22"/>
          <w:rtl/>
        </w:rPr>
        <w:t>-</w:t>
      </w:r>
      <w:r w:rsidRPr="00C3774F">
        <w:rPr>
          <w:rFonts w:cs="Yarden AlefAlefAlef" w:hint="cs"/>
          <w:sz w:val="22"/>
          <w:szCs w:val="22"/>
          <w:rtl/>
        </w:rPr>
        <w:t>לינאריים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בעוד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שרגרסיית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Ridge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α=0.05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מנעה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/>
          <w:sz w:val="22"/>
          <w:szCs w:val="22"/>
        </w:rPr>
        <w:t>Overfitting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ושיפרה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יציבות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המודל</w:t>
      </w:r>
      <w:r w:rsidRPr="00C3774F">
        <w:rPr>
          <w:rFonts w:cs="Yarden AlefAlefAlef"/>
          <w:sz w:val="22"/>
          <w:szCs w:val="22"/>
          <w:rtl/>
        </w:rPr>
        <w:t xml:space="preserve">. </w:t>
      </w:r>
      <w:r w:rsidRPr="00C3774F">
        <w:rPr>
          <w:rFonts w:cs="Yarden AlefAlefAlef" w:hint="cs"/>
          <w:sz w:val="22"/>
          <w:szCs w:val="22"/>
          <w:rtl/>
        </w:rPr>
        <w:t>התוצאות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מראות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איזון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טוב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דיוק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לבין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הכללה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ללא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הטיה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משמעותית</w:t>
      </w:r>
      <w:r w:rsidRPr="00C3774F">
        <w:rPr>
          <w:rFonts w:cs="Yarden AlefAlefAlef"/>
          <w:sz w:val="22"/>
          <w:szCs w:val="22"/>
          <w:rtl/>
        </w:rPr>
        <w:t xml:space="preserve">, </w:t>
      </w:r>
      <w:r w:rsidRPr="00C3774F">
        <w:rPr>
          <w:rFonts w:cs="Yarden AlefAlefAlef" w:hint="cs"/>
          <w:sz w:val="22"/>
          <w:szCs w:val="22"/>
          <w:rtl/>
        </w:rPr>
        <w:t>אך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ייתכן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שיפור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נוסף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על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ידי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כוונון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נוסף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של</w:t>
      </w:r>
      <w:r w:rsidRPr="00C3774F">
        <w:rPr>
          <w:rFonts w:cs="Yarden AlefAlefAlef"/>
          <w:sz w:val="22"/>
          <w:szCs w:val="22"/>
          <w:rtl/>
        </w:rPr>
        <w:t xml:space="preserve">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קרנלים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, </w:t>
      </w:r>
      <w:proofErr w:type="spellStart"/>
      <w:r w:rsidRPr="00C3774F">
        <w:rPr>
          <w:rFonts w:cs="Yarden AlefAlefAlef" w:hint="cs"/>
          <w:sz w:val="22"/>
          <w:szCs w:val="22"/>
          <w:rtl/>
        </w:rPr>
        <w:t>רגולריזציה</w:t>
      </w:r>
      <w:proofErr w:type="spellEnd"/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או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הוספת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מאפיינים</w:t>
      </w:r>
      <w:r w:rsidRPr="00C3774F">
        <w:rPr>
          <w:rFonts w:cs="Yarden AlefAlefAlef"/>
          <w:sz w:val="22"/>
          <w:szCs w:val="22"/>
          <w:rtl/>
        </w:rPr>
        <w:t xml:space="preserve"> </w:t>
      </w:r>
      <w:r w:rsidRPr="00C3774F">
        <w:rPr>
          <w:rFonts w:cs="Yarden AlefAlefAlef" w:hint="cs"/>
          <w:sz w:val="22"/>
          <w:szCs w:val="22"/>
          <w:rtl/>
        </w:rPr>
        <w:t>חדשים</w:t>
      </w:r>
      <w:r w:rsidRPr="00C3774F">
        <w:rPr>
          <w:rFonts w:cs="Yarden AlefAlefAlef"/>
          <w:sz w:val="22"/>
          <w:szCs w:val="22"/>
          <w:rtl/>
        </w:rPr>
        <w:t>.</w:t>
      </w:r>
    </w:p>
    <w:p w14:paraId="34DF5F9B" w14:textId="77777777" w:rsidR="00C3774F" w:rsidRPr="00CE3877" w:rsidRDefault="00C3774F" w:rsidP="00C3774F">
      <w:pPr>
        <w:spacing w:line="276" w:lineRule="auto"/>
        <w:rPr>
          <w:rFonts w:cs="Yarden AlefAlefAlef"/>
          <w:rtl/>
        </w:rPr>
      </w:pPr>
    </w:p>
    <w:p w14:paraId="786384C9" w14:textId="77777777" w:rsidR="00C3774F" w:rsidRPr="00CE3877" w:rsidRDefault="00C3774F" w:rsidP="00C3774F">
      <w:pPr>
        <w:spacing w:line="276" w:lineRule="auto"/>
        <w:ind w:left="228"/>
        <w:rPr>
          <w:rFonts w:cs="Yarden AlefAlefAlef"/>
          <w:rtl/>
        </w:rPr>
      </w:pPr>
    </w:p>
    <w:p w14:paraId="2FE03F12" w14:textId="77777777" w:rsidR="00C3774F" w:rsidRPr="00C3774F" w:rsidRDefault="00C3774F" w:rsidP="00C3774F">
      <w:pPr>
        <w:rPr>
          <w:b/>
          <w:bCs/>
          <w:sz w:val="32"/>
          <w:szCs w:val="32"/>
          <w:u w:val="single"/>
        </w:rPr>
      </w:pPr>
    </w:p>
    <w:sectPr w:rsidR="00C3774F" w:rsidRPr="00C3774F" w:rsidSect="00467E5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26C"/>
    <w:multiLevelType w:val="hybridMultilevel"/>
    <w:tmpl w:val="0F8A8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09A4"/>
    <w:multiLevelType w:val="multilevel"/>
    <w:tmpl w:val="253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A17"/>
    <w:multiLevelType w:val="hybridMultilevel"/>
    <w:tmpl w:val="70CE2010"/>
    <w:lvl w:ilvl="0" w:tplc="7A6E55A8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0EE34918"/>
    <w:multiLevelType w:val="hybridMultilevel"/>
    <w:tmpl w:val="D206A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613A"/>
    <w:multiLevelType w:val="multilevel"/>
    <w:tmpl w:val="70C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1D36"/>
    <w:multiLevelType w:val="multilevel"/>
    <w:tmpl w:val="B06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F6C36"/>
    <w:multiLevelType w:val="multilevel"/>
    <w:tmpl w:val="65A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C6DC2"/>
    <w:multiLevelType w:val="hybridMultilevel"/>
    <w:tmpl w:val="C95C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D66D5E"/>
    <w:multiLevelType w:val="hybridMultilevel"/>
    <w:tmpl w:val="07B2A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E0E3E"/>
    <w:multiLevelType w:val="hybridMultilevel"/>
    <w:tmpl w:val="37A64222"/>
    <w:lvl w:ilvl="0" w:tplc="491E958C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E56739"/>
    <w:multiLevelType w:val="hybridMultilevel"/>
    <w:tmpl w:val="80EED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A7B22"/>
    <w:multiLevelType w:val="multilevel"/>
    <w:tmpl w:val="42E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63263"/>
    <w:multiLevelType w:val="hybridMultilevel"/>
    <w:tmpl w:val="9EF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E6CB9"/>
    <w:multiLevelType w:val="hybridMultilevel"/>
    <w:tmpl w:val="A48AB03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802F5"/>
    <w:multiLevelType w:val="multilevel"/>
    <w:tmpl w:val="1CC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5043C"/>
    <w:multiLevelType w:val="hybridMultilevel"/>
    <w:tmpl w:val="C01EF53C"/>
    <w:lvl w:ilvl="0" w:tplc="491E958C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502A36"/>
    <w:multiLevelType w:val="multilevel"/>
    <w:tmpl w:val="176E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58510B"/>
    <w:multiLevelType w:val="hybridMultilevel"/>
    <w:tmpl w:val="9F7610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F02068"/>
    <w:multiLevelType w:val="multilevel"/>
    <w:tmpl w:val="C3F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26B7C"/>
    <w:multiLevelType w:val="hybridMultilevel"/>
    <w:tmpl w:val="64C2C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872CE"/>
    <w:multiLevelType w:val="multilevel"/>
    <w:tmpl w:val="2F2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6932">
    <w:abstractNumId w:val="6"/>
  </w:num>
  <w:num w:numId="2" w16cid:durableId="2001885478">
    <w:abstractNumId w:val="20"/>
  </w:num>
  <w:num w:numId="3" w16cid:durableId="1779788294">
    <w:abstractNumId w:val="14"/>
  </w:num>
  <w:num w:numId="4" w16cid:durableId="214976738">
    <w:abstractNumId w:val="12"/>
  </w:num>
  <w:num w:numId="5" w16cid:durableId="350642446">
    <w:abstractNumId w:val="7"/>
  </w:num>
  <w:num w:numId="6" w16cid:durableId="1391610260">
    <w:abstractNumId w:val="19"/>
  </w:num>
  <w:num w:numId="7" w16cid:durableId="588927519">
    <w:abstractNumId w:val="2"/>
  </w:num>
  <w:num w:numId="8" w16cid:durableId="2033189750">
    <w:abstractNumId w:val="16"/>
  </w:num>
  <w:num w:numId="9" w16cid:durableId="600529631">
    <w:abstractNumId w:val="4"/>
  </w:num>
  <w:num w:numId="10" w16cid:durableId="464662624">
    <w:abstractNumId w:val="1"/>
  </w:num>
  <w:num w:numId="11" w16cid:durableId="765199989">
    <w:abstractNumId w:val="5"/>
  </w:num>
  <w:num w:numId="12" w16cid:durableId="443155589">
    <w:abstractNumId w:val="0"/>
  </w:num>
  <w:num w:numId="13" w16cid:durableId="1400442580">
    <w:abstractNumId w:val="3"/>
  </w:num>
  <w:num w:numId="14" w16cid:durableId="1016737698">
    <w:abstractNumId w:val="8"/>
  </w:num>
  <w:num w:numId="15" w16cid:durableId="1474328392">
    <w:abstractNumId w:val="18"/>
  </w:num>
  <w:num w:numId="16" w16cid:durableId="1273826279">
    <w:abstractNumId w:val="17"/>
  </w:num>
  <w:num w:numId="17" w16cid:durableId="681665407">
    <w:abstractNumId w:val="13"/>
  </w:num>
  <w:num w:numId="18" w16cid:durableId="306446379">
    <w:abstractNumId w:val="10"/>
  </w:num>
  <w:num w:numId="19" w16cid:durableId="786580551">
    <w:abstractNumId w:val="15"/>
  </w:num>
  <w:num w:numId="20" w16cid:durableId="369887926">
    <w:abstractNumId w:val="11"/>
  </w:num>
  <w:num w:numId="21" w16cid:durableId="986856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AC"/>
    <w:rsid w:val="001142CC"/>
    <w:rsid w:val="0030123C"/>
    <w:rsid w:val="00467E5B"/>
    <w:rsid w:val="006960AC"/>
    <w:rsid w:val="00925797"/>
    <w:rsid w:val="00A923C1"/>
    <w:rsid w:val="00B73E85"/>
    <w:rsid w:val="00B928D6"/>
    <w:rsid w:val="00C3774F"/>
    <w:rsid w:val="00E517AA"/>
    <w:rsid w:val="00E82761"/>
    <w:rsid w:val="00F1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EAC4"/>
  <w15:chartTrackingRefBased/>
  <w15:docId w15:val="{DE333C2D-2C8D-46D6-95D5-38755449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9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6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7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774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774F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774F"/>
    <w:pPr>
      <w:tabs>
        <w:tab w:val="center" w:pos="4153"/>
        <w:tab w:val="right" w:pos="8306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3774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774F"/>
    <w:pPr>
      <w:tabs>
        <w:tab w:val="center" w:pos="4153"/>
        <w:tab w:val="right" w:pos="8306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3774F"/>
    <w:rPr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C37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1903</Words>
  <Characters>10852</Characters>
  <Application>Microsoft Office Word</Application>
  <DocSecurity>0</DocSecurity>
  <Lines>90</Lines>
  <Paragraphs>25</Paragraphs>
  <ScaleCrop>false</ScaleCrop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Borsuck Andrian</dc:creator>
  <cp:keywords/>
  <dc:description/>
  <cp:lastModifiedBy>Gal Harmel</cp:lastModifiedBy>
  <cp:revision>10</cp:revision>
  <dcterms:created xsi:type="dcterms:W3CDTF">2025-03-18T13:35:00Z</dcterms:created>
  <dcterms:modified xsi:type="dcterms:W3CDTF">2025-03-19T11:42:00Z</dcterms:modified>
</cp:coreProperties>
</file>