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0C4" w:rsidRDefault="00EC7290" w:rsidP="009E1525">
      <w:pPr>
        <w:pStyle w:val="CouvTYPEDOC"/>
      </w:pPr>
      <w:r>
        <w:t>Fiche n°3</w:t>
      </w:r>
      <w:r w:rsidR="00AF3EFA">
        <w:t xml:space="preserve"> - Le point sur mon projet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</w:pPr>
      <w:r>
        <w:t xml:space="preserve">Cette fiche est destinée à présenter au tuteur des points clefs de l’avancée de votre projet mais aussi à vous permettre de structurer votre vidéo / diaporama de présentation. </w:t>
      </w:r>
    </w:p>
    <w:p w:rsidR="00AF3EFA" w:rsidRDefault="00AF3EFA" w:rsidP="009E1525">
      <w:pPr>
        <w:pStyle w:val="CharteParagraphe"/>
      </w:pPr>
      <w:r>
        <w:t>Elle sera également très utile pour faire le bilan et le compte-rendu de votre projet, les questions qui y figurent doivent vous servir d’outils d’évaluation.</w:t>
      </w:r>
    </w:p>
    <w:p w:rsidR="00AF3EFA" w:rsidRDefault="00AF3EFA" w:rsidP="009E1525">
      <w:pPr>
        <w:pStyle w:val="CharteParagraphe"/>
      </w:pPr>
    </w:p>
    <w:p w:rsidR="00AF3EFA" w:rsidRDefault="00AF3EFA" w:rsidP="009E1525">
      <w:pPr>
        <w:pStyle w:val="chartetitreII1A1a"/>
      </w:pPr>
      <w:r>
        <w:t>Où en suis-je de mon projet ? (</w:t>
      </w:r>
      <w:r w:rsidR="00544324">
        <w:t>En</w:t>
      </w:r>
      <w:r>
        <w:t xml:space="preserve"> quelques phrases) :</w:t>
      </w:r>
    </w:p>
    <w:p w:rsidR="00AF3EFA" w:rsidRDefault="00AF3EFA" w:rsidP="009E1525">
      <w:pPr>
        <w:pStyle w:val="CharteParagraphe"/>
      </w:pPr>
    </w:p>
    <w:p w:rsidR="009E1525" w:rsidRDefault="005C3F2A" w:rsidP="009E1525">
      <w:pPr>
        <w:pStyle w:val="CharteParagraphe"/>
      </w:pPr>
      <w:r>
        <w:t xml:space="preserve">Mon projet est en cours de finalisation, </w:t>
      </w:r>
      <w:r w:rsidRPr="005C3F2A">
        <w:t>je suis en phase de test</w:t>
      </w:r>
      <w:r>
        <w:t xml:space="preserve"> en ce moment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titreII1A1a"/>
      </w:pPr>
      <w:r>
        <w:t xml:space="preserve">Les étapes : 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3"/>
        </w:numPr>
      </w:pPr>
      <w:r>
        <w:t>Ce qui est fait, ce qui reste à faire</w:t>
      </w:r>
    </w:p>
    <w:p w:rsidR="00873CAD" w:rsidRDefault="00873CAD" w:rsidP="00873CAD">
      <w:pPr>
        <w:pStyle w:val="CharteParagraphe"/>
      </w:pPr>
      <w:r>
        <w:tab/>
        <w:t>Fait :</w:t>
      </w:r>
    </w:p>
    <w:p w:rsidR="00873CAD" w:rsidRDefault="00873CAD" w:rsidP="00873CAD">
      <w:pPr>
        <w:pStyle w:val="CharteParagraphe"/>
      </w:pPr>
      <w:r>
        <w:tab/>
      </w:r>
      <w:r>
        <w:tab/>
        <w:t>- Stocker les questions et les réponses dans un fichier CSV</w:t>
      </w:r>
    </w:p>
    <w:p w:rsidR="00873CAD" w:rsidRDefault="00873CAD" w:rsidP="00873CAD">
      <w:pPr>
        <w:pStyle w:val="CharteParagraphe"/>
      </w:pPr>
      <w:r>
        <w:tab/>
      </w:r>
      <w:r>
        <w:tab/>
        <w:t>- Import des bibliothèques</w:t>
      </w:r>
    </w:p>
    <w:p w:rsidR="00873CAD" w:rsidRDefault="00873CAD" w:rsidP="00873CAD">
      <w:pPr>
        <w:pStyle w:val="CharteParagraphe"/>
      </w:pPr>
      <w:r>
        <w:tab/>
      </w:r>
      <w:r>
        <w:tab/>
        <w:t>- Extraire des données contenues dans le fichier CSV</w:t>
      </w:r>
    </w:p>
    <w:p w:rsidR="00873CAD" w:rsidRDefault="00873CAD" w:rsidP="00873CAD">
      <w:pPr>
        <w:pStyle w:val="CharteParagraphe"/>
      </w:pPr>
      <w:r>
        <w:tab/>
      </w:r>
      <w:r>
        <w:tab/>
        <w:t>- Vérifier les réponses des utilisateurs et incrémenter le score de 2 points</w:t>
      </w:r>
    </w:p>
    <w:p w:rsidR="00873CAD" w:rsidRDefault="00873CAD" w:rsidP="00873CAD">
      <w:pPr>
        <w:pStyle w:val="CharteParagraphe"/>
      </w:pPr>
      <w:r>
        <w:tab/>
      </w:r>
      <w:r>
        <w:tab/>
        <w:t xml:space="preserve">- Afficher le score final </w:t>
      </w:r>
    </w:p>
    <w:p w:rsidR="00873CAD" w:rsidRDefault="00873CAD" w:rsidP="00873CAD">
      <w:pPr>
        <w:pStyle w:val="CharteParagraphe"/>
      </w:pPr>
      <w:r>
        <w:tab/>
        <w:t>Reste à faire :</w:t>
      </w:r>
    </w:p>
    <w:p w:rsidR="00873CAD" w:rsidRDefault="00873CAD" w:rsidP="00873CAD">
      <w:pPr>
        <w:pStyle w:val="CharteParagraphe"/>
      </w:pPr>
      <w:r>
        <w:tab/>
      </w:r>
      <w:r>
        <w:tab/>
        <w:t>- Production de question aléatoires à partir des données extrait</w:t>
      </w:r>
    </w:p>
    <w:p w:rsidR="002818DC" w:rsidRDefault="00873CAD" w:rsidP="00873CAD">
      <w:pPr>
        <w:pStyle w:val="CharteParagraphe"/>
      </w:pPr>
      <w:r>
        <w:tab/>
      </w:r>
      <w:r>
        <w:tab/>
        <w:t>- Redemander de jouer</w:t>
      </w:r>
    </w:p>
    <w:p w:rsidR="002818DC" w:rsidRDefault="002818DC" w:rsidP="009E1525">
      <w:pPr>
        <w:pStyle w:val="CharteParagraphe"/>
      </w:pPr>
    </w:p>
    <w:p w:rsidR="002818DC" w:rsidRDefault="002818DC" w:rsidP="002818DC">
      <w:pPr>
        <w:pStyle w:val="CharteParagraphe"/>
        <w:numPr>
          <w:ilvl w:val="0"/>
          <w:numId w:val="3"/>
        </w:numPr>
      </w:pPr>
      <w:r>
        <w:t>Ai-je rencontré des problèmes, des difficultés ? Lesquels ? Comment ai-je fait pour les résoudre ?</w:t>
      </w:r>
    </w:p>
    <w:p w:rsidR="009E1525" w:rsidRDefault="007F53E1" w:rsidP="009E1525">
      <w:pPr>
        <w:pStyle w:val="CharteParagraphe"/>
      </w:pPr>
      <w:r>
        <w:t xml:space="preserve">Je n’ai </w:t>
      </w:r>
      <w:r w:rsidRPr="007F53E1">
        <w:t>pas mis de fonctions dans un premier temps, et il a été dur de les créer pour chaque partie du script et de les relier entres elles</w:t>
      </w:r>
      <w:r w:rsidR="005A41A6">
        <w:t>.</w:t>
      </w:r>
    </w:p>
    <w:p w:rsidR="009E1525" w:rsidRDefault="005A41A6" w:rsidP="009E1525">
      <w:pPr>
        <w:pStyle w:val="CharteParagraphe"/>
      </w:pPr>
      <w:r>
        <w:t>Je n’ai pas connu</w:t>
      </w:r>
      <w:r w:rsidRPr="005A41A6">
        <w:t xml:space="preserve"> la fonction globale quand </w:t>
      </w:r>
      <w:r>
        <w:t>j’ai</w:t>
      </w:r>
      <w:r w:rsidRPr="005A41A6">
        <w:t xml:space="preserve"> fait le script et par conséquent il était impossible pour </w:t>
      </w:r>
      <w:r>
        <w:t>moi</w:t>
      </w:r>
      <w:r w:rsidRPr="005A41A6">
        <w:t xml:space="preserve"> d’utiliser la même variable dans plusieurs fonctions.</w:t>
      </w:r>
    </w:p>
    <w:p w:rsidR="00AF3EFA" w:rsidRDefault="009E1525" w:rsidP="009E1525">
      <w:pPr>
        <w:pStyle w:val="CharteParagraphe"/>
        <w:numPr>
          <w:ilvl w:val="0"/>
          <w:numId w:val="3"/>
        </w:numPr>
      </w:pPr>
      <w:r>
        <w:t xml:space="preserve">Suis-je </w:t>
      </w:r>
      <w:r w:rsidR="00AF3EFA">
        <w:t>en retard ou en avance sur mes échéances ? Dois-je revoir mon échéancier et pourquoi ? </w:t>
      </w:r>
    </w:p>
    <w:p w:rsidR="00AF3EFA" w:rsidRDefault="00873CAD" w:rsidP="009E1525">
      <w:pPr>
        <w:pStyle w:val="CharteParagraphe"/>
      </w:pPr>
      <w:r w:rsidRPr="00873CAD">
        <w:t>Je suis en retard sur le calendrier</w:t>
      </w:r>
    </w:p>
    <w:p w:rsidR="009E1525" w:rsidRDefault="009E1525" w:rsidP="009E1525">
      <w:pPr>
        <w:pStyle w:val="CharteParagraphe"/>
      </w:pPr>
    </w:p>
    <w:p w:rsidR="005A41A6" w:rsidRDefault="005A41A6">
      <w:pPr>
        <w:rPr>
          <w:rFonts w:ascii="Arial" w:hAnsi="Arial" w:cs="DINOT-Italic"/>
          <w:b/>
          <w:iCs/>
          <w:color w:val="A80053"/>
        </w:rPr>
      </w:pPr>
      <w:r>
        <w:br w:type="page"/>
      </w:r>
      <w:bookmarkStart w:id="0" w:name="_GoBack"/>
      <w:bookmarkEnd w:id="0"/>
    </w:p>
    <w:p w:rsidR="00AF3EFA" w:rsidRDefault="00AF3EFA" w:rsidP="009E1525">
      <w:pPr>
        <w:pStyle w:val="chartetitreII1A1a"/>
      </w:pPr>
      <w:r>
        <w:lastRenderedPageBreak/>
        <w:t xml:space="preserve">Mes outils : 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 xml:space="preserve">Sont-ils adaptés ? </w:t>
      </w:r>
    </w:p>
    <w:p w:rsidR="009E1525" w:rsidRDefault="00240D3B" w:rsidP="009E1525">
      <w:pPr>
        <w:pStyle w:val="CharteParagraphe"/>
      </w:pPr>
      <w:r>
        <w:t xml:space="preserve">L’outil Thonny est </w:t>
      </w:r>
      <w:r w:rsidR="00412A1B">
        <w:t>d</w:t>
      </w:r>
      <w:r w:rsidRPr="00240D3B">
        <w:t>estiné aux débutants et apprentis</w:t>
      </w:r>
      <w:r w:rsidR="00412A1B">
        <w:t xml:space="preserve">. Il </w:t>
      </w:r>
      <w:r w:rsidR="00412A1B" w:rsidRPr="00412A1B">
        <w:t>est 100 % gratuit et peut être facilement installé à l’aide d’un programme d’installation automatisé sur Windows</w:t>
      </w:r>
      <w:r w:rsidR="00412A1B">
        <w:t xml:space="preserve">. 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>Dois-je changer d’outil(s), d’approche(s) ?</w:t>
      </w:r>
    </w:p>
    <w:p w:rsidR="009E1525" w:rsidRDefault="00240D3B" w:rsidP="009E1525">
      <w:pPr>
        <w:pStyle w:val="CharteParagraphe"/>
      </w:pPr>
      <w:r>
        <w:t xml:space="preserve">Je ne veux pas changer d’outil car Thonny </w:t>
      </w:r>
      <w:r w:rsidRPr="00240D3B">
        <w:t>possède de nombreux outils qui facilitent le développement d</w:t>
      </w:r>
      <w:r>
        <w:t>e l’application</w:t>
      </w:r>
      <w:r w:rsidR="00412A1B">
        <w:t xml:space="preserve">. </w:t>
      </w:r>
      <w:r w:rsidR="00412A1B" w:rsidRPr="00412A1B">
        <w:t>Le codage est simplifié par la reconnaissance automatique des erreurs de syntaxe, la complétion du code et la mise en évidence des différences entre les variables globales et locales.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>Est-ce que j’ai rencontré des difficultés dans la prise en main des outils pour mon projet, est-ce que ces problèmes ont réglés ? Cela aura-t-il un impact sur le projet ou ses échéances ?</w:t>
      </w:r>
    </w:p>
    <w:p w:rsidR="009E1525" w:rsidRDefault="00412A1B" w:rsidP="009E1525">
      <w:pPr>
        <w:pStyle w:val="CharteParagraphe"/>
      </w:pPr>
      <w:r>
        <w:t>Je n’</w:t>
      </w:r>
      <w:r w:rsidRPr="00412A1B">
        <w:t>ai</w:t>
      </w:r>
      <w:r>
        <w:t xml:space="preserve"> pas</w:t>
      </w:r>
      <w:r>
        <w:t xml:space="preserve"> rencontré des difficultés dans la prise en main </w:t>
      </w:r>
      <w:r>
        <w:t>de</w:t>
      </w:r>
      <w:r>
        <w:t xml:space="preserve"> </w:t>
      </w:r>
      <w:r>
        <w:t>l’</w:t>
      </w:r>
      <w:r>
        <w:t>outil pour mon projet</w:t>
      </w:r>
      <w:r>
        <w:t xml:space="preserve"> car </w:t>
      </w:r>
      <w:r w:rsidR="005A41A6">
        <w:t xml:space="preserve">cet </w:t>
      </w:r>
      <w:r>
        <w:t>outil est très simple à utiliser.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>Comment est-ce que je me suis emparé / familiarisé avec ces outils (FAQ, didacticiel, forum etc.) ?</w:t>
      </w:r>
    </w:p>
    <w:p w:rsidR="009E1525" w:rsidRDefault="00412A1B" w:rsidP="009E1525">
      <w:pPr>
        <w:pStyle w:val="CharteParagraphe"/>
      </w:pPr>
      <w:r>
        <w:t xml:space="preserve">J’ai simplement utilisé le site officiel </w:t>
      </w:r>
      <w:hyperlink r:id="rId5" w:history="1">
        <w:r w:rsidRPr="00BA0E5E">
          <w:rPr>
            <w:rStyle w:val="Lienhypertexte"/>
          </w:rPr>
          <w:t>https://thonny.org/</w:t>
        </w:r>
      </w:hyperlink>
      <w:r>
        <w:t xml:space="preserve"> pour me familiariser avec l’outil.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titreII1A1a"/>
      </w:pPr>
      <w:r>
        <w:t>Les questions que je me pose, que je pose au tuteur :</w:t>
      </w:r>
    </w:p>
    <w:p w:rsidR="009E1525" w:rsidRDefault="009E1525" w:rsidP="009E1525">
      <w:pPr>
        <w:pStyle w:val="CharteParagraphe"/>
      </w:pPr>
    </w:p>
    <w:p w:rsidR="009045B8" w:rsidRDefault="009045B8" w:rsidP="009E1525">
      <w:pPr>
        <w:pStyle w:val="chartetitreII1A1a"/>
      </w:pPr>
      <w:r>
        <w:t xml:space="preserve">Mes priorités dans la suite du projet : </w:t>
      </w:r>
    </w:p>
    <w:p w:rsidR="00873CAD" w:rsidRPr="00873CAD" w:rsidRDefault="00873CAD" w:rsidP="00873CAD">
      <w:pPr>
        <w:pStyle w:val="CharteParagraphe"/>
      </w:pPr>
    </w:p>
    <w:p w:rsidR="00873CAD" w:rsidRDefault="00873CAD" w:rsidP="00412A1B">
      <w:pPr>
        <w:pStyle w:val="CharteParagraphe"/>
        <w:numPr>
          <w:ilvl w:val="0"/>
          <w:numId w:val="4"/>
        </w:numPr>
      </w:pPr>
      <w:r>
        <w:t>Production de question aléatoires</w:t>
      </w:r>
    </w:p>
    <w:p w:rsidR="00873CAD" w:rsidRDefault="00873CAD" w:rsidP="00412A1B">
      <w:pPr>
        <w:pStyle w:val="CharteParagraphe"/>
        <w:numPr>
          <w:ilvl w:val="0"/>
          <w:numId w:val="4"/>
        </w:numPr>
      </w:pPr>
      <w:r>
        <w:t>Préparation du diaporama de présentation</w:t>
      </w:r>
    </w:p>
    <w:p w:rsidR="009E1525" w:rsidRDefault="00873CAD" w:rsidP="00412A1B">
      <w:pPr>
        <w:pStyle w:val="CharteParagraphe"/>
        <w:numPr>
          <w:ilvl w:val="0"/>
          <w:numId w:val="4"/>
        </w:numPr>
      </w:pPr>
      <w:r>
        <w:t>Rédaction du compte rendue</w:t>
      </w:r>
    </w:p>
    <w:p w:rsidR="00412A1B" w:rsidRDefault="00412A1B" w:rsidP="009E1525">
      <w:pPr>
        <w:pStyle w:val="CharteParagraphe"/>
      </w:pPr>
    </w:p>
    <w:p w:rsidR="009045B8" w:rsidRDefault="009045B8" w:rsidP="009E1525">
      <w:pPr>
        <w:pStyle w:val="chartetitreII1A1a"/>
      </w:pPr>
      <w:r>
        <w:t xml:space="preserve">Lien vers vidéo et/ou diaporama : </w:t>
      </w:r>
    </w:p>
    <w:p w:rsidR="00412A1B" w:rsidRPr="00412A1B" w:rsidRDefault="00412A1B" w:rsidP="00412A1B">
      <w:pPr>
        <w:pStyle w:val="CharteParagraphe"/>
      </w:pPr>
    </w:p>
    <w:p w:rsidR="00AF3EFA" w:rsidRDefault="00412A1B" w:rsidP="009E1525">
      <w:pPr>
        <w:pStyle w:val="CharteParagraphe"/>
      </w:pPr>
      <w:r w:rsidRPr="00412A1B">
        <w:t>https://github.com/Andrianambinina/quiz/blob/main/Diaporama.pptx</w:t>
      </w:r>
    </w:p>
    <w:sdt>
      <w:sdtPr>
        <w:rPr>
          <w:rFonts w:eastAsiaTheme="minorHAnsi"/>
          <w:sz w:val="2"/>
          <w:lang w:eastAsia="en-US"/>
        </w:rPr>
        <w:id w:val="1180858134"/>
        <w:docPartObj>
          <w:docPartGallery w:val="Cover Pages"/>
          <w:docPartUnique/>
        </w:docPartObj>
      </w:sdtPr>
      <w:sdtEndPr>
        <w:rPr>
          <w:iCs/>
          <w:sz w:val="22"/>
        </w:rPr>
      </w:sdtEndPr>
      <w:sdtContent>
        <w:p w:rsidR="009E1525" w:rsidRDefault="009E1525" w:rsidP="009E1525">
          <w:pPr>
            <w:pStyle w:val="Sansinterligne"/>
            <w:rPr>
              <w:sz w:val="2"/>
            </w:rPr>
          </w:pPr>
        </w:p>
        <w:p w:rsidR="009E1525" w:rsidRDefault="009E1525" w:rsidP="009E1525"/>
        <w:p w:rsidR="009E1525" w:rsidRDefault="00843E94" w:rsidP="00753812">
          <w:pPr>
            <w:rPr>
              <w:shd w:val="clear" w:color="auto" w:fill="FFFFFF"/>
            </w:rPr>
          </w:pPr>
        </w:p>
      </w:sdtContent>
    </w:sdt>
    <w:sectPr w:rsidR="009E1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066"/>
    <w:multiLevelType w:val="hybridMultilevel"/>
    <w:tmpl w:val="94865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3EE"/>
    <w:multiLevelType w:val="hybridMultilevel"/>
    <w:tmpl w:val="37701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61D7C"/>
    <w:multiLevelType w:val="multilevel"/>
    <w:tmpl w:val="94A025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E5349"/>
    <w:multiLevelType w:val="hybridMultilevel"/>
    <w:tmpl w:val="A4606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FA"/>
    <w:rsid w:val="001430C4"/>
    <w:rsid w:val="0022385D"/>
    <w:rsid w:val="00240D3B"/>
    <w:rsid w:val="002818DC"/>
    <w:rsid w:val="00412A1B"/>
    <w:rsid w:val="005208A0"/>
    <w:rsid w:val="00544324"/>
    <w:rsid w:val="005A41A6"/>
    <w:rsid w:val="005C3F2A"/>
    <w:rsid w:val="00753812"/>
    <w:rsid w:val="007F53E1"/>
    <w:rsid w:val="00843E94"/>
    <w:rsid w:val="00873CAD"/>
    <w:rsid w:val="009045B8"/>
    <w:rsid w:val="00930252"/>
    <w:rsid w:val="009E1525"/>
    <w:rsid w:val="00AF3EFA"/>
    <w:rsid w:val="00E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C64A"/>
  <w15:chartTrackingRefBased/>
  <w15:docId w15:val="{5281F427-4659-4665-BF5F-D65702C2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E1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15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ansinterligne">
    <w:name w:val="No Spacing"/>
    <w:link w:val="SansinterligneCar"/>
    <w:uiPriority w:val="1"/>
    <w:qFormat/>
    <w:rsid w:val="009E152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E1525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9E1525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9E1525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9E1525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9E1525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9E1525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</w:rPr>
  </w:style>
  <w:style w:type="paragraph" w:customStyle="1" w:styleId="CouvTYPEDOC">
    <w:name w:val="Couv TYPEDOC"/>
    <w:basedOn w:val="Normal"/>
    <w:link w:val="CouvTYPEDOCCar"/>
    <w:autoRedefine/>
    <w:qFormat/>
    <w:rsid w:val="009E1525"/>
    <w:pPr>
      <w:shd w:val="solid" w:color="00656C" w:fill="auto"/>
      <w:jc w:val="right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sousTitre2Car">
    <w:name w:val="Couv sousTitre 2 Car"/>
    <w:basedOn w:val="Policepardfaut"/>
    <w:link w:val="CouvsousTitre2"/>
    <w:rsid w:val="009E1525"/>
    <w:rPr>
      <w:rFonts w:ascii="Arial" w:hAnsi="Arial" w:cs="DINOT"/>
      <w:color w:val="000000"/>
      <w:spacing w:val="-8"/>
    </w:rPr>
  </w:style>
  <w:style w:type="character" w:customStyle="1" w:styleId="CouvTYPEDOCCar">
    <w:name w:val="Couv TYPEDOC Car"/>
    <w:basedOn w:val="Policepardfaut"/>
    <w:link w:val="CouvTYPEDOC"/>
    <w:rsid w:val="009E1525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">
    <w:name w:val="Charte Titre I.I"/>
    <w:link w:val="CharteTitreIICar"/>
    <w:autoRedefine/>
    <w:qFormat/>
    <w:rsid w:val="009E1525"/>
    <w:pPr>
      <w:shd w:val="clear" w:color="auto" w:fill="A80053"/>
      <w:suppressAutoHyphens/>
      <w:spacing w:after="0"/>
    </w:pPr>
    <w:rPr>
      <w:rFonts w:ascii="Arial" w:hAnsi="Arial"/>
      <w:smallCaps/>
      <w:color w:val="FFFFFF" w:themeColor="background1"/>
      <w:sz w:val="24"/>
      <w:u w:color="00656C"/>
    </w:rPr>
  </w:style>
  <w:style w:type="character" w:customStyle="1" w:styleId="CharteTitreIICar">
    <w:name w:val="Charte Titre I.I Car"/>
    <w:basedOn w:val="Policepardfaut"/>
    <w:link w:val="CharteTitreII"/>
    <w:rsid w:val="009E1525"/>
    <w:rPr>
      <w:rFonts w:ascii="Arial" w:hAnsi="Arial"/>
      <w:smallCaps/>
      <w:color w:val="FFFFFF" w:themeColor="background1"/>
      <w:sz w:val="24"/>
      <w:u w:color="00656C"/>
      <w:shd w:val="clear" w:color="auto" w:fill="A80053"/>
    </w:rPr>
  </w:style>
  <w:style w:type="paragraph" w:customStyle="1" w:styleId="CharteParagraphe">
    <w:name w:val="Charte Paragraphe"/>
    <w:link w:val="CharteParagrapheCar"/>
    <w:autoRedefine/>
    <w:qFormat/>
    <w:rsid w:val="009E1525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9E1525"/>
    <w:rPr>
      <w:rFonts w:ascii="Arial" w:hAnsi="Arial" w:cs="DINOT-Italic"/>
      <w:iCs/>
    </w:rPr>
  </w:style>
  <w:style w:type="paragraph" w:customStyle="1" w:styleId="chartetitreII1A1a">
    <w:name w:val="charte titre I.I.1.A.1.a"/>
    <w:basedOn w:val="Normal"/>
    <w:next w:val="CharteParagraphe"/>
    <w:link w:val="chartetitreII1A1aCar"/>
    <w:qFormat/>
    <w:rsid w:val="009E1525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</w:rPr>
  </w:style>
  <w:style w:type="character" w:customStyle="1" w:styleId="chartetitreII1A1aCar">
    <w:name w:val="charte titre I.I.1.A.1.a Car"/>
    <w:basedOn w:val="Policepardfaut"/>
    <w:link w:val="chartetitreII1A1a"/>
    <w:rsid w:val="009E1525"/>
    <w:rPr>
      <w:rFonts w:ascii="Arial" w:hAnsi="Arial" w:cs="DINOT-Italic"/>
      <w:b/>
      <w:iCs/>
      <w:color w:val="A80053"/>
    </w:rPr>
  </w:style>
  <w:style w:type="character" w:styleId="Lienhypertexte">
    <w:name w:val="Hyperlink"/>
    <w:basedOn w:val="Policepardfaut"/>
    <w:uiPriority w:val="99"/>
    <w:unhideWhenUsed/>
    <w:rsid w:val="009E15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E1525"/>
    <w:rPr>
      <w:b/>
      <w:bCs/>
    </w:rPr>
  </w:style>
  <w:style w:type="character" w:styleId="Accentuation">
    <w:name w:val="Emphasis"/>
    <w:basedOn w:val="Policepardfaut"/>
    <w:uiPriority w:val="20"/>
    <w:qFormat/>
    <w:rsid w:val="009E15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onn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13</cp:revision>
  <dcterms:created xsi:type="dcterms:W3CDTF">2019-11-29T08:56:00Z</dcterms:created>
  <dcterms:modified xsi:type="dcterms:W3CDTF">2022-03-30T14:36:00Z</dcterms:modified>
</cp:coreProperties>
</file>