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Министерство образования и науки Украины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Национальный аэрокосмический университет</w:t>
      </w:r>
    </w:p>
    <w:p w:rsidR="000734FA" w:rsidRPr="000734FA" w:rsidRDefault="000734FA" w:rsidP="000734FA">
      <w:pPr>
        <w:keepNext/>
        <w:spacing w:after="0" w:line="240" w:lineRule="auto"/>
        <w:ind w:left="181"/>
        <w:jc w:val="center"/>
        <w:outlineLvl w:val="0"/>
        <w:rPr>
          <w:rFonts w:ascii="Times New Roman" w:eastAsia="Times New Roman" w:hAnsi="Times New Roman" w:cs="Times New Roman"/>
          <w:caps/>
          <w:sz w:val="4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им</w:t>
      </w:r>
      <w:r w:rsidRPr="000734FA">
        <w:rPr>
          <w:rFonts w:ascii="Times New Roman" w:eastAsia="Times New Roman" w:hAnsi="Times New Roman" w:cs="Times New Roman"/>
          <w:caps/>
          <w:sz w:val="48"/>
          <w:szCs w:val="24"/>
          <w:lang w:val="ru-RU" w:eastAsia="ru-RU"/>
        </w:rPr>
        <w:t>. Н. Е. Ж</w:t>
      </w: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уковского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keepNext/>
        <w:spacing w:after="0" w:line="240" w:lineRule="auto"/>
        <w:ind w:left="180"/>
        <w:jc w:val="center"/>
        <w:outlineLvl w:val="1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Кафедра 503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E37C50" w:rsidRDefault="000734FA" w:rsidP="000734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 xml:space="preserve">Лабораторная работа № </w:t>
      </w:r>
      <w:r w:rsidR="00E37C50" w:rsidRPr="00E37C5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3</w:t>
      </w:r>
    </w:p>
    <w:p w:rsidR="000734FA" w:rsidRPr="000734FA" w:rsidRDefault="000734FA" w:rsidP="000734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по курсу «</w:t>
      </w:r>
      <w:r w:rsidR="00734C8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Компьютерные системы</w:t>
      </w: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»</w:t>
      </w:r>
    </w:p>
    <w:p w:rsidR="000734FA" w:rsidRPr="000734FA" w:rsidRDefault="000734FA" w:rsidP="000734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E37C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Тема: «</w:t>
      </w:r>
      <w:r w:rsidR="00E37C50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И</w:t>
      </w:r>
      <w:r w:rsidR="00E37C50" w:rsidRPr="00E37C50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сследование динамических систем с дискретными состояниями</w:t>
      </w:r>
      <w:r w:rsidR="00734C8A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»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Вариант № 1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ХАІ.</w:t>
      </w:r>
      <w:r w:rsidRPr="000734FA">
        <w:rPr>
          <w:rFonts w:ascii="Times New Roman" w:eastAsia="Times New Roman" w:hAnsi="Times New Roman" w:cs="Times New Roman"/>
          <w:sz w:val="32"/>
          <w:szCs w:val="32"/>
          <w:lang w:eastAsia="ru-RU"/>
        </w:rPr>
        <w:t>503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5</w:t>
      </w:r>
      <w:r w:rsidR="0072625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3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5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  <w:r w:rsidRPr="000734FA">
        <w:rPr>
          <w:rFonts w:ascii="Times New Roman" w:eastAsia="Times New Roman" w:hAnsi="Times New Roman" w:cs="Times New Roman"/>
          <w:sz w:val="32"/>
          <w:szCs w:val="32"/>
          <w:lang w:eastAsia="ru-RU"/>
        </w:rPr>
        <w:t>18</w:t>
      </w:r>
      <w:r w:rsidR="0072625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О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011501, </w:t>
      </w:r>
      <w:r w:rsidRPr="000734FA">
        <w:rPr>
          <w:rFonts w:ascii="Times New Roman" w:eastAsia="Times New Roman" w:hAnsi="Times New Roman" w:cs="Times New Roman"/>
          <w:sz w:val="32"/>
          <w:szCs w:val="32"/>
          <w:lang w:eastAsia="ru-RU"/>
        </w:rPr>
        <w:t>1605038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tbl>
      <w:tblPr>
        <w:tblW w:w="10278" w:type="dxa"/>
        <w:tblLook w:val="0000" w:firstRow="0" w:lastRow="0" w:firstColumn="0" w:lastColumn="0" w:noHBand="0" w:noVBand="0"/>
      </w:tblPr>
      <w:tblGrid>
        <w:gridCol w:w="1908"/>
        <w:gridCol w:w="2070"/>
        <w:gridCol w:w="3155"/>
        <w:gridCol w:w="3145"/>
      </w:tblGrid>
      <w:tr w:rsidR="000734FA" w:rsidRPr="000734FA" w:rsidTr="00F26EA3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Выполнил:</w:t>
            </w:r>
          </w:p>
        </w:tc>
        <w:tc>
          <w:tcPr>
            <w:tcW w:w="3155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студент гр. 53</w:t>
            </w: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5 </w:t>
            </w:r>
          </w:p>
        </w:tc>
        <w:tc>
          <w:tcPr>
            <w:tcW w:w="3145" w:type="dxa"/>
          </w:tcPr>
          <w:p w:rsidR="000734FA" w:rsidRPr="000734FA" w:rsidRDefault="000734FA" w:rsidP="000734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Андриенко А.И.</w:t>
            </w:r>
          </w:p>
        </w:tc>
      </w:tr>
      <w:tr w:rsidR="000734FA" w:rsidRPr="000734FA" w:rsidTr="00F26EA3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55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45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</w:tr>
      <w:tr w:rsidR="000734FA" w:rsidRPr="00734C8A" w:rsidTr="00F26EA3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Проверил:</w:t>
            </w:r>
          </w:p>
        </w:tc>
        <w:tc>
          <w:tcPr>
            <w:tcW w:w="3155" w:type="dxa"/>
          </w:tcPr>
          <w:p w:rsidR="000734FA" w:rsidRPr="000734FA" w:rsidRDefault="00734C8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к.т.н., доцент</w:t>
            </w:r>
          </w:p>
        </w:tc>
        <w:tc>
          <w:tcPr>
            <w:tcW w:w="3145" w:type="dxa"/>
          </w:tcPr>
          <w:p w:rsidR="000734FA" w:rsidRPr="000734FA" w:rsidRDefault="00734C8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Даншина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 С.Ю.</w:t>
            </w:r>
          </w:p>
        </w:tc>
      </w:tr>
      <w:tr w:rsidR="000734FA" w:rsidRPr="00734C8A" w:rsidTr="00F26EA3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55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45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</w:tr>
    </w:tbl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Харьков 2018</w:t>
      </w:r>
    </w:p>
    <w:p w:rsidR="000734FA" w:rsidRDefault="000734FA" w:rsidP="009663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013E" w:rsidRPr="000B610C" w:rsidRDefault="009663E2" w:rsidP="004B73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10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 w:rsidRPr="000B610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154E2" w:rsidRPr="00B154E2">
        <w:rPr>
          <w:rFonts w:ascii="Times New Roman" w:hAnsi="Times New Roman" w:cs="Times New Roman"/>
          <w:sz w:val="28"/>
          <w:szCs w:val="28"/>
          <w:lang w:val="ru-RU"/>
        </w:rPr>
        <w:t>изучить общие методы исследования динамических систем с дискретными состояниями на примере исследования надежности при функционировании систем типа "ядро - оболочка".</w:t>
      </w:r>
    </w:p>
    <w:p w:rsidR="00734C8A" w:rsidRDefault="004B733F" w:rsidP="009663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</w:t>
      </w:r>
    </w:p>
    <w:p w:rsidR="004B733F" w:rsidRDefault="00B154E2" w:rsidP="004B73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E3FC52" wp14:editId="7A9E5C9E">
            <wp:extent cx="6332855" cy="1247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3F" w:rsidRDefault="004B733F" w:rsidP="009663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Теоретическое введение</w:t>
      </w:r>
    </w:p>
    <w:p w:rsidR="00B154E2" w:rsidRPr="00B154E2" w:rsidRDefault="00B154E2" w:rsidP="00B15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4E2">
        <w:rPr>
          <w:rFonts w:ascii="Times New Roman" w:hAnsi="Times New Roman" w:cs="Times New Roman"/>
          <w:sz w:val="28"/>
          <w:szCs w:val="28"/>
          <w:lang w:val="ru-RU"/>
        </w:rPr>
        <w:t>В качестве примера анализа динамических систем рассмотрим использование принципа формализации при исследовании надежности систем типа "ядро - оболочка".</w:t>
      </w:r>
    </w:p>
    <w:p w:rsidR="00B154E2" w:rsidRPr="00B154E2" w:rsidRDefault="00B154E2" w:rsidP="00B15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4E2">
        <w:rPr>
          <w:rFonts w:ascii="Times New Roman" w:hAnsi="Times New Roman" w:cs="Times New Roman"/>
          <w:sz w:val="28"/>
          <w:szCs w:val="28"/>
          <w:lang w:val="ru-RU"/>
        </w:rPr>
        <w:t>Введем такие определения:</w:t>
      </w:r>
    </w:p>
    <w:p w:rsidR="00B154E2" w:rsidRPr="00B154E2" w:rsidRDefault="00B154E2" w:rsidP="00B15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4E2">
        <w:rPr>
          <w:rFonts w:ascii="Times New Roman" w:hAnsi="Times New Roman" w:cs="Times New Roman"/>
          <w:sz w:val="28"/>
          <w:szCs w:val="28"/>
          <w:lang w:val="ru-RU"/>
        </w:rPr>
        <w:t>- "ядро" - основной элемент системы, при отказе которого вся система выходит из строя (например, системный блок компьютера)</w:t>
      </w:r>
    </w:p>
    <w:p w:rsidR="003532F6" w:rsidRDefault="00B154E2" w:rsidP="00B15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4E2">
        <w:rPr>
          <w:rFonts w:ascii="Times New Roman" w:hAnsi="Times New Roman" w:cs="Times New Roman"/>
          <w:sz w:val="28"/>
          <w:szCs w:val="28"/>
          <w:lang w:val="ru-RU"/>
        </w:rPr>
        <w:t>- "оболочка" - резервный элемент системы, при отказе которого система продолжает работать, возможно, с худшими характеристиками (например, периферийные устройства компьютера).</w:t>
      </w:r>
    </w:p>
    <w:p w:rsidR="00B154E2" w:rsidRDefault="00B154E2" w:rsidP="00B15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4E2">
        <w:rPr>
          <w:rFonts w:ascii="Times New Roman" w:hAnsi="Times New Roman" w:cs="Times New Roman"/>
          <w:sz w:val="28"/>
          <w:szCs w:val="28"/>
          <w:lang w:val="ru-RU"/>
        </w:rPr>
        <w:t>Состояние, при котором система отвечает всем требованиям нормативно-технической документации, называют исправным. Если система не соответствует хотя бы одному требованию, то она находится в неисправном состоянии.</w:t>
      </w:r>
    </w:p>
    <w:p w:rsidR="00B154E2" w:rsidRDefault="00B154E2" w:rsidP="00B15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4E2">
        <w:rPr>
          <w:rFonts w:ascii="Times New Roman" w:hAnsi="Times New Roman" w:cs="Times New Roman"/>
          <w:sz w:val="28"/>
          <w:szCs w:val="28"/>
          <w:lang w:val="ru-RU"/>
        </w:rPr>
        <w:t>Состояние системы, при котором она способна выполнять эти функции, сохраняя при этом значения заданных параметров в пределах, установленных нормами нормативно-технической документации, называют работоспособным. Если значение хотя бы одного параметра, характеризующего способность системы выполнять заданные функции, не соответствует документации, то система находится в неработоспособном состоянии. Нарушение работоспособности системы называют отказом.</w:t>
      </w:r>
    </w:p>
    <w:p w:rsidR="00B154E2" w:rsidRPr="00B154E2" w:rsidRDefault="00B154E2" w:rsidP="00B15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4E2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характера обслуживания различают системы возобновляемые и </w:t>
      </w:r>
      <w:proofErr w:type="spellStart"/>
      <w:r w:rsidRPr="00B154E2">
        <w:rPr>
          <w:rFonts w:ascii="Times New Roman" w:hAnsi="Times New Roman" w:cs="Times New Roman"/>
          <w:sz w:val="28"/>
          <w:szCs w:val="28"/>
          <w:lang w:val="ru-RU"/>
        </w:rPr>
        <w:t>невозобновляемые</w:t>
      </w:r>
      <w:proofErr w:type="spellEnd"/>
      <w:r w:rsidRPr="00B154E2">
        <w:rPr>
          <w:rFonts w:ascii="Times New Roman" w:hAnsi="Times New Roman" w:cs="Times New Roman"/>
          <w:sz w:val="28"/>
          <w:szCs w:val="28"/>
          <w:lang w:val="ru-RU"/>
        </w:rPr>
        <w:t xml:space="preserve">. Система является </w:t>
      </w:r>
      <w:proofErr w:type="spellStart"/>
      <w:r w:rsidRPr="00B154E2">
        <w:rPr>
          <w:rFonts w:ascii="Times New Roman" w:hAnsi="Times New Roman" w:cs="Times New Roman"/>
          <w:sz w:val="28"/>
          <w:szCs w:val="28"/>
          <w:lang w:val="ru-RU"/>
        </w:rPr>
        <w:t>невозобновляемых</w:t>
      </w:r>
      <w:proofErr w:type="spellEnd"/>
      <w:r w:rsidRPr="00B154E2">
        <w:rPr>
          <w:rFonts w:ascii="Times New Roman" w:hAnsi="Times New Roman" w:cs="Times New Roman"/>
          <w:sz w:val="28"/>
          <w:szCs w:val="28"/>
          <w:lang w:val="ru-RU"/>
        </w:rPr>
        <w:t xml:space="preserve">, если использование ее прекращается сразу после первого отказа. Однако некоторые системы используются многократно после устранения отказов, которые возникают. В связи с этим общим понятием является понятие "свойство ремонтопригодности" - приспособленность системы к предупреждению и </w:t>
      </w:r>
      <w:r w:rsidRPr="00B154E2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обнаружению причин возникновения отказов, повреждений и устранению их последствий путем осуществления ремонтов и технического обслуживания.</w:t>
      </w:r>
    </w:p>
    <w:p w:rsidR="00B154E2" w:rsidRPr="00B154E2" w:rsidRDefault="00B154E2" w:rsidP="00B15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4E2">
        <w:rPr>
          <w:rFonts w:ascii="Times New Roman" w:hAnsi="Times New Roman" w:cs="Times New Roman"/>
          <w:sz w:val="28"/>
          <w:szCs w:val="28"/>
          <w:lang w:val="ru-RU"/>
        </w:rPr>
        <w:t>Поток называется стационарным, если его вероятностные характеристики не зависят от времени.</w:t>
      </w:r>
    </w:p>
    <w:p w:rsidR="00B154E2" w:rsidRPr="00B154E2" w:rsidRDefault="00B154E2" w:rsidP="00B15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4E2">
        <w:rPr>
          <w:rFonts w:ascii="Times New Roman" w:hAnsi="Times New Roman" w:cs="Times New Roman"/>
          <w:sz w:val="28"/>
          <w:szCs w:val="28"/>
          <w:lang w:val="ru-RU"/>
        </w:rPr>
        <w:t>Поток может быть без последействия, если для любого момента времени следующее значение потока не имеет вероятностной зависимости от предыдущего события.</w:t>
      </w:r>
    </w:p>
    <w:p w:rsidR="00B154E2" w:rsidRDefault="00B154E2" w:rsidP="00B154E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4E2">
        <w:rPr>
          <w:rFonts w:ascii="Times New Roman" w:hAnsi="Times New Roman" w:cs="Times New Roman"/>
          <w:sz w:val="28"/>
          <w:szCs w:val="28"/>
          <w:lang w:val="ru-RU"/>
        </w:rPr>
        <w:t>Поток называют ординарным, если вероятность появления на элементарном интервале времени двух и более событий мала по сравнению с вероятностью появления одного события.</w:t>
      </w:r>
    </w:p>
    <w:p w:rsidR="00B154E2" w:rsidRDefault="00B154E2" w:rsidP="00C270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4E2">
        <w:rPr>
          <w:rFonts w:ascii="Times New Roman" w:hAnsi="Times New Roman" w:cs="Times New Roman"/>
          <w:sz w:val="28"/>
          <w:szCs w:val="28"/>
          <w:lang w:val="ru-RU"/>
        </w:rPr>
        <w:t>В зависимости от условий функционирования системы выделим состояния, кото</w:t>
      </w:r>
      <w:r w:rsidR="00C27040">
        <w:rPr>
          <w:rFonts w:ascii="Times New Roman" w:hAnsi="Times New Roman" w:cs="Times New Roman"/>
          <w:sz w:val="28"/>
          <w:szCs w:val="28"/>
          <w:lang w:val="ru-RU"/>
        </w:rPr>
        <w:t>рые являются</w:t>
      </w:r>
      <w:r w:rsidR="00C27040"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54E2">
        <w:rPr>
          <w:rFonts w:ascii="Times New Roman" w:hAnsi="Times New Roman" w:cs="Times New Roman"/>
          <w:sz w:val="28"/>
          <w:szCs w:val="28"/>
          <w:lang w:val="ru-RU"/>
        </w:rPr>
        <w:t xml:space="preserve">характерными как для «ядра», так и для "оболочки" системы: </w:t>
      </w:r>
      <w:r w:rsidRPr="00B154E2">
        <w:rPr>
          <w:rFonts w:ascii="Times New Roman" w:hAnsi="Times New Roman" w:cs="Times New Roman"/>
          <w:sz w:val="28"/>
          <w:szCs w:val="28"/>
        </w:rPr>
        <w:t>S</w:t>
      </w:r>
      <w:r w:rsidR="00C27040">
        <w:rPr>
          <w:rFonts w:ascii="Times New Roman" w:hAnsi="Times New Roman" w:cs="Times New Roman"/>
          <w:sz w:val="28"/>
          <w:szCs w:val="28"/>
          <w:lang w:val="ru-RU"/>
        </w:rPr>
        <w:t>1 – исправна</w:t>
      </w:r>
      <w:r w:rsidR="00C27040"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54E2">
        <w:rPr>
          <w:rFonts w:ascii="Times New Roman" w:hAnsi="Times New Roman" w:cs="Times New Roman"/>
          <w:sz w:val="28"/>
          <w:szCs w:val="28"/>
          <w:lang w:val="ru-RU"/>
        </w:rPr>
        <w:t xml:space="preserve">система; </w:t>
      </w:r>
      <w:r w:rsidRPr="00B154E2">
        <w:rPr>
          <w:rFonts w:ascii="Times New Roman" w:hAnsi="Times New Roman" w:cs="Times New Roman"/>
          <w:sz w:val="28"/>
          <w:szCs w:val="28"/>
        </w:rPr>
        <w:t>S</w:t>
      </w:r>
      <w:r w:rsidRPr="00B154E2">
        <w:rPr>
          <w:rFonts w:ascii="Times New Roman" w:hAnsi="Times New Roman" w:cs="Times New Roman"/>
          <w:sz w:val="28"/>
          <w:szCs w:val="28"/>
          <w:lang w:val="ru-RU"/>
        </w:rPr>
        <w:t xml:space="preserve">2 - работоспособное состояние; </w:t>
      </w:r>
      <w:r w:rsidRPr="00B154E2">
        <w:rPr>
          <w:rFonts w:ascii="Times New Roman" w:hAnsi="Times New Roman" w:cs="Times New Roman"/>
          <w:sz w:val="28"/>
          <w:szCs w:val="28"/>
        </w:rPr>
        <w:t>S</w:t>
      </w:r>
      <w:r w:rsidRPr="00B154E2">
        <w:rPr>
          <w:rFonts w:ascii="Times New Roman" w:hAnsi="Times New Roman" w:cs="Times New Roman"/>
          <w:sz w:val="28"/>
          <w:szCs w:val="28"/>
          <w:lang w:val="ru-RU"/>
        </w:rPr>
        <w:t xml:space="preserve">3- неработоспособное состояние; </w:t>
      </w:r>
      <w:r w:rsidRPr="00B154E2">
        <w:rPr>
          <w:rFonts w:ascii="Times New Roman" w:hAnsi="Times New Roman" w:cs="Times New Roman"/>
          <w:sz w:val="28"/>
          <w:szCs w:val="28"/>
        </w:rPr>
        <w:t>S</w:t>
      </w:r>
      <w:r w:rsidR="00C27040">
        <w:rPr>
          <w:rFonts w:ascii="Times New Roman" w:hAnsi="Times New Roman" w:cs="Times New Roman"/>
          <w:sz w:val="28"/>
          <w:szCs w:val="28"/>
          <w:lang w:val="ru-RU"/>
        </w:rPr>
        <w:t>4 -</w:t>
      </w:r>
      <w:r w:rsidR="00C27040"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54E2">
        <w:rPr>
          <w:rFonts w:ascii="Times New Roman" w:hAnsi="Times New Roman" w:cs="Times New Roman"/>
          <w:sz w:val="28"/>
          <w:szCs w:val="28"/>
          <w:lang w:val="ru-RU"/>
        </w:rPr>
        <w:t xml:space="preserve">система после восстановления; </w:t>
      </w:r>
      <w:r w:rsidRPr="00B154E2">
        <w:rPr>
          <w:rFonts w:ascii="Times New Roman" w:hAnsi="Times New Roman" w:cs="Times New Roman"/>
          <w:sz w:val="28"/>
          <w:szCs w:val="28"/>
        </w:rPr>
        <w:t>S</w:t>
      </w:r>
      <w:r w:rsidRPr="00B154E2">
        <w:rPr>
          <w:rFonts w:ascii="Times New Roman" w:hAnsi="Times New Roman" w:cs="Times New Roman"/>
          <w:sz w:val="28"/>
          <w:szCs w:val="28"/>
          <w:lang w:val="ru-RU"/>
        </w:rPr>
        <w:t>5 - техническое обслуживание системы.</w:t>
      </w:r>
    </w:p>
    <w:p w:rsidR="00C27040" w:rsidRPr="00C27040" w:rsidRDefault="00C27040" w:rsidP="00C270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Состояние </w:t>
      </w:r>
      <w:proofErr w:type="spellStart"/>
      <w:r w:rsidRPr="00C27040">
        <w:rPr>
          <w:rFonts w:ascii="Times New Roman" w:hAnsi="Times New Roman" w:cs="Times New Roman"/>
          <w:sz w:val="28"/>
          <w:szCs w:val="28"/>
          <w:lang w:val="ru-RU"/>
        </w:rPr>
        <w:t>Sm</w:t>
      </w:r>
      <w:proofErr w:type="spellEnd"/>
      <w:r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называют возвратным, если вероят</w:t>
      </w:r>
      <w:r>
        <w:rPr>
          <w:rFonts w:ascii="Times New Roman" w:hAnsi="Times New Roman" w:cs="Times New Roman"/>
          <w:sz w:val="28"/>
          <w:szCs w:val="28"/>
          <w:lang w:val="ru-RU"/>
        </w:rPr>
        <w:t>ность того, что система, исходя</w:t>
      </w:r>
      <w:r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из этого состояния, хотя бы один раз ока</w:t>
      </w:r>
      <w:r>
        <w:rPr>
          <w:rFonts w:ascii="Times New Roman" w:hAnsi="Times New Roman" w:cs="Times New Roman"/>
          <w:sz w:val="28"/>
          <w:szCs w:val="28"/>
          <w:lang w:val="ru-RU"/>
        </w:rPr>
        <w:t>жется в этом самом состоянии за</w:t>
      </w:r>
      <w:r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конечное число шагов, равно единиц</w:t>
      </w:r>
      <w:r>
        <w:rPr>
          <w:rFonts w:ascii="Times New Roman" w:hAnsi="Times New Roman" w:cs="Times New Roman"/>
          <w:sz w:val="28"/>
          <w:szCs w:val="28"/>
          <w:lang w:val="ru-RU"/>
        </w:rPr>
        <w:t>е; в противном случае состояние</w:t>
      </w:r>
      <w:r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040">
        <w:rPr>
          <w:rFonts w:ascii="Times New Roman" w:hAnsi="Times New Roman" w:cs="Times New Roman"/>
          <w:sz w:val="28"/>
          <w:szCs w:val="28"/>
          <w:lang w:val="ru-RU"/>
        </w:rPr>
        <w:t>Sm</w:t>
      </w:r>
      <w:proofErr w:type="spellEnd"/>
      <w:r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безвозвратное.</w:t>
      </w:r>
    </w:p>
    <w:p w:rsidR="00C27040" w:rsidRDefault="00C27040" w:rsidP="00C270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7040">
        <w:rPr>
          <w:rFonts w:ascii="Times New Roman" w:hAnsi="Times New Roman" w:cs="Times New Roman"/>
          <w:sz w:val="28"/>
          <w:szCs w:val="28"/>
          <w:lang w:val="ru-RU"/>
        </w:rPr>
        <w:t>Свойство готовности - это спосо</w:t>
      </w:r>
      <w:r>
        <w:rPr>
          <w:rFonts w:ascii="Times New Roman" w:hAnsi="Times New Roman" w:cs="Times New Roman"/>
          <w:sz w:val="28"/>
          <w:szCs w:val="28"/>
          <w:lang w:val="ru-RU"/>
        </w:rPr>
        <w:t>бность системы при эксплуатации</w:t>
      </w:r>
      <w:r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находиться значительную часть времен</w:t>
      </w:r>
      <w:r>
        <w:rPr>
          <w:rFonts w:ascii="Times New Roman" w:hAnsi="Times New Roman" w:cs="Times New Roman"/>
          <w:sz w:val="28"/>
          <w:szCs w:val="28"/>
          <w:lang w:val="ru-RU"/>
        </w:rPr>
        <w:t>и в работоспособном и готовом к</w:t>
      </w:r>
      <w:r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применение состояниях.</w:t>
      </w:r>
    </w:p>
    <w:p w:rsidR="00C27040" w:rsidRPr="00C27040" w:rsidRDefault="00C27040" w:rsidP="00C270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1C6D" w:rsidRDefault="009246ED" w:rsidP="00AD14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Выполнение работы</w:t>
      </w: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r w:rsidR="00C270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функции </w:t>
      </w:r>
      <w:proofErr w:type="spellStart"/>
      <w:r w:rsidR="00C27040">
        <w:rPr>
          <w:rFonts w:ascii="Times New Roman" w:hAnsi="Times New Roman" w:cs="Times New Roman"/>
          <w:b/>
          <w:sz w:val="28"/>
          <w:szCs w:val="28"/>
        </w:rPr>
        <w:t>difur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C27040">
        <w:rPr>
          <w:rFonts w:ascii="Monospaced" w:eastAsia="Times New Roman" w:hAnsi="Monospaced" w:cs="Courier New"/>
          <w:color w:val="B01813"/>
          <w:sz w:val="24"/>
          <w:szCs w:val="24"/>
        </w:rPr>
        <w:t>function</w:t>
      </w:r>
      <w:proofErr w:type="gram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  <w:u w:val="single"/>
        </w:rPr>
        <w:t>difur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t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 xml:space="preserve">,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proofErr w:type="gram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0.04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gram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proofErr w:type="gram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0.067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proofErr w:type="gram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0.05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gram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proofErr w:type="gram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0.1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proofErr w:type="gram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32B9B9"/>
          <w:sz w:val="24"/>
          <w:szCs w:val="24"/>
        </w:rPr>
        <w:t>zeros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55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19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17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6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6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7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7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8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8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9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9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6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10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10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6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7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8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7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9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8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9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10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10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16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16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17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17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18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18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19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19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20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20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16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18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17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16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18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19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20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21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20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22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C2704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dP</w:t>
      </w:r>
      <w:proofErr w:type="spellEnd"/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ly</w:t>
      </w:r>
      <w:proofErr w:type="spellEnd"/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lo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25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23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no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C27040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P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C27040">
        <w:rPr>
          <w:rFonts w:ascii="Monospaced" w:eastAsia="Times New Roman" w:hAnsi="Monospaced" w:cs="Courier New"/>
          <w:color w:val="BC8F8F"/>
          <w:sz w:val="24"/>
          <w:szCs w:val="24"/>
        </w:rPr>
        <w:t>24</w:t>
      </w:r>
      <w:r w:rsidRPr="00C2704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C27040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ny</w:t>
      </w:r>
      <w:proofErr w:type="spellEnd"/>
      <w:r w:rsidRPr="00C27040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  <w:r w:rsidRPr="00C27040">
        <w:rPr>
          <w:rFonts w:ascii="Monospaced" w:eastAsia="Times New Roman" w:hAnsi="Monospaced" w:cs="Courier New"/>
          <w:sz w:val="24"/>
          <w:szCs w:val="24"/>
        </w:rPr>
        <w:t xml:space="preserve"> </w:t>
      </w:r>
    </w:p>
    <w:p w:rsidR="00C27040" w:rsidRPr="008266D3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B01813"/>
          <w:sz w:val="24"/>
          <w:szCs w:val="24"/>
          <w:lang w:val="ru-RU"/>
        </w:rPr>
      </w:pPr>
      <w:proofErr w:type="spellStart"/>
      <w:proofErr w:type="gramStart"/>
      <w:r w:rsidRPr="00C27040">
        <w:rPr>
          <w:rFonts w:ascii="Monospaced" w:eastAsia="Times New Roman" w:hAnsi="Monospaced" w:cs="Courier New"/>
          <w:color w:val="B01813"/>
          <w:sz w:val="24"/>
          <w:szCs w:val="24"/>
        </w:rPr>
        <w:t>endfunction</w:t>
      </w:r>
      <w:proofErr w:type="spellEnd"/>
      <w:proofErr w:type="gramEnd"/>
    </w:p>
    <w:p w:rsidR="00C27040" w:rsidRDefault="00C27040" w:rsidP="009246ED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7040" w:rsidRDefault="00C27040" w:rsidP="009246ED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программы: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ru-RU"/>
        </w:rPr>
      </w:pP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=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[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1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]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ru-RU"/>
        </w:rPr>
      </w:pP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t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=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t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</w:rPr>
        <w:t>250</w:t>
      </w:r>
      <w:proofErr w:type="gramStart"/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  <w:proofErr w:type="gramEnd"/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gramStart"/>
      <w:r w:rsidRPr="00F7579E">
        <w:rPr>
          <w:rFonts w:ascii="Monospaced" w:eastAsia="Times New Roman" w:hAnsi="Monospaced" w:cs="Courier New"/>
          <w:color w:val="32B9B9"/>
          <w:sz w:val="24"/>
          <w:szCs w:val="24"/>
        </w:rPr>
        <w:t>ode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F7579E">
        <w:rPr>
          <w:rFonts w:ascii="Monospaced" w:eastAsia="Times New Roman" w:hAnsi="Monospaced" w:cs="Courier New"/>
          <w:color w:val="BC8F8F"/>
          <w:sz w:val="24"/>
          <w:szCs w:val="24"/>
        </w:rPr>
        <w:t>"rk"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,x0,t0,t,difur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ru-RU"/>
        </w:rPr>
      </w:pP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//</w:t>
      </w:r>
      <w:proofErr w:type="gramStart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plot</w:t>
      </w: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(</w:t>
      </w:r>
      <w:proofErr w:type="gramEnd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t</w:t>
      </w: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 xml:space="preserve">, </w:t>
      </w: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);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ru-RU"/>
        </w:rPr>
      </w:pP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//</w:t>
      </w:r>
      <w:proofErr w:type="spellStart"/>
      <w:proofErr w:type="gramStart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xlabel</w:t>
      </w:r>
      <w:proofErr w:type="spellEnd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(</w:t>
      </w:r>
      <w:proofErr w:type="gramEnd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'Время наблюдения за системой'),</w:t>
      </w:r>
      <w:proofErr w:type="spellStart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ylabel</w:t>
      </w:r>
      <w:proofErr w:type="spellEnd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('Вероятность состояний системы');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ru-RU"/>
        </w:rPr>
      </w:pP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G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=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1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2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3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5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6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9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10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12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14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15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17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19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25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21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P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23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color w:val="FFAA00"/>
          <w:sz w:val="24"/>
          <w:szCs w:val="24"/>
          <w:lang w:val="ru-RU"/>
        </w:rPr>
        <w:t>: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ru-RU"/>
        </w:rPr>
      </w:pP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T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=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1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-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G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ru-RU"/>
        </w:rPr>
      </w:pP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//</w:t>
      </w:r>
      <w:proofErr w:type="gramStart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plot</w:t>
      </w: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(</w:t>
      </w:r>
      <w:proofErr w:type="gramEnd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t</w:t>
      </w: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 xml:space="preserve">, </w:t>
      </w: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G</w:t>
      </w: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);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ru-RU"/>
        </w:rPr>
      </w:pPr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//</w:t>
      </w:r>
      <w:proofErr w:type="spellStart"/>
      <w:proofErr w:type="gramStart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xlabel</w:t>
      </w:r>
      <w:proofErr w:type="spellEnd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(</w:t>
      </w:r>
      <w:proofErr w:type="gramEnd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'Время наблюдения за системой'),</w:t>
      </w:r>
      <w:proofErr w:type="spellStart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ylabel</w:t>
      </w:r>
      <w:proofErr w:type="spellEnd"/>
      <w:r w:rsidRPr="00F7579E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ru-RU"/>
        </w:rPr>
        <w:t>('Функция готовности');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ru-RU"/>
        </w:rPr>
      </w:pPr>
      <w:proofErr w:type="gramStart"/>
      <w:r w:rsidRPr="00F7579E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plot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proofErr w:type="gramEnd"/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t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T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ru-RU"/>
        </w:rPr>
      </w:pPr>
      <w:proofErr w:type="spellStart"/>
      <w:proofErr w:type="gramStart"/>
      <w:r w:rsidRPr="00F7579E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xlabel</w:t>
      </w:r>
      <w:proofErr w:type="spellEnd"/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proofErr w:type="gramEnd"/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'Время наблюдения за системой'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,</w:t>
      </w:r>
      <w:proofErr w:type="spellStart"/>
      <w:r w:rsidRPr="00F7579E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ylabel</w:t>
      </w:r>
      <w:proofErr w:type="spellEnd"/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'Вероятность, что система неработоспособна'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</w:p>
    <w:p w:rsidR="00F7579E" w:rsidRPr="00F7579E" w:rsidRDefault="00F7579E" w:rsidP="00F7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ru-RU"/>
        </w:rPr>
      </w:pP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k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_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</w:rPr>
        <w:t>g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=</w:t>
      </w:r>
      <w:r w:rsidRPr="00F7579E">
        <w:rPr>
          <w:rFonts w:ascii="Monospaced" w:eastAsia="Times New Roman" w:hAnsi="Monospaced" w:cs="Courier New"/>
          <w:sz w:val="24"/>
          <w:szCs w:val="24"/>
          <w:lang w:val="ru-RU"/>
        </w:rPr>
        <w:t xml:space="preserve"> 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250</w:t>
      </w:r>
      <w:proofErr w:type="gramStart"/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/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(</w:t>
      </w:r>
      <w:proofErr w:type="gramEnd"/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250</w:t>
      </w:r>
      <w:r w:rsidRPr="00F7579E">
        <w:rPr>
          <w:rFonts w:ascii="Monospaced" w:eastAsia="Times New Roman" w:hAnsi="Monospaced" w:cs="Courier New"/>
          <w:color w:val="5C5C5C"/>
          <w:sz w:val="24"/>
          <w:szCs w:val="24"/>
          <w:lang w:val="ru-RU"/>
        </w:rPr>
        <w:t>+</w:t>
      </w:r>
      <w:r w:rsidRPr="00F7579E">
        <w:rPr>
          <w:rFonts w:ascii="Monospaced" w:eastAsia="Times New Roman" w:hAnsi="Monospaced" w:cs="Courier New"/>
          <w:color w:val="BC8F8F"/>
          <w:sz w:val="24"/>
          <w:szCs w:val="24"/>
          <w:lang w:val="ru-RU"/>
        </w:rPr>
        <w:t>25</w:t>
      </w:r>
      <w:r w:rsidRPr="00F7579E">
        <w:rPr>
          <w:rFonts w:ascii="Monospaced" w:eastAsia="Times New Roman" w:hAnsi="Monospaced" w:cs="Courier New"/>
          <w:color w:val="4A55DB"/>
          <w:sz w:val="24"/>
          <w:szCs w:val="24"/>
          <w:lang w:val="ru-RU"/>
        </w:rPr>
        <w:t>)</w:t>
      </w:r>
      <w:r w:rsidRPr="00F7579E"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  <w:t>;</w:t>
      </w: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8266D3" w:rsidRDefault="008266D3" w:rsidP="008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ru-RU"/>
        </w:rPr>
      </w:pPr>
    </w:p>
    <w:p w:rsidR="00C27040" w:rsidRPr="00C27040" w:rsidRDefault="00C27040" w:rsidP="00C2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CC579D" w:rsidRDefault="00BA7008" w:rsidP="00BA7008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График </w:t>
      </w:r>
      <w:r w:rsidR="008266D3">
        <w:rPr>
          <w:rFonts w:ascii="Times New Roman" w:hAnsi="Times New Roman" w:cs="Times New Roman"/>
          <w:b/>
          <w:sz w:val="28"/>
          <w:szCs w:val="28"/>
          <w:lang w:val="ru-RU"/>
        </w:rPr>
        <w:t>смены вероятностей по времени для уравнений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266D3" w:rsidRDefault="008266D3" w:rsidP="00BA7008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A7008" w:rsidRDefault="008266D3" w:rsidP="00BA7008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8746E1" wp14:editId="34B15893">
            <wp:extent cx="5554980" cy="417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07" w:rsidRPr="00C45D1D" w:rsidRDefault="009F1707" w:rsidP="00BA700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707" w:rsidRDefault="00C45D1D" w:rsidP="00C45D1D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График функции Г(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C45D1D" w:rsidRDefault="00C45D1D" w:rsidP="00C45D1D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5D1D" w:rsidRPr="00C45D1D" w:rsidRDefault="00C45D1D" w:rsidP="00C45D1D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4318F5" wp14:editId="5D3C606A">
            <wp:extent cx="4960620" cy="3558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1D" w:rsidRDefault="00C45D1D" w:rsidP="00C45D1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График функции П</w:t>
      </w:r>
      <w:r>
        <w:rPr>
          <w:rFonts w:ascii="Times New Roman" w:hAnsi="Times New Roman" w:cs="Times New Roman"/>
          <w:b/>
          <w:sz w:val="28"/>
          <w:szCs w:val="28"/>
        </w:rPr>
        <w:t>(t)</w:t>
      </w:r>
    </w:p>
    <w:p w:rsidR="00C45D1D" w:rsidRDefault="00C45D1D" w:rsidP="00C45D1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45D1D" w:rsidRPr="00C45D1D" w:rsidRDefault="00C45D1D" w:rsidP="00C45D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AED148" wp14:editId="054BC933">
            <wp:extent cx="5013960" cy="4069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E2" w:rsidRPr="000B610C" w:rsidRDefault="009663E2" w:rsidP="003532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10C">
        <w:rPr>
          <w:rFonts w:ascii="Times New Roman" w:hAnsi="Times New Roman" w:cs="Times New Roman"/>
          <w:b/>
          <w:sz w:val="28"/>
          <w:szCs w:val="28"/>
          <w:lang w:val="ru-RU"/>
        </w:rPr>
        <w:t>Выводы:</w:t>
      </w:r>
      <w:r w:rsidRPr="000B610C">
        <w:rPr>
          <w:rFonts w:ascii="Times New Roman" w:hAnsi="Times New Roman" w:cs="Times New Roman"/>
          <w:sz w:val="28"/>
          <w:szCs w:val="28"/>
          <w:lang w:val="ru-RU"/>
        </w:rPr>
        <w:t xml:space="preserve"> Выполнив данную лабораторную работу </w:t>
      </w:r>
      <w:r w:rsidR="00C27040">
        <w:rPr>
          <w:rFonts w:ascii="Times New Roman" w:hAnsi="Times New Roman" w:cs="Times New Roman"/>
          <w:sz w:val="28"/>
          <w:szCs w:val="28"/>
          <w:lang w:val="ru-RU"/>
        </w:rPr>
        <w:t>изучили</w:t>
      </w:r>
      <w:r w:rsidR="00C27040" w:rsidRPr="00C27040">
        <w:rPr>
          <w:rFonts w:ascii="Times New Roman" w:hAnsi="Times New Roman" w:cs="Times New Roman"/>
          <w:sz w:val="28"/>
          <w:szCs w:val="28"/>
          <w:lang w:val="ru-RU"/>
        </w:rPr>
        <w:t xml:space="preserve"> общие методы исследования динамических систем с дискретными состояниями на примере исследования надежности при функционировании систем типа "ядро - оболочка".</w:t>
      </w:r>
    </w:p>
    <w:p w:rsidR="00C80F66" w:rsidRPr="00C80F66" w:rsidRDefault="00C80F66" w:rsidP="003532F6">
      <w:pPr>
        <w:jc w:val="both"/>
        <w:rPr>
          <w:lang w:val="ru-RU"/>
        </w:rPr>
      </w:pPr>
    </w:p>
    <w:sectPr w:rsidR="00C80F66" w:rsidRPr="00C80F66" w:rsidSect="00CD52E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F669F"/>
    <w:multiLevelType w:val="hybridMultilevel"/>
    <w:tmpl w:val="2CB0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260A9"/>
    <w:multiLevelType w:val="hybridMultilevel"/>
    <w:tmpl w:val="F52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0F66"/>
    <w:rsid w:val="000734FA"/>
    <w:rsid w:val="000B610C"/>
    <w:rsid w:val="001A00EC"/>
    <w:rsid w:val="00311DC9"/>
    <w:rsid w:val="003532F6"/>
    <w:rsid w:val="004B733F"/>
    <w:rsid w:val="0072625D"/>
    <w:rsid w:val="00734C8A"/>
    <w:rsid w:val="008266D3"/>
    <w:rsid w:val="008A16E9"/>
    <w:rsid w:val="009246ED"/>
    <w:rsid w:val="009663E2"/>
    <w:rsid w:val="00972D70"/>
    <w:rsid w:val="00984A9D"/>
    <w:rsid w:val="009F1707"/>
    <w:rsid w:val="00AD1485"/>
    <w:rsid w:val="00B154E2"/>
    <w:rsid w:val="00B5013E"/>
    <w:rsid w:val="00B87C1B"/>
    <w:rsid w:val="00BA7008"/>
    <w:rsid w:val="00C27040"/>
    <w:rsid w:val="00C45D1D"/>
    <w:rsid w:val="00C80F66"/>
    <w:rsid w:val="00CC579D"/>
    <w:rsid w:val="00CD52EC"/>
    <w:rsid w:val="00D87E55"/>
    <w:rsid w:val="00D9394A"/>
    <w:rsid w:val="00E3028F"/>
    <w:rsid w:val="00E37C50"/>
    <w:rsid w:val="00F7579E"/>
    <w:rsid w:val="00FB1C6D"/>
    <w:rsid w:val="00FB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DDD9C-E906-4EDE-93CD-88BE7096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63E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D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KhAI</Company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Александр Андриенко</cp:lastModifiedBy>
  <cp:revision>20</cp:revision>
  <dcterms:created xsi:type="dcterms:W3CDTF">2018-09-04T11:33:00Z</dcterms:created>
  <dcterms:modified xsi:type="dcterms:W3CDTF">2018-10-09T20:15:00Z</dcterms:modified>
</cp:coreProperties>
</file>