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/>
      </w:pPr>
      <w:r>
        <w:rPr/>
      </w:r>
    </w:p>
    <w:p>
      <w:pPr>
        <w:pStyle w:val="Title"/>
        <w:spacing w:lineRule="auto" w:line="240" w:before="0" w:after="120"/>
        <w:jc w:val="center"/>
        <w:rPr/>
      </w:pPr>
      <w:r>
        <w:rPr/>
      </w:r>
    </w:p>
    <w:p>
      <w:pPr>
        <w:pStyle w:val="Title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КИЇВСЬКИЙ  ПОЛІТЕХНІЧНИЙ  ІНСТИТУТ”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 робота №1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 Технологія розроблення програмного забезпечення. Професійна практика програмної інженерії. 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Розгалуження потоку виконання команд програми мовою Java на прикладі обраної предметної області.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tbl>
      <w:tblPr>
        <w:tblW w:w="956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4416"/>
        <w:gridCol w:w="736"/>
        <w:gridCol w:w="4417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III курсу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КП-51</w:t>
            </w:r>
          </w:p>
          <w:p>
            <w:pPr>
              <w:pStyle w:val="Normal"/>
              <w:spacing w:before="24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Андрієнко Федір Олегович</w:t>
            </w:r>
          </w:p>
          <w:p>
            <w:pPr>
              <w:pStyle w:val="Normal"/>
              <w:spacing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before="120" w:after="120"/>
              <w:rPr/>
            </w:pPr>
            <w:r>
              <w:rPr/>
            </w:r>
          </w:p>
          <w:p>
            <w:pPr>
              <w:pStyle w:val="Normal"/>
              <w:spacing w:before="120" w:after="120"/>
              <w:rPr/>
            </w:pPr>
            <w:r>
              <w:rPr/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2018  р.</w:t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before="240" w:after="20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Цуркан Василь Васильович</w:t>
            </w:r>
          </w:p>
          <w:p>
            <w:pPr>
              <w:pStyle w:val="Normal"/>
              <w:spacing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/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Київ–2018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Реалізувати розгалуження потоку виконання команд програми мовою Java на п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рикладі обраної предметної області.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Програмно реалізувати процеси вибору мовою Java.</w:t>
      </w:r>
    </w:p>
    <w:p>
      <w:pPr>
        <w:pStyle w:val="ListParagraph"/>
        <w:numPr>
          <w:ilvl w:val="0"/>
          <w:numId w:val="4"/>
        </w:numPr>
        <w:ind w:left="709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Обрати та описати процеси вибору на прикладі обраної предметної області (обсяг 0,5-1 с.).</w:t>
      </w:r>
    </w:p>
    <w:p>
      <w:pPr>
        <w:pStyle w:val="ListParagraph"/>
        <w:numPr>
          <w:ilvl w:val="0"/>
          <w:numId w:val="4"/>
        </w:numPr>
        <w:ind w:left="709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Побудувати та описати логічну модель динамічної структури програми за допомогою діаграми діяльності в нотації UML.</w:t>
      </w:r>
    </w:p>
    <w:p>
      <w:pPr>
        <w:pStyle w:val="ListParagraph"/>
        <w:numPr>
          <w:ilvl w:val="0"/>
          <w:numId w:val="4"/>
        </w:numPr>
        <w:ind w:left="709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Програмно реалізувати логічну модель динамічної структури програми за допомогою операторів if та switch.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Програмно реалізувати циклічний процес мовою Java.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Обрати та описати циклічний процес на прикладі обраної предметної області (обсяг 0,5-1 с.).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Побудувати та описати логічну модель динамічної структури програми за допомогою діаграми діяльності в нотації UML.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Програмно реалізувати логічну модель динамічної структури програми за допомогою операторів for, while, та do while.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Повний код програми, яка охоплює всі пункти, описані у постановці завдання, наведений за даним посиланням:</w:t>
      </w:r>
    </w:p>
    <w:p>
      <w:pPr>
        <w:pStyle w:val="Normal"/>
        <w:rPr/>
      </w:pPr>
      <w:hyperlink r:id="rId3">
        <w:r>
          <w:rPr>
            <w:rStyle w:val="VisitedInternetLink"/>
            <w:color w:val="000000"/>
          </w:rPr>
          <w:t>https://github.com/AndrienkoF/KPI/tree/master/sdt/lab1</w:t>
        </w:r>
      </w:hyperlink>
    </w:p>
    <w:p>
      <w:pPr>
        <w:pStyle w:val="Normal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(GitHub репозиторій)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 створених процесів на прикладі обраної предметної області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Предметна область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left="708" w:hanging="0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Об’єкт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</w:rPr>
        <w:t>Кіноафіша</w:t>
      </w:r>
      <w:r>
        <w:rPr>
          <w:rFonts w:eastAsia="Times New Roman" w:cs="Times New Roman" w:ascii="Times New Roman" w:hAnsi="Times New Roman"/>
          <w:sz w:val="28"/>
          <w:szCs w:val="28"/>
        </w:rPr>
        <w:t>;</w:t>
        <w:br/>
      </w:r>
      <w:r>
        <w:rPr>
          <w:rFonts w:eastAsia="Times New Roman" w:cs="Times New Roman" w:ascii="Times New Roman" w:hAnsi="Times New Roman"/>
          <w:i/>
          <w:sz w:val="28"/>
          <w:szCs w:val="28"/>
        </w:rPr>
        <w:t>Предмет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ПЗ для </w:t>
      </w:r>
      <w:r>
        <w:rPr>
          <w:rFonts w:eastAsia="Times New Roman" w:cs="Times New Roman" w:ascii="Times New Roman" w:hAnsi="Times New Roman"/>
          <w:sz w:val="28"/>
          <w:szCs w:val="28"/>
        </w:rPr>
        <w:t>знаходження кінопрем'єр, які відбудуться найближчим часом</w:t>
      </w:r>
      <w:r>
        <w:rPr>
          <w:rFonts w:eastAsia="Times New Roman" w:cs="Times New Roman" w:ascii="Times New Roman" w:hAnsi="Times New Roman"/>
          <w:sz w:val="28"/>
          <w:szCs w:val="28"/>
        </w:rPr>
        <w:t>;</w:t>
        <w:br/>
      </w:r>
      <w:r>
        <w:rPr>
          <w:rFonts w:eastAsia="Times New Roman" w:cs="Times New Roman" w:ascii="Times New Roman" w:hAnsi="Times New Roman"/>
          <w:i/>
          <w:sz w:val="28"/>
          <w:szCs w:val="28"/>
        </w:rPr>
        <w:t>Мета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оптимізувати </w:t>
      </w:r>
      <w:r>
        <w:rPr>
          <w:rFonts w:eastAsia="Times New Roman" w:cs="Times New Roman" w:ascii="Times New Roman" w:hAnsi="Times New Roman"/>
          <w:sz w:val="28"/>
          <w:szCs w:val="28"/>
        </w:rPr>
        <w:t>пошук бажаних кінопрем'єр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Процеси вибору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if</w:t>
      </w:r>
    </w:p>
    <w:p>
      <w:pPr>
        <w:pStyle w:val="Normal"/>
        <w:spacing w:lineRule="auto" w:line="360"/>
        <w:ind w:first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Робота оператора розгалуження if продемонстрована в цій програмі у якості аутентифікації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користувачів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тобто йде перевірка на зареєстрованих користувачів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Програма може працювати тільки якщо </w:t>
      </w:r>
      <w:r>
        <w:rPr>
          <w:rFonts w:eastAsia="Times New Roman" w:cs="Times New Roman" w:ascii="Times New Roman" w:hAnsi="Times New Roman"/>
          <w:sz w:val="28"/>
          <w:szCs w:val="28"/>
        </w:rPr>
        <w:t>користувач пройшов аутентифікацію</w:t>
      </w:r>
      <w:r>
        <w:rPr>
          <w:rFonts w:eastAsia="Times New Roman" w:cs="Times New Roman" w:ascii="Times New Roman" w:hAnsi="Times New Roman"/>
          <w:sz w:val="28"/>
          <w:szCs w:val="28"/>
        </w:rPr>
        <w:t>. Так, якщо аутентифікаці</w:t>
      </w:r>
      <w:r>
        <w:rPr>
          <w:rFonts w:eastAsia="Times New Roman" w:cs="Times New Roman" w:ascii="Times New Roman" w:hAnsi="Times New Roman"/>
          <w:sz w:val="28"/>
          <w:szCs w:val="28"/>
        </w:rPr>
        <w:t>я пройшла успішно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програма виконує подальші інструкції, якщо ж </w:t>
      </w:r>
      <w:r>
        <w:rPr>
          <w:rFonts w:eastAsia="Times New Roman" w:cs="Times New Roman" w:ascii="Times New Roman" w:hAnsi="Times New Roman"/>
          <w:sz w:val="28"/>
          <w:szCs w:val="28"/>
        </w:rPr>
        <w:t>ні</w:t>
      </w:r>
      <w:r>
        <w:rPr>
          <w:rFonts w:eastAsia="Times New Roman" w:cs="Times New Roman" w:ascii="Times New Roman" w:hAnsi="Times New Roman"/>
          <w:sz w:val="28"/>
          <w:szCs w:val="28"/>
        </w:rPr>
        <w:t>, то програма виводить повідомлення про помилку.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switch</w:t>
      </w:r>
    </w:p>
    <w:p>
      <w:pPr>
        <w:pStyle w:val="Normal"/>
        <w:spacing w:lineRule="auto" w:line="360"/>
        <w:ind w:left="360" w:firstLine="348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Робота оператора розгалуження switch продемонстрована в цій програмі у якості </w:t>
      </w:r>
      <w:r>
        <w:rPr>
          <w:rFonts w:eastAsia="Times New Roman" w:cs="Times New Roman" w:ascii="Times New Roman" w:hAnsi="Times New Roman"/>
          <w:sz w:val="28"/>
          <w:szCs w:val="28"/>
        </w:rPr>
        <w:t>надання інформації щодо обраного кінотеатру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Так, якщо </w:t>
      </w:r>
      <w:r>
        <w:rPr>
          <w:rFonts w:eastAsia="Times New Roman" w:cs="Times New Roman" w:ascii="Times New Roman" w:hAnsi="Times New Roman"/>
          <w:sz w:val="28"/>
          <w:szCs w:val="28"/>
        </w:rPr>
        <w:t>кінотеатр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</w:rPr>
        <w:t>Multiplex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програма виводить </w:t>
      </w:r>
      <w:r>
        <w:rPr>
          <w:rFonts w:eastAsia="Times New Roman" w:cs="Times New Roman" w:ascii="Times New Roman" w:hAnsi="Times New Roman"/>
          <w:sz w:val="28"/>
          <w:szCs w:val="28"/>
        </w:rPr>
        <w:t>афішу цього кінотеатру і тд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Циклічний процес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for</w:t>
      </w:r>
    </w:p>
    <w:p>
      <w:pPr>
        <w:pStyle w:val="Normal"/>
        <w:spacing w:lineRule="auto" w:line="360"/>
        <w:ind w:firstLine="708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Робота оператора циклу for продемонстрована в цій програмі у якості виведення усіх наявних </w:t>
      </w:r>
      <w:r>
        <w:rPr>
          <w:rFonts w:eastAsia="Times New Roman" w:cs="Times New Roman" w:ascii="Times New Roman" w:hAnsi="Times New Roman"/>
          <w:sz w:val="28"/>
          <w:szCs w:val="28"/>
        </w:rPr>
        <w:t>кінотеатрів</w:t>
      </w:r>
      <w:r>
        <w:rPr>
          <w:rFonts w:eastAsia="Times New Roman" w:cs="Times New Roman" w:ascii="Times New Roman" w:hAnsi="Times New Roman"/>
          <w:sz w:val="28"/>
          <w:szCs w:val="28"/>
        </w:rPr>
        <w:t>. Так, у кожній ітерації циклу виводиться один з пунктів меню, починаючи з першого, і закінчуючи останнім. Коли усі пункти меню виведені, спрацьовує критерій зупинки циклу, і здійснюється вихід з циклу.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while</w:t>
      </w:r>
    </w:p>
    <w:p>
      <w:pPr>
        <w:pStyle w:val="Normal"/>
        <w:spacing w:lineRule="auto" w:line="360"/>
        <w:ind w:first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Робота оператора циклу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while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продемонстрована в цій програмі у якості створення т. наз. “вічного” циклу (циклу, у якому критерій зупинки ніколи не спрацює). У середині цього циклу розміщена основна логіка взаємодії з програмою. У програмі наявне меню; при виборі певного з пунктів цього меню, відбувається обробка вибраного пункту, виконується певний алгоритм, закріплений за цим пунктом меню, і дається повторна змога обрати певний пункт меню.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do while</w:t>
      </w:r>
    </w:p>
    <w:p>
      <w:pPr>
        <w:pStyle w:val="Normal"/>
        <w:spacing w:lineRule="auto" w:line="360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Робота оператора циклу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do while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продемонстрована в цій програмі у якості аналізу нажатої користувачем клавіши при виборі певного пункту меню. Так, користувачу пропонується вибрати певний пункт меню з наведених пунктів; якщо він вводить (вибирає) некоректний (неіснуючий) пункт меню, пропонується повторно зробити вибір, поки не буде вибрано коректний пункт меню.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Логічні моделі динамічної структури програми</w:t>
      </w:r>
    </w:p>
    <w:p>
      <w:pPr>
        <w:pStyle w:val="Normal"/>
        <w:keepNext w:val="tru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250" cy="34956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Рис. 1. Логічна модель оператора розгалуження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if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Normal"/>
        <w:keepNext w:val="tru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44386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Рис. 2. Логічна модель оператора розгалуження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switch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Normal"/>
        <w:keepNext w:val="true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32099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Рис. 3. Логічна модель оператора </w:t>
      </w:r>
      <w:r>
        <w:rPr>
          <w:rFonts w:eastAsia="Times New Roman" w:cs="Times New Roman" w:ascii="Times New Roman" w:hAnsi="Times New Roman"/>
          <w:i/>
          <w:sz w:val="28"/>
          <w:szCs w:val="28"/>
          <w:lang w:val="ru-RU"/>
        </w:rPr>
        <w:t xml:space="preserve">циклу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for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Normal"/>
        <w:keepNext w:val="true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793115</wp:posOffset>
            </wp:positionH>
            <wp:positionV relativeFrom="paragraph">
              <wp:posOffset>-114935</wp:posOffset>
            </wp:positionV>
            <wp:extent cx="4533900" cy="35528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Рис. 4. Логічна модель оператора </w:t>
      </w:r>
      <w:r>
        <w:rPr>
          <w:rFonts w:eastAsia="Times New Roman" w:cs="Times New Roman" w:ascii="Times New Roman" w:hAnsi="Times New Roman"/>
          <w:i/>
          <w:sz w:val="28"/>
          <w:szCs w:val="28"/>
          <w:lang w:val="ru-RU"/>
        </w:rPr>
        <w:t xml:space="preserve">циклу 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val="en-US"/>
        </w:rPr>
        <w:t>while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Normal"/>
        <w:keepNext w:val="true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39719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Рис. 5. Логічна модель оператора </w:t>
      </w:r>
      <w:r>
        <w:rPr>
          <w:rFonts w:eastAsia="Times New Roman" w:cs="Times New Roman" w:ascii="Times New Roman" w:hAnsi="Times New Roman"/>
          <w:i/>
          <w:sz w:val="28"/>
          <w:szCs w:val="28"/>
          <w:lang w:val="ru-RU"/>
        </w:rPr>
        <w:t xml:space="preserve">циклу 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val="en-US"/>
        </w:rPr>
        <w:t>do</w:t>
      </w:r>
      <w:r>
        <w:rPr>
          <w:rFonts w:eastAsia="Times New Roman" w:cs="Times New Roman"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val="en-US"/>
        </w:rPr>
        <w:t>while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Висновок</w:t>
      </w:r>
    </w:p>
    <w:p>
      <w:pPr>
        <w:pStyle w:val="Normal"/>
        <w:spacing w:lineRule="auto" w:line="360" w:before="0" w:after="200"/>
        <w:ind w:firstLine="708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Виконавши дану лабораторну роботу, я ознайомився з розгалуженням потоку виконання команд та циклічними процесами у мові Java і створив приклади наведених процесів на прикладі обраної предметної області.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1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link w:val="a3"/>
    <w:qFormat/>
    <w:rsid w:val="00de0659"/>
    <w:rPr>
      <w:rFonts w:ascii="Arial" w:hAnsi="Arial" w:eastAsia="Arial" w:cs="Arial"/>
      <w:color w:val="000000"/>
      <w:sz w:val="52"/>
      <w:szCs w:val="52"/>
      <w:lang w:eastAsia="uk-UA"/>
    </w:rPr>
  </w:style>
  <w:style w:type="character" w:styleId="InternetLink">
    <w:name w:val="Internet Link"/>
    <w:basedOn w:val="DefaultParagraphFont"/>
    <w:uiPriority w:val="99"/>
    <w:unhideWhenUsed/>
    <w:rsid w:val="00642037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4"/>
    <w:qFormat/>
    <w:rsid w:val="00de0659"/>
    <w:pPr>
      <w:keepNext w:val="true"/>
      <w:keepLines/>
      <w:spacing w:before="0" w:after="60"/>
      <w:contextualSpacing/>
    </w:pPr>
    <w:rPr>
      <w:rFonts w:ascii="Arial" w:hAnsi="Arial" w:eastAsia="Arial" w:cs="Arial"/>
      <w:color w:val="000000"/>
      <w:sz w:val="52"/>
      <w:szCs w:val="52"/>
      <w:lang w:eastAsia="uk-UA"/>
    </w:rPr>
  </w:style>
  <w:style w:type="paragraph" w:styleId="ListParagraph">
    <w:name w:val="List Paragraph"/>
    <w:basedOn w:val="Normal"/>
    <w:uiPriority w:val="34"/>
    <w:qFormat/>
    <w:rsid w:val="002f2798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ndrienkoF/KPI/tree/master/sdt/lab1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Application>LibreOffice/5.4.5.1$Linux_X86_64 LibreOffice_project/40m0$Build-1</Application>
  <Pages>10</Pages>
  <Words>555</Words>
  <Characters>3657</Characters>
  <CharactersWithSpaces>4159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2017-10-24T18:56:00Z</dcterms:created>
  <dc:creator>Minion</dc:creator>
  <dc:description/>
  <dc:language>en-US</dc:language>
  <cp:lastModifiedBy/>
  <dcterms:modified xsi:type="dcterms:W3CDTF">2018-03-29T02:43:24Z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