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где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будут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храниться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перейдем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неё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312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mkdir environments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660066"/>
          <w:spacing w:val="0"/>
          <w:position w:val="0"/>
          <w:sz w:val="22"/>
          <w:shd w:fill="F3F4F6" w:val="clear"/>
        </w:rPr>
        <w:t xml:space="preserve">cd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 environments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312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python -m venv selenium_env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Запустим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созданный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приложением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venv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файл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activate.bat,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активировать 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selenium_env\Scripts\activate.bat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активировано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увидим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начале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терминала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название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круглых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скобках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Теперь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можем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устанавливать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нужные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пакеты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запускать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скрипты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тестов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напишем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8980" w:dyaOrig="2754">
          <v:rect xmlns:o="urn:schemas-microsoft-com:office:office" xmlns:v="urn:schemas-microsoft-com:vml" id="rectole0000000000" style="width:449.000000pt;height:13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понадобится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выйти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достаточно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выполнить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deactivate: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8980" w:dyaOrig="1785">
          <v:rect xmlns:o="urn:schemas-microsoft-com:office:office" xmlns:v="urn:schemas-microsoft-com:vml" id="rectole0000000001" style="width:449.000000pt;height:8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библиотеку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Проверьте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указали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именно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3.14.0.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Проект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развивается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очень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быстро 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версиях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могут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расхождения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наборе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методов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некоторые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могут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работать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pip install selenium==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2"/>
          <w:shd w:fill="F3F4F6" w:val="clear"/>
        </w:rPr>
        <w:t xml:space="preserve">3.14.0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br/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Проверим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библиотека действительно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установлена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pip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22"/>
          <w:shd w:fill="F3F4F6" w:val="clear"/>
        </w:rPr>
        <w:t xml:space="preserve">list</w:t>
      </w:r>
    </w:p>
    <w:p>
      <w:pPr>
        <w:spacing w:before="199" w:after="199" w:line="240"/>
        <w:ind w:right="0" w:left="0" w:firstLine="0"/>
        <w:jc w:val="left"/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Установка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драйвера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для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браузера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: Windows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сайт 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https://sites.google.com/chromium.org/driver/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(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старая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версия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сайта 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https://sites.google.com/a/chromium.org/chromedriver/downloads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)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и скачайте ту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соответствует версии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вашего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узнать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поисковой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 chrome://version/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Enter.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верхней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строчке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увидите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информацию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Скачайте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 сайта 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https://sites.google.com/chromium.org/driver/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(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старая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версия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сайта 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https://sites.google.com/a/chromium.org/chromedriver/downloads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)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драйвер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вашей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версии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Разархивируйте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скачанный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файл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диске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положите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разархивированный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ранее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файл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chromedriver.exe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Добавьте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системную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сделать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разных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версиях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Windows,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описано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https://www.computerhope.com/issues/ch000549.htm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Пример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добавить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путь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системную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Windows10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настройки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системы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настройках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вкладку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About,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System info: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8980" w:dyaOrig="4346">
          <v:rect xmlns:o="urn:schemas-microsoft-com:office:office" xmlns:v="urn:schemas-microsoft-com:vml" id="rectole0000000002" style="width:449.000000pt;height:217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Advanced system settings: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7128" w:dyaOrig="5947">
          <v:rect xmlns:o="urn:schemas-microsoft-com:office:office" xmlns:v="urn:schemas-microsoft-com:vml" id="rectole0000000003" style="width:356.400000pt;height:297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Environment Variables: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5947" w:dyaOrig="7344">
          <v:rect xmlns:o="urn:schemas-microsoft-com:office:office" xmlns:v="urn:schemas-microsoft-com:vml" id="rectole0000000004" style="width:297.350000pt;height:367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Кликните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два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строчке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System variables: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5760" w:dyaOrig="5428">
          <v:rect xmlns:o="urn:schemas-microsoft-com:office:office" xmlns:v="urn:schemas-microsoft-com:vml" id="rectole0000000005" style="width:288.000000pt;height:271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кнопку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New.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Введите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путь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Enter.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должна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появится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указанным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путем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5760" w:dyaOrig="5443">
          <v:rect xmlns:o="urn:schemas-microsoft-com:office:office" xmlns:v="urn:schemas-microsoft-com:vml" id="rectole0000000006" style="width:288.000000pt;height:272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открыта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Windows,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забудьте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закрыть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изменения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доступны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Активируйте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снова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selenium_env,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предыдущих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шагах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Давайте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убедимся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вебдрайвер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установлен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правильно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начала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проверим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содержимое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наберем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строке 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Path: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8980" w:dyaOrig="2312">
          <v:rect xmlns:o="urn:schemas-microsoft-com:office:office" xmlns:v="urn:schemas-microsoft-com:vml" id="rectole0000000007" style="width:449.000000pt;height:115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chromedriver!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вызвать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напрямую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8980" w:dyaOrig="1304">
          <v:rect xmlns:o="urn:schemas-microsoft-com:office:office" xmlns:v="urn:schemas-microsoft-com:vml" id="rectole0000000008" style="width:449.000000pt;height:65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Магия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path: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хотя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программа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находится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где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каталоге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можем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напрямую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открывать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её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используя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имя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завершить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процесс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консоли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Ctrl+C.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Знак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этапе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пошло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6984" w:dyaOrig="676">
          <v:rect xmlns:o="urn:schemas-microsoft-com:office:office" xmlns:v="urn:schemas-microsoft-com:vml" id="rectole0000000009" style="width:349.200000pt;height:33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случае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перезапустить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консоль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перезапустить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компьютер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перепроверить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добавить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заново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инструкциям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Установить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PyCharm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 каждый новый проект устанавливать библиотеку selenium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id: #id, [id="..."]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tag: h1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значению атрибута:[...="..."]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name: [name="..."]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class:  [class="....."], .classname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ПРИМЕР(class="lead text-muted"  -  Вариант [class="lead"] не найдет нам этот элемент, так как он ищет по точному совпадению. Чтобы найти элемент, нам нужно будет написать [class="lead text-muted"], порядок классов при этом важен. [class="text-muted lead"]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уже не найдет искомый элемент.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Вариант .lead при этом позволит найти данный элемент, так как он ищет простое вхождение класса в элемент. Для уточнения селектора можно задать также оба класса, для этого нужно добавить второй класс к строке поиска без пробела и предварить его точкой: .lead.text-muted. Порядок классов в отличие от первого способа здесь не важен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 .text-muted.lead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 же найдет нужный элемент. Рекомендуем пользоваться вторым способом поиска классов, так как он является более гибким.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составныe CSS-селекторы: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ПРИМЕР(&lt;div id="posts" class="post-list"&gt;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id="post1"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class="title"&gt;Как я провел лето&lt;/div&gt;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src="./images/summer.png"&gt;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id="post2"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 second"&gt;Ходили купаться&lt;/div&gt;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src="./images/bad_dog.jpg"&gt;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id="post3"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class="title"&gt;С друзьями&lt;/div&gt;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src="./images/friends.jpg"&gt;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&lt;/div&gt;)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потомков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Попробуем найти элемент с текстом "Ходили купаться". Для решения этой задачи мы можем взять элемент, стоящий выше в иерархии нужного нам элемента, и написать следующий селектор: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#post2 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 символ # означает, что надо искать элемент с id post2, пробел - что также нужно найти элемент-потомок, а ., что элемент-потомок должен иметь класс со значением 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Элемент .title называется потомком (англ. descendant) элемента #post2. Потомок может находиться на любом уровне вложенности, все элементы с селектором .title также являются и потомками элемента #posts, хотя и расположены от него на два уровня ниже. #posts .title найдет все 3 элемента с классом 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!Внимание. Символ пробела " " является значащим в CSS-селекторах. Это важный символ, который разделяет описание предка и потомка. Если бы мы записали селектор #post2.title без пробела, то в данном примере не было найдено ни одного элемента. Такая запись означала бы, что мы хотим найти элемент, который одновременно содержит id "post2" и класс "title". Таким образом #post2 .title и #post2.title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 разные селекторы.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дочерних элементов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Другой способ найти этот элемент: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#post2 &gt; div.title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 мы указали еще тег элемента div и уточнили, что нужно взять элемент с тегом и классом: div.title, который находится строго на один уровень иерархии ниже чем элемент #post2. Для этого используется символ &gt;.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Элемент #post2 в этом случае называется родителем (англ. parent) для элемента div.title, а элемент div.title называется дочерним элементом (англ. child) для элемента #post2. Если символа &gt; нет, то будет выполнен поиск всех элементов div.title на любом уровне ниже первого элемента.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!Внимание. В данном случае символы пробела вокруг символа "&gt;" не несут важного значения в отличие от предыдущего примера, и могут быть опущены. Запись #post2&gt;div.title аналогична записи #post2 &gt; div.title.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порядкового номера дочернего элемента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Еще один способ найти этот элемент: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#posts &gt; .item:nth-child(2) &gt; 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Псевдо-класс :nth-child(2)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позволяет найти второй по порядку элемент среди дочерних элементов для #posts. Затем с помощью конструкции &gt; .title мы указываем, что нам нужен элемент .title, родителем которого является найденный ранее элемент .item.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нескольких классов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Также мы можем использовать сразу несколько классов элемента, чтобы его найти. Для этого классы записываются подряд через точку: .title.second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By.ID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уникальному атрибуту id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By.CSS_SELECTOR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элементов с помощью правил на основе CSS;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By.XPATH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элементов с помощью языка запросов XPath;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атрибуту name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By.TAG_NAME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названию тега;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By.CLASS_NAME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атрибуту class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By.LINK_TEXT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ссылки с указанным текстом. Текст ссылки должен быть точным совпадением;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By.PARTIAL_LINK_TEXT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ссылки по частичному совпадению текста.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Важно. Вы можете столкнуться с ситуацией, когда на странице будет несколько элементов, подходящих под заданные вами параметры поиска. В этом случае WebDriver вернет вам только первый элемент, который встретит во время поиска по HTML. Если вам нужен не первый, а второй или следующие элементы, вам нужно либо задать более точный селектор для поиска, либо использовать методы find_elements_by, которые мы рассмотрим чуть позже.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browser.close() закрывает текущее окно браузера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browser.quit() закрывает все окна, вкладки, и процессы вебдрайвера, запущенные во время тестовой сессии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Установка имени и электронной почты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user.name "Your Name"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user.email "your_email@whatever.com"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Параметры установки окончаний строк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 пользователей Windows: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ВЫПОЛНИТЬ: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core.autocrlf true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core.safecrlf warn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Установка отображения unicode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core.quotepath off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Команды в окружении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init (начинает следить)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(добавляет либо файл git add hello.html либо все файлы git add -A)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status (проверка состояния)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Предположим, что вы отредактировали три файла (a.html, b.html, и c.html). Теперь вы хотите закоммитить все изменения, при этом чтобы изменения в a.html и b.html были одним коммитом, в то время как изменения в c.html логически не связаны с первыми двумя файлами и должны идти отдельным коммитом.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 теории, вы можете сделать следующее: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a.html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b.html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commit -m "Changes for a and b"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c.html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commit -m "Unrelated change to c"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Разделяя индексацию и коммит, вы имеете возможность с легкостью настроить, что идет в какой коммит.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Mode="External" Target="https://sites.google.com/a/chromium.org/chromedriver/downloads" Id="docRId7" Type="http://schemas.openxmlformats.org/officeDocument/2006/relationships/hyperlink" /><Relationship Target="media/image4.wmf" Id="docRId14" Type="http://schemas.openxmlformats.org/officeDocument/2006/relationships/image" /><Relationship Target="embeddings/oleObject9.bin" Id="docRId23" Type="http://schemas.openxmlformats.org/officeDocument/2006/relationships/oleObject" /><Relationship TargetMode="External" Target="https://sites.google.com/chromium.org/driver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="embeddings/oleObject8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s://sites.google.com/chromium.org/driver/" Id="docRId4" Type="http://schemas.openxmlformats.org/officeDocument/2006/relationships/hyperlink" /><Relationship TargetMode="External" Target="https://www.computerhope.com/issues/ch000549.htm" Id="docRId8" Type="http://schemas.openxmlformats.org/officeDocument/2006/relationships/hyperlink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.wmf" Id="docRId3" Type="http://schemas.openxmlformats.org/officeDocument/2006/relationships/image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11" Type="http://schemas.openxmlformats.org/officeDocument/2006/relationships/oleObject" /><Relationship Target="embeddings/oleObject7.bin" Id="docRId19" Type="http://schemas.openxmlformats.org/officeDocument/2006/relationships/oleObject" /><Relationship Target="styles.xml" Id="docRId26" Type="http://schemas.openxmlformats.org/officeDocument/2006/relationships/styles" /><Relationship TargetMode="External" Target="https://sites.google.com/a/chromium.org/chromedriver/downloads" Id="docRId5" Type="http://schemas.openxmlformats.org/officeDocument/2006/relationships/hyperlink" /></Relationships>
</file>