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787030050"/>
        <w:placeholder>
          <w:docPart w:val="DefaultPlaceholder_-1854013440"/>
        </w:placeholder>
        <w15:dataBinding w:prefixMappings="xmlns:ns0='urn:microsoft-dynamics-nav/reports/Shows_by_Type_WDTU/50001/' " w:xpath="/ns0:NavWordReportXmlPart[1]/ns0:Labels[1]/ns0:ReportTitle[1]" w:storeItemID="{A882D404-5B9D-4906-BEB6-780D3B9C03D7}"/>
      </w:sdtPr>
      <w:sdtEndPr/>
      <w:sdtContent>
        <w:p w:rsidR="00AA2F1E" w:rsidRDefault="00AA2F1E" w14:paraId="32EA91A0" w14:textId="77777777">
          <w:proofErr w:type="spellStart"/>
          <w:r>
            <w:t>ReportTitle</w:t>
          </w:r>
          <w:proofErr w:type="spellEnd"/>
        </w:p>
        <w:p w:rsidR="0055490F" w:rsidRDefault="002155F5" w14:paraId="4BE3959B" w14:textId="21541D08"/>
      </w:sdtContent>
    </w:sdt>
    <w:sdt>
      <w:sdtPr>
        <w:id w:val="1050343732"/>
        <w:placeholder>
          <w:docPart w:val="DefaultPlaceholder_-1854013440"/>
        </w:placeholder>
        <w15:dataBinding w:prefixMappings="xmlns:ns0='urn:microsoft-dynamics-nav/reports/Shows_by_Type_WDTU/50001/' " w:xpath="/ns0:NavWordReportXmlPart[1]/ns0:RadioShowType[1]/ns0:Code_RadioShowType[1]" w:storeItemID="{A882D404-5B9D-4906-BEB6-780D3B9C03D7}"/>
      </w:sdtPr>
      <w:sdtEndPr/>
      <w:sdtContent>
        <w:p w:rsidR="007F01EF" w:rsidRDefault="00AA2F1E" w14:paraId="7D1A8717" w14:textId="3DB978AD">
          <w:proofErr w:type="spellStart"/>
          <w:r>
            <w:t>Code_RadioShowType</w:t>
          </w:r>
          <w:proofErr w:type="spellEnd"/>
        </w:p>
      </w:sdtContent>
    </w:sdt>
    <w:sdt>
      <w:sdtPr>
        <w:id w:val="-522939928"/>
        <w:placeholder>
          <w:docPart w:val="DefaultPlaceholder_-1854013440"/>
        </w:placeholder>
        <w15:dataBinding w:prefixMappings="xmlns:ns0='urn:microsoft-dynamics-nav/reports/Shows_by_Type_WDTU/50001/' " w:xpath="/ns0:NavWordReportXmlPart[1]/ns0:RadioShowType[1]/ns0:Description_RadioShowType[1]" w:storeItemID="{A882D404-5B9D-4906-BEB6-780D3B9C03D7}"/>
      </w:sdtPr>
      <w:sdtEndPr/>
      <w:sdtContent>
        <w:p w:rsidR="007F01EF" w:rsidRDefault="00AA2F1E" w14:paraId="100407EB" w14:textId="53C52FCF">
          <w:proofErr w:type="spellStart"/>
          <w:r>
            <w:t>Description_RadioShowType</w:t>
          </w:r>
          <w:proofErr w:type="spellEnd"/>
        </w:p>
      </w:sdtContent>
    </w:sdt>
    <w:p w:rsidR="00AA2F1E" w:rsidRDefault="00AA2F1E" w14:paraId="4EC7EF0A" w14:textId="672A407A"/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2606"/>
        <w:gridCol w:w="2407"/>
        <w:gridCol w:w="2876"/>
      </w:tblGrid>
      <w:tr w:rsidR="00AA2F1E" w:rsidTr="002155F5" w14:paraId="29BCA04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1278986222"/>
            <w:placeholder>
              <w:docPart w:val="DefaultPlaceholder_-1854013440"/>
            </w:placeholder>
            <w15:dataBinding w:prefixMappings="xmlns:ns0='urn:microsoft-dynamics-nav/reports/Shows_by_Type_WDTU/50001/' " w:xpath="/ns0:NavWordReportXmlPart[1]/ns0:Labels[1]/ns0:Name_RadioShowCaption[1]" w:storeItemID="{A882D404-5B9D-4906-BEB6-780D3B9C03D7}"/>
          </w:sdtPr>
          <w:sdtContent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2407" w:type="dxa"/>
              </w:tcPr>
              <w:p w:rsidR="00AA2F1E" w:rsidRDefault="00AA2F1E" w14:paraId="066866B4" w14:textId="0E95C0B9">
                <w:proofErr w:type="spellStart"/>
                <w:r>
                  <w:t>Name_RadioShowCaption</w:t>
                </w:r>
                <w:proofErr w:type="spellEnd"/>
              </w:p>
            </w:tc>
          </w:sdtContent>
        </w:sdt>
        <w:sdt>
          <w:sdtPr>
            <w:id w:val="-681906160"/>
            <w:placeholder>
              <w:docPart w:val="DefaultPlaceholder_-1854013440"/>
            </w:placeholder>
            <w15:dataBinding w:prefixMappings="xmlns:ns0='urn:microsoft-dynamics-nav/reports/Shows_by_Type_WDTU/50001/' " w:xpath="/ns0:NavWordReportXmlPart[1]/ns0:Labels[1]/ns0:No_RadioShowCaption[1]" w:storeItemID="{A882D404-5B9D-4906-BEB6-780D3B9C03D7}"/>
          </w:sdtPr>
          <w:sdtContent>
            <w:tc>
              <w:tcPr>
                <w:tcW w:w="2407" w:type="dxa"/>
              </w:tcPr>
              <w:p w:rsidR="00AA2F1E" w:rsidRDefault="00AA2F1E" w14:paraId="6E38C042" w14:textId="0F76A60D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No_RadioShowCaption</w:t>
                </w:r>
                <w:proofErr w:type="spellEnd"/>
              </w:p>
            </w:tc>
          </w:sdtContent>
        </w:sdt>
        <w:sdt>
          <w:sdtPr>
            <w:id w:val="-1459943072"/>
            <w:placeholder>
              <w:docPart w:val="DefaultPlaceholder_-1854013440"/>
            </w:placeholder>
            <w15:dataBinding w:prefixMappings="xmlns:ns0='urn:microsoft-dynamics-nav/reports/Shows_by_Type_WDTU/50001/' " w:xpath="/ns0:NavWordReportXmlPart[1]/ns0:Labels[1]/ns0:RunTime_RadioShowCaption[1]" w:storeItemID="{A882D404-5B9D-4906-BEB6-780D3B9C03D7}"/>
          </w:sdtPr>
          <w:sdtContent>
            <w:tc>
              <w:tcPr>
                <w:tcW w:w="2407" w:type="dxa"/>
              </w:tcPr>
              <w:p w:rsidR="00AA2F1E" w:rsidRDefault="00AA2F1E" w14:paraId="12349F03" w14:textId="02495A0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RunTime_RadioShowCaption</w:t>
                </w:r>
                <w:proofErr w:type="spellEnd"/>
              </w:p>
            </w:tc>
          </w:sdtContent>
        </w:sdt>
      </w:tr>
      <w:sdt>
        <w:sdtPr>
          <w:id w:val="666522926"/>
          <w15:dataBinding w:prefixMappings="xmlns:ns0='urn:microsoft-dynamics-nav/reports/Shows_by_Type_WDTU/50001/'" w:xpath="/ns0:NavWordReportXmlPart[1]/ns0:RadioShowType[1]/ns0:RadioShow" w:storeItemID="{A882D404-5B9D-4906-BEB6-780D3B9C03D7}"/>
          <w15:repeatingSection/>
          <w:alias w:val="#Nav: /RadioShowType/RadioShow"/>
          <w:tag w:val="#Nav: Shows_by_Type_WDTU/50001"/>
        </w:sdtPr>
        <w:sdtEndPr>
          <w:rPr>
            <w:b w:val="0"/>
            <w:bCs w:val="0"/>
          </w:rPr>
        </w:sdtEndPr>
        <w:sdtContent>
          <w:sdt>
            <w:sdtPr>
              <w:id w:val="-962494409"/>
              <w:placeholder>
                <w:docPart w:val="9417C008DFD143EEB1B4CEA8DFD67FE6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AA2F1E" w:rsidTr="002155F5" w14:paraId="46DBBBCB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id w:val="-1371226602"/>
                    <w:placeholder>
                      <w:docPart w:val="DefaultPlaceholder_-1854013440"/>
                    </w:placeholder>
                    <w15:dataBinding w:prefixMappings="xmlns:ns0='urn:microsoft-dynamics-nav/reports/Shows_by_Type_WDTU/50001/' " w:xpath="/ns0:NavWordReportXmlPart[1]/ns0:RadioShowType[1]/ns0:RadioShow[1]/ns0:Name_RadioShow[1]" w:storeItemID="{A882D404-5B9D-4906-BEB6-780D3B9C03D7}"/>
                    <w:alias w:val="#Nav: /RadioShowType/RadioShow/Name_RadioShow"/>
                    <w:tag w:val="#Nav: Shows_by_Type_WDTU/50001"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07" w:type="dxa"/>
                      </w:tcPr>
                      <w:p w:rsidR="00AA2F1E" w:rsidRDefault="00AA2F1E" w14:paraId="445D964A" w14:textId="7D44D0EA">
                        <w:proofErr w:type="spellStart"/>
                        <w:r>
                          <w:t>Name_RadioShow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606703695"/>
                    <w:placeholder>
                      <w:docPart w:val="DefaultPlaceholder_-1854013440"/>
                    </w:placeholder>
                    <w15:dataBinding w:prefixMappings="xmlns:ns0='urn:microsoft-dynamics-nav/reports/Shows_by_Type_WDTU/50001/' " w:xpath="/ns0:NavWordReportXmlPart[1]/ns0:RadioShowType[1]/ns0:RadioShow[1]/ns0:No_RadioShow[1]" w:storeItemID="{A882D404-5B9D-4906-BEB6-780D3B9C03D7}"/>
                    <w:alias w:val="#Nav: /RadioShowType/RadioShow/No_RadioShow"/>
                    <w:tag w:val="#Nav: Shows_by_Type_WDTU/50001"/>
                  </w:sdtPr>
                  <w:sdtContent>
                    <w:tc>
                      <w:tcPr>
                        <w:tcW w:w="2407" w:type="dxa"/>
                      </w:tcPr>
                      <w:p w:rsidR="00AA2F1E" w:rsidRDefault="00AA2F1E" w14:paraId="555B6E32" w14:textId="19E0FD32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No_RadioShow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2115773"/>
                    <w:placeholder>
                      <w:docPart w:val="DefaultPlaceholder_-1854013440"/>
                    </w:placeholder>
                    <w15:dataBinding w:prefixMappings="xmlns:ns0='urn:microsoft-dynamics-nav/reports/Shows_by_Type_WDTU/50001/' " w:xpath="/ns0:NavWordReportXmlPart[1]/ns0:RadioShowType[1]/ns0:RadioShow[1]/ns0:RunTime_RadioShow[1]" w:storeItemID="{A882D404-5B9D-4906-BEB6-780D3B9C03D7}"/>
                    <w:alias w:val="#Nav: /RadioShowType/RadioShow/RunTime_RadioShow"/>
                    <w:tag w:val="#Nav: Shows_by_Type_WDTU/50001"/>
                  </w:sdtPr>
                  <w:sdtContent>
                    <w:tc>
                      <w:tcPr>
                        <w:tcW w:w="2407" w:type="dxa"/>
                      </w:tcPr>
                      <w:p w:rsidR="00AA2F1E" w:rsidRDefault="00AA2F1E" w14:paraId="2F9F61C9" w14:textId="6BABD84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RunTime_RadioShow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AA2F1E" w:rsidRDefault="00AA2F1E" w14:paraId="5AF86D19" w14:textId="77777777"/>
    <w:sectPr w:rsidR="00AA2F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EAC"/>
    <w:rsid w:val="002155F5"/>
    <w:rsid w:val="00734EAC"/>
    <w:rsid w:val="007F01EF"/>
    <w:rsid w:val="00AA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CFDC"/>
  <w15:docId w15:val="{A58D51E4-44AB-4722-A09E-15DC30EC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4EAC"/>
    <w:rPr>
      <w:color w:val="808080"/>
    </w:rPr>
  </w:style>
  <w:style w:type="table" w:styleId="TableGrid">
    <w:name w:val="Table Grid"/>
    <w:basedOn w:val="TableNormal"/>
    <w:uiPriority w:val="39"/>
    <w:rsid w:val="00AA2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2155F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3762F-A583-456E-88F0-CD1F1746B3F3}"/>
      </w:docPartPr>
      <w:docPartBody>
        <w:p w:rsidR="00C37F72" w:rsidRDefault="00D72D25">
          <w:r w:rsidRPr="000C0D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17C008DFD143EEB1B4CEA8DFD67F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F7F78-A331-4AA2-ADDF-4519B275CC00}"/>
      </w:docPartPr>
      <w:docPartBody>
        <w:p w:rsidR="00000000" w:rsidRDefault="00C37F72" w:rsidP="00C37F72">
          <w:pPr>
            <w:pStyle w:val="9417C008DFD143EEB1B4CEA8DFD67FE6"/>
          </w:pPr>
          <w:r w:rsidRPr="008E4D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25"/>
    <w:rsid w:val="00292610"/>
    <w:rsid w:val="00C37F72"/>
    <w:rsid w:val="00D72D25"/>
    <w:rsid w:val="00FD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7F72"/>
    <w:rPr>
      <w:color w:val="808080"/>
    </w:rPr>
  </w:style>
  <w:style w:type="paragraph" w:customStyle="1" w:styleId="9417C008DFD143EEB1B4CEA8DFD67FE6">
    <w:name w:val="9417C008DFD143EEB1B4CEA8DFD67FE6"/>
    <w:rsid w:val="00C37F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h o w s _ b y _ T y p e _ W D T U / 5 0 0 0 1 / " >  
     < L a b e l s >  
         < C o d e _ R a d i o S h o w T y p e C a p t i o n > C o d e _ R a d i o S h o w T y p e C a p t i o n < / C o d e _ R a d i o S h o w T y p e C a p t i o n >  
         < D e s c r i p t i o n _ R a d i o S h o w T y p e C a p t i o n > D e s c r i p t i o n _ R a d i o S h o w T y p e C a p t i o n < / D e s c r i p t i o n _ R a d i o S h o w T y p e C a p t i o n >  
         < N a m e _ R a d i o S h o w C a p t i o n > N a m e _ R a d i o S h o w C a p t i o n < / N a m e _ R a d i o S h o w C a p t i o n >  
         < N o _ R a d i o S h o w C a p t i o n > N o _ R a d i o S h o w C a p t i o n < / N o _ R a d i o S h o w C a p t i o n >  
         < P o s t i n g d a t e _ P l a y l i s t H e a d e r C a p t i o n > P o s t i n g d a t e _ P l a y l i s t H e a d e r C a p t i o n < / P o s t i n g d a t e _ P l a y l i s t H e a d e r C a p t i o n >  
         < R e p o r t T i t l e > R e p o r t T i t l e < / R e p o r t T i t l e >  
         < R u n T i m e _ R a d i o S h o w C a p t i o n > R u n T i m e _ R a d i o S h o w C a p t i o n < / R u n T i m e _ R a d i o S h o w C a p t i o n >  
         < S t a r t T i m e _ P l a y l i s t H e a d e r C a p t i o n > S t a r t T i m e _ P l a y l i s t H e a d e r C a p t i o n < / S t a r t T i m e _ P l a y l i s t H e a d e r C a p t i o n >  
     < / L a b e l s >  
     < R a d i o S h o w T y p e >  
         < C o d e _ R a d i o S h o w T y p e > C o d e _ R a d i o S h o w T y p e < / C o d e _ R a d i o S h o w T y p e >  
         < D e s c r i p t i o n _ R a d i o S h o w T y p e > D e s c r i p t i o n _ R a d i o S h o w T y p e < / D e s c r i p t i o n _ R a d i o S h o w T y p e >  
         < U s e r C o m m e n t > U s e r C o m m e n t < / U s e r C o m m e n t >  
         < R a d i o S h o w >  
             < N a m e _ R a d i o S h o w > N a m e _ R a d i o S h o w < / N a m e _ R a d i o S h o w >  
             < N o _ R a d i o S h o w > N o _ R a d i o S h o w < / N o _ R a d i o S h o w >  
             < R u n T i m e _ R a d i o S h o w > R u n T i m e _ R a d i o S h o w < / R u n T i m e _ R a d i o S h o w >  
             < P l a y l i s t H e a d e r >  
                 < P o s t i n g d a t e _ P l a y l i s t H e a d e r > P o s t i n g d a t e _ P l a y l i s t H e a d e r < / P o s t i n g d a t e _ P l a y l i s t H e a d e r >  
                 < S t a r t T i m e _ P l a y l i s t H e a d e r > S t a r t T i m e _ P l a y l i s t H e a d e r < / S t a r t T i m e _ P l a y l i s t H e a d e r >  
             < / P l a y l i s t H e a d e r >  
         < / R a d i o S h o w >  
     < / R a d i o S h o w T y p e >  
 < / N a v W o r d R e p o r t X m l P a r t > 
</file>

<file path=customXml/itemProps1.xml><?xml version="1.0" encoding="utf-8"?>
<ds:datastoreItem xmlns:ds="http://schemas.openxmlformats.org/officeDocument/2006/customXml" ds:itemID="{A882D404-5B9D-4906-BEB6-780D3B9C03D7}">
  <ds:schemaRefs>
    <ds:schemaRef ds:uri="urn:microsoft-dynamics-nav/reports/Shows_by_Type_WDTU/500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Andrii Bodashevskyi</cp:lastModifiedBy>
  <cp:revision>5</cp:revision>
  <dcterms:created xsi:type="dcterms:W3CDTF">2021-07-16T11:44:00Z</dcterms:created>
  <dcterms:modified xsi:type="dcterms:W3CDTF">2021-07-16T11:55:00Z</dcterms:modified>
</cp:coreProperties>
</file>