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</w:rPr>
        <w:t>МІНІСТЕРСТВО ОСВІТИ І НАУКИ УКРАЇНИ</w:t>
      </w:r>
    </w:p>
    <w:p>
      <w:pPr>
        <w:jc w:val="center"/>
      </w:pPr>
      <w:r>
        <w:rPr>
          <w:b w:val="0"/>
        </w:rPr>
        <w:t>Львівський національний університет імені Івана Франка</w:t>
      </w:r>
    </w:p>
    <w:p>
      <w:pPr>
        <w:jc w:val="center"/>
      </w:pPr>
      <w:r>
        <w:rPr>
          <w:b w:val="0"/>
        </w:rPr>
        <w:t>Факультет електроніки та комп’ютерних технологій</w:t>
      </w:r>
    </w:p>
    <w:p/>
    <w:p/>
    <w:p/>
    <w:p/>
    <w:p/>
    <w:p/>
    <w:p>
      <w:pPr>
        <w:jc w:val="center"/>
      </w:pPr>
      <w:r>
        <w:rPr>
          <w:b/>
          <w:sz w:val="40"/>
        </w:rPr>
        <w:t>ЗВІТ</w:t>
      </w:r>
    </w:p>
    <w:p>
      <w:pPr>
        <w:jc w:val="center"/>
      </w:pPr>
      <w:r>
        <w:rPr>
          <w:b/>
          <w:sz w:val="32"/>
        </w:rPr>
        <w:t>З ЛАБОРАТОРНОЇ РОБОТИ № 2</w:t>
      </w:r>
    </w:p>
    <w:p>
      <w:pPr>
        <w:jc w:val="center"/>
      </w:pPr>
      <w:r>
        <w:rPr>
          <w:b w:val="0"/>
        </w:rPr>
        <w:t>з дисципліни „Функціональне програмування”</w:t>
      </w:r>
    </w:p>
    <w:p>
      <w:pPr>
        <w:jc w:val="center"/>
      </w:pPr>
      <w:r>
        <w:rPr>
          <w:b w:val="0"/>
        </w:rPr>
        <w:t>на тему „Функції вищого порядку, lambda, композиція”</w:t>
      </w:r>
    </w:p>
    <w:p>
      <w:pPr>
        <w:jc w:val="center"/>
      </w:pPr>
      <w:r>
        <w:rPr>
          <w:b w:val="0"/>
        </w:rPr>
        <w:t>Варіант: 4 — „Замовлення ресторану”</w:t>
      </w:r>
    </w:p>
    <w:p/>
    <w:p/>
    <w:p/>
    <w:p/>
    <w:p/>
    <w:p/>
    <w:p>
      <w:pPr>
        <w:jc w:val="right"/>
      </w:pPr>
      <w:r>
        <w:rPr>
          <w:b/>
        </w:rPr>
        <w:t>Виконав</w:t>
      </w:r>
    </w:p>
    <w:p>
      <w:pPr>
        <w:jc w:val="right"/>
      </w:pPr>
      <w:r>
        <w:rPr>
          <w:b w:val="0"/>
        </w:rPr>
        <w:t>студент 2 курсу</w:t>
      </w:r>
    </w:p>
    <w:p>
      <w:pPr>
        <w:jc w:val="right"/>
      </w:pPr>
      <w:r>
        <w:rPr>
          <w:b w:val="0"/>
        </w:rPr>
        <w:t>групи ФЕП-23с</w:t>
      </w:r>
    </w:p>
    <w:p>
      <w:pPr>
        <w:jc w:val="right"/>
      </w:pPr>
      <w:r>
        <w:rPr>
          <w:b w:val="0"/>
        </w:rPr>
        <w:t>Данилюк Андрій Андрійович</w:t>
      </w:r>
    </w:p>
    <w:p/>
    <w:p>
      <w:pPr>
        <w:jc w:val="right"/>
      </w:pPr>
      <w:r>
        <w:rPr>
          <w:b/>
        </w:rPr>
        <w:t>Перевірив</w:t>
      </w:r>
    </w:p>
    <w:p>
      <w:pPr>
        <w:jc w:val="right"/>
      </w:pPr>
      <w:r>
        <w:rPr>
          <w:b w:val="0"/>
        </w:rPr>
        <w:t>Свелеба Сергій Андрійович</w:t>
      </w:r>
    </w:p>
    <w:p/>
    <w:p/>
    <w:p/>
    <w:p/>
    <w:p/>
    <w:p/>
    <w:p/>
    <w:p>
      <w:pPr>
        <w:jc w:val="center"/>
      </w:pPr>
      <w:r>
        <w:rPr>
          <w:b w:val="0"/>
        </w:rPr>
        <w:t>Львів – 2026</w:t>
      </w:r>
      <w:r>
        <w:br w:type="page"/>
      </w:r>
    </w:p>
    <w:p>
      <w:pPr>
        <w:spacing w:after="80"/>
      </w:pPr>
      <w:r>
        <w:rPr>
          <w:b/>
        </w:rPr>
        <w:t>Мета роботи</w:t>
      </w:r>
    </w:p>
    <w:p>
      <w:pPr>
        <w:ind w:firstLine="709"/>
        <w:jc w:val="both"/>
      </w:pPr>
      <w:r>
        <w:rPr>
          <w:b w:val="0"/>
        </w:rPr>
        <w:t>Навчитися будувати обробку даних як конвеєр чистих перетворень: використовувати функції вищого порядку, lambda, map / filter / reduce та їх генераторні еквіваленти, реалізувати композицію функцій (compose / pipe) і зібрати з її допомогою конвеєр над списком записів без мутації вхідних даних; виконати сортування з двома ключами, Top-N і окрему reduce-агрегацію; покрити рішення тестами та перевірками black, ruff, mypy.</w:t>
      </w:r>
    </w:p>
    <w:p>
      <w:pPr>
        <w:spacing w:after="80"/>
      </w:pPr>
      <w:r>
        <w:rPr>
          <w:b/>
        </w:rPr>
        <w:t>Варіант: 4 — Замовлення ресторану</w:t>
      </w:r>
    </w:p>
    <w:p>
      <w:pPr>
        <w:ind w:firstLine="709"/>
        <w:jc w:val="both"/>
      </w:pPr>
      <w:r>
        <w:rPr>
          <w:b w:val="0"/>
        </w:rPr>
        <w:t>Записи — замовлення ресторану: id, waiter, table, items. Конвеєр: обчислити суму чека, застосувати сервісний коефіцієнт для вибраної зони столиків, відфільтрувати малі чеки, сформувати Top-N. Reduce-агрегація: count, sum_checks, avg_check.</w:t>
      </w:r>
    </w:p>
    <w:p>
      <w:r>
        <w:rPr>
          <w:b/>
        </w:rPr>
        <w:t xml:space="preserve">Репозиторій: </w:t>
      </w:r>
      <w:r>
        <w:t>https://github.com/AndriiDandr/FP, папка Lab_02.</w:t>
      </w:r>
    </w:p>
    <w:p>
      <w:pPr>
        <w:spacing w:after="80"/>
      </w:pPr>
      <w:r>
        <w:rPr>
          <w:b/>
        </w:rPr>
        <w:t>Теоретичні відомості</w:t>
      </w:r>
    </w:p>
    <w:p>
      <w:pPr>
        <w:ind w:firstLine="709"/>
        <w:jc w:val="both"/>
      </w:pPr>
      <w:r>
        <w:rPr>
          <w:b w:val="0"/>
        </w:rPr>
        <w:t>Функція вищого порядку приймає інші функції як аргументи або повертає функцію. У Python такими є map, filter, functools.reduce, sorted з параметром key, а також будь-яка фабрика, що повертає lambda або вкладену функцію. map і filter повертають ліниві ітератори, тому послідовність перетворень не створює проміжних списків і читає вхід один раз; генераторні вирази є їх прямим еквівалентом. reduce згортає послідовність в одне значення, передаючи акумулятор від кроку до кроку, — так зручно рахувати кілька статистик за один прохід.</w:t>
      </w:r>
    </w:p>
    <w:p>
      <w:pPr>
        <w:ind w:firstLine="709"/>
        <w:jc w:val="both"/>
      </w:pPr>
      <w:r>
        <w:rPr>
          <w:b w:val="0"/>
        </w:rPr>
        <w:t>Композиція функцій compose(f, g)(x) = f(g(x)) дозволяє описати конвеєр як значення, не викликаючи кроки вручну; pipe — та сама операція, але зліва направо, у порядку виконання. Якщо всі кроки мають однаковий тип «послідовність → послідовність», композиція довільної кількості кроків зводиться до reduce над списком функцій. Чистота кроків означає відсутність побічних ефектів і мутацій: нові записи створюються через розпакування словника {**record, ...}, а вхідні дані залишаються незмінними, що легко перевірити порівнянням із глибокою копією.</w:t>
      </w:r>
    </w:p>
    <w:p>
      <w:pPr>
        <w:spacing w:after="80"/>
      </w:pPr>
      <w:r>
        <w:rPr>
          <w:b/>
        </w:rPr>
        <w:t>Хід роботи</w:t>
      </w:r>
    </w:p>
    <w:p>
      <w:pPr>
        <w:ind w:firstLine="709"/>
        <w:jc w:val="both"/>
      </w:pPr>
      <w:r>
        <w:rPr>
          <w:b/>
        </w:rPr>
        <w:t xml:space="preserve">1. </w:t>
      </w:r>
      <w:r>
        <w:t>У core.py описав записи через TypedDict: Item (назва, ціна, кількість), Order (id, waiter, table, items та поле check, яке додає конвеєр) і Stats для агрегатів. Реалізував варіативні compose і pipe через reduce над кортежем кроків, типізовану compose2 для двох довільних функцій та identity. Чисті трансформації — це фабрики, що повертають lambda над послідовністю: with_check (map, сума чека як Σ price × qty), boost_zone (map, коефіцієнт для столиків вибраної зони; зону визначає резолвер із make_zone_resolver), min_check (filter), normalize_waiters (map, Title Case), sort_by_check_desc (sorted з ключем (-check, id)), take (islice). reduce_stats рахує count, sum_checks, avg_check і max_check одним reduce над кортежем-акумулятором, revenue_by_waiter будує словник виторгу без мутацій. build_pipeline збирає конвеєр через pipe, а parse_order / parse_item перетворюють словники з JSON на типізовані записи: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59988" cy="86179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988" cy="8617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</w:rPr>
        <w:t>Рис. 1 – Чисте ядро core.py (частина 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59988" cy="82760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988" cy="8276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</w:rPr>
        <w:t>Рис. 2 – Чисте ядро core.py (частина 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59988" cy="65530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988" cy="6553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</w:rPr>
        <w:t>Рис. 3 – Чисте ядро core.py (частина 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59988" cy="77476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988" cy="774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</w:rPr>
        <w:t>Рис. 4 – Чисте ядро core.py (частина 4)</w:t>
      </w:r>
    </w:p>
    <w:p>
      <w:pPr>
        <w:ind w:firstLine="709"/>
        <w:jc w:val="both"/>
      </w:pPr>
      <w:r>
        <w:rPr>
          <w:b/>
        </w:rPr>
        <w:t xml:space="preserve">2. </w:t>
      </w:r>
      <w:r>
        <w:t>Увесь ввід-вивід виніс в app.py: argparse з параметрами --data, --top, --zone, --factor, --min-check, читання orders.json через load_orders, форматований друк Top-N, агрегатів за Top-N і за всіма замовленнями, виторгу офіціантів та перевірки, що вхідні записи не отримали поля check. main.py — точка входу, яка викликає app.main: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59988" cy="68794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9988" cy="687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</w:rPr>
        <w:t>Рис. 5 – Оболонка I/O app.py (частина 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59988" cy="53677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9988" cy="5367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</w:rPr>
        <w:t>Рис. 6 – Оболонка I/O app.py (частина 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59988" cy="18911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9988" cy="1891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</w:rPr>
        <w:t>Рис. 7 – Точка входу main.py</w:t>
      </w:r>
    </w:p>
    <w:p>
      <w:pPr>
        <w:ind w:firstLine="709"/>
        <w:jc w:val="both"/>
      </w:pPr>
      <w:r>
        <w:rPr>
          <w:b/>
        </w:rPr>
        <w:t xml:space="preserve">3. </w:t>
      </w:r>
      <w:r>
        <w:t>Тести tests/test_core.py перевіряють кожну трансформацію окремо, Top-N і тай-брейк за id для однакових чеків, роботу з іншою зоною, лінивість кроків, відсутність мутацій (порівняння з deepcopy-знімком після конвеєра й агрегацій), reduce_stats для звичайного і порожнього входу, revenue_by_waiter, рівність compose і pipe у зворотному порядку, compose2 та розбір і відхилення некоректних JSON-даних: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59988" cy="67812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core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9988" cy="6781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</w:rPr>
        <w:t>Рис. 8 – Тести чистого ядра tests/test_core.py (частина 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59988" cy="803089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core_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9988" cy="8030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</w:rPr>
        <w:t>Рис. 9 – Тести чистого ядра tests/test_core.py (частина 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59988" cy="714892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core_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9988" cy="7148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</w:rPr>
        <w:t>Рис. 10 – Тести чистого ядра tests/test_core.py (частина 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59988" cy="580172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core_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9988" cy="5801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</w:rPr>
        <w:t>Рис. 11 – Тести чистого ядра tests/test_core.py (частина 4)</w:t>
      </w:r>
    </w:p>
    <w:p>
      <w:pPr>
        <w:ind w:firstLine="709"/>
        <w:jc w:val="both"/>
      </w:pPr>
      <w:r>
        <w:rPr>
          <w:b/>
        </w:rPr>
        <w:t xml:space="preserve">4. </w:t>
      </w:r>
      <w:r>
        <w:t>Property-тести на Hypothesis у tests/test_properties.py генерують довільні списки замовлень і перевіряють інваріанти: результат відсортований за (-check, id), його довжина не перевищує N, усі чеки не менші за поріг, імена нормалізовані; вхід після конвеєра незмінний; коефіцієнт змінює лише чеки вибраної зони; reduce_stats збігається з прямим обчисленням; pipe(*fs) дорівнює compose(*reversed(fs)). Тести оболонки tests/test_app.py перевіряють читання файлу, аргументи CLI, формат рядків і повний вивід main: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59988" cy="723448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props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9988" cy="7234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</w:rPr>
        <w:t>Рис. 12 – Property-тести tests/test_properties.py (частина 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59988" cy="549160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props_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9988" cy="5491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</w:rPr>
        <w:t>Рис. 13 – Property-тести tests/test_properties.py (частина 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59988" cy="685417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app_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9988" cy="6854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</w:rPr>
        <w:t>Рис. 14 – Тести оболонки tests/test_app.py (частина 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59988" cy="549160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app_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59988" cy="5491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</w:rPr>
        <w:t>Рис. 15 – Тести оболонки tests/test_app.py (частина 2)</w:t>
      </w:r>
    </w:p>
    <w:p>
      <w:pPr>
        <w:spacing w:after="80"/>
      </w:pPr>
      <w:r>
        <w:rPr>
          <w:b/>
        </w:rPr>
        <w:t>Результат роботи</w:t>
      </w:r>
    </w:p>
    <w:p>
      <w:pPr>
        <w:ind w:firstLine="709"/>
        <w:jc w:val="both"/>
      </w:pPr>
      <w:r>
        <w:rPr>
          <w:b/>
        </w:rPr>
        <w:t xml:space="preserve">5. </w:t>
      </w:r>
      <w:r>
        <w:t>Запуск із параметрами за замовчуванням (зона terrace, коефіцієнт 1.1, поріг 200, Top-3) і з іншими параметрами через main.py. Чек №2 (780) після коефіцієнта став 858.00 і випередив №12 з таким самим чеком лише завдяки меншому id; малі та порожні чеки відфільтровано; вхідні дані не змінилися: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59988" cy="383080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59988" cy="3830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</w:rPr>
        <w:t>Рис. 16 – Робота програми app.py та main.py</w:t>
      </w:r>
    </w:p>
    <w:p>
      <w:pPr>
        <w:ind w:firstLine="709"/>
        <w:jc w:val="both"/>
      </w:pPr>
      <w:r>
        <w:rPr>
          <w:b/>
        </w:rPr>
        <w:t xml:space="preserve">6. </w:t>
      </w:r>
      <w:r>
        <w:t>Перевірив проєкт автоматичними інструментами: усі 35 тестів pytest проходять, mypy --strict не знаходить помилок типів, black і ruff не мають зауважень до стилю: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59988" cy="607831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es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59988" cy="6078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</w:rPr>
        <w:t>Рис. 17 – Результати pytest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59988" cy="96108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59988" cy="961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</w:rPr>
        <w:t>Рис. 18 – Перевірка mypy, black і ruff</w:t>
      </w:r>
    </w:p>
    <w:p>
      <w:pPr>
        <w:spacing w:after="80"/>
      </w:pPr>
      <w:r>
        <w:rPr>
          <w:b/>
        </w:rPr>
        <w:t>Висновки</w:t>
      </w:r>
    </w:p>
    <w:p>
      <w:pPr>
        <w:ind w:firstLine="709"/>
        <w:jc w:val="both"/>
      </w:pPr>
      <w:r>
        <w:rPr>
          <w:b w:val="0"/>
        </w:rPr>
        <w:t>Під час виконання лабораторної роботи я побудував конвеєр обробки замовлень ресторану (варіант 4) з чистих функцій вищого порядку: кожен крок — це фабрика, що повертає lambda або генератор над послідовністю, тому всі кроки мають однаковий тип і збираються через compose / pipe, реалізовані одним reduce. Сума чека, сервісний коефіцієнт зони та нормалізація імен виконані через map і генераторні вирази, відсікання малих чеків — через filter, рейтинг — через sorted із двома ключами та islice для Top-N, а статистики count, sum_checks, avg_check і max_check обчислюються одним проходом reduce. Жодна функція не змінює вхідні записи — нові словники створюються розпакуванням {**order, ...}, що підтверджено тестами з deepcopy-знімком і property-тестами Hypothesis; коректність Top-N, агрегації та композиції перевірена pytest, а типи і стиль — mypy --strict, ruff і black.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