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3E44E" w14:textId="77777777" w:rsidR="001960BB" w:rsidRPr="00426EFE" w:rsidRDefault="00000000">
      <w:pPr>
        <w:rPr>
          <w:lang w:val="ru-RU"/>
        </w:rPr>
      </w:pPr>
      <w:r>
        <w:t>T</w:t>
      </w:r>
      <w:r w:rsidRPr="00426EFE">
        <w:rPr>
          <w:lang w:val="ru-RU"/>
        </w:rPr>
        <w:t>: Репутационный маркетинг и отзывы онлайн для бизнеса</w:t>
      </w:r>
    </w:p>
    <w:p w14:paraId="698A3E67" w14:textId="77777777" w:rsidR="001960BB" w:rsidRPr="00426EFE" w:rsidRDefault="00000000">
      <w:pPr>
        <w:rPr>
          <w:lang w:val="ru-RU"/>
        </w:rPr>
      </w:pPr>
      <w:r>
        <w:t>D</w:t>
      </w:r>
      <w:r w:rsidRPr="00426EFE">
        <w:rPr>
          <w:lang w:val="ru-RU"/>
        </w:rPr>
        <w:t>: Репутационный маркетинг и отзывы в сервисах и картах помогают снижать стоимость лида и повышать конверсию обращений без увеличения бюджета</w:t>
      </w:r>
    </w:p>
    <w:p w14:paraId="7788ECDA" w14:textId="77777777" w:rsidR="001960BB" w:rsidRPr="00426EFE" w:rsidRDefault="00000000">
      <w:pPr>
        <w:rPr>
          <w:lang w:val="ru-RU"/>
        </w:rPr>
      </w:pPr>
      <w:r>
        <w:t>K</w:t>
      </w:r>
      <w:r w:rsidRPr="00426EFE">
        <w:rPr>
          <w:lang w:val="ru-RU"/>
        </w:rPr>
        <w:t xml:space="preserve">: репутационный маркетинг, отзывы клиентов, управление отзывами, рейтинги сервисов, яндекс карты отзывы, отзывы 2гис, </w:t>
      </w:r>
      <w:r>
        <w:t>myreviews</w:t>
      </w:r>
      <w:r w:rsidRPr="00426EFE">
        <w:rPr>
          <w:lang w:val="ru-RU"/>
        </w:rPr>
        <w:t xml:space="preserve"> сервис отзывов</w:t>
      </w:r>
    </w:p>
    <w:p w14:paraId="5AF35590" w14:textId="77777777" w:rsidR="001960BB" w:rsidRPr="00426EFE" w:rsidRDefault="001960BB">
      <w:pPr>
        <w:rPr>
          <w:lang w:val="ru-RU"/>
        </w:rPr>
      </w:pPr>
    </w:p>
    <w:p w14:paraId="44266495" w14:textId="77777777" w:rsidR="001960BB" w:rsidRPr="00426EFE" w:rsidRDefault="00000000">
      <w:pPr>
        <w:pStyle w:val="1"/>
        <w:rPr>
          <w:lang w:val="ru-RU"/>
        </w:rPr>
      </w:pPr>
      <w:r w:rsidRPr="00426EFE">
        <w:rPr>
          <w:lang w:val="ru-RU"/>
        </w:rPr>
        <w:t>Репутационный маркетинг: что это и как он влияет на продажи</w:t>
      </w:r>
    </w:p>
    <w:p w14:paraId="0FED77DB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У многих компаний работа с репутацией в интернете сводится к тому, чтобы иногда смотреть, что пишут клиенты, и время от времени отвечать на негативные отзывы. Формально </w:t>
      </w:r>
      <w:proofErr w:type="gramStart"/>
      <w:r w:rsidRPr="00426EFE">
        <w:rPr>
          <w:lang w:val="ru-RU"/>
        </w:rPr>
        <w:t>что то</w:t>
      </w:r>
      <w:proofErr w:type="gramEnd"/>
      <w:r w:rsidRPr="00426EFE">
        <w:rPr>
          <w:lang w:val="ru-RU"/>
        </w:rPr>
        <w:t xml:space="preserve"> делается, но на количество заявок и продаж это почти не влияет. </w:t>
      </w:r>
      <w:proofErr w:type="gramStart"/>
      <w:r w:rsidRPr="00426EFE">
        <w:rPr>
          <w:lang w:val="ru-RU"/>
        </w:rPr>
        <w:t>Репутационный маркетинг это</w:t>
      </w:r>
      <w:proofErr w:type="gramEnd"/>
      <w:r w:rsidRPr="00426EFE">
        <w:rPr>
          <w:lang w:val="ru-RU"/>
        </w:rPr>
        <w:t xml:space="preserve"> другой подход. Это системная работа с тем, что люди видят и думают о бренде в поиске, на картах, в справочниках, на отзовиках и в мессенджерах.</w:t>
      </w:r>
    </w:p>
    <w:p w14:paraId="241BCA3A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Когда подход к репутации становится системным, рейтинги растут, карточки компании в Яндекс Картах и 2ГИС начинают давать больше переходов на сайт, конверсия в заявки повышается, а стоимость лида снижается. В таких задачах помогает отдельная услуга </w:t>
      </w:r>
      <w:hyperlink r:id="rId6">
        <w:r w:rsidRPr="00426EFE">
          <w:rPr>
            <w:color w:val="0000FF"/>
            <w:u w:val="single"/>
            <w:lang w:val="ru-RU"/>
          </w:rPr>
          <w:t xml:space="preserve">репутационный маркетинг и </w:t>
        </w:r>
        <w:r>
          <w:rPr>
            <w:color w:val="0000FF"/>
            <w:u w:val="single"/>
          </w:rPr>
          <w:t>SRM</w:t>
        </w:r>
        <w:r w:rsidRPr="00426EFE">
          <w:rPr>
            <w:color w:val="0000FF"/>
            <w:u w:val="single"/>
            <w:lang w:val="ru-RU"/>
          </w:rPr>
          <w:t xml:space="preserve"> сопровождение</w:t>
        </w:r>
      </w:hyperlink>
      <w:r w:rsidRPr="00426EFE">
        <w:rPr>
          <w:lang w:val="ru-RU"/>
        </w:rPr>
        <w:t>, которая выстраивает постоянный поток доверия и обращений, а не разовые ответы на случайные комментарии.</w:t>
      </w:r>
    </w:p>
    <w:p w14:paraId="5929D95A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Репутационный маркетинг это управление тем, как компания выглядит в глазах клиентов на всех цифровых точках контакта. Это не только отзывы и </w:t>
      </w:r>
      <w:proofErr w:type="gramStart"/>
      <w:r w:rsidRPr="00426EFE">
        <w:rPr>
          <w:lang w:val="ru-RU"/>
        </w:rPr>
        <w:t>звездочки</w:t>
      </w:r>
      <w:proofErr w:type="gramEnd"/>
      <w:r w:rsidRPr="00426EFE">
        <w:rPr>
          <w:lang w:val="ru-RU"/>
        </w:rPr>
        <w:t>, но и оформление карточек, фотографии, описание услуг, ответы на вопросы, кейсы и упоминания в социальных сетях. Все это вместе формирует первое впечатление еще до того, как человек зайдет на сайт или позвонит.</w:t>
      </w:r>
    </w:p>
    <w:p w14:paraId="35843A12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Большинство бизнесов действует реактивно. Появился негативный отзыв ответили, появился позитивный написали спасибо. С точки зрения репутационного маркетинга этого мало. Так вы не управляете потоком отзывов, не измеряете влияние репутации на продажи и не получаете инсайтов для развития продукта и сервиса.</w:t>
      </w:r>
    </w:p>
    <w:p w14:paraId="2CB49F5B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Чтобы получить объективную картину, нужно запускать системный сбор отзывов. Для этого удобно использовать </w:t>
      </w:r>
      <w:hyperlink r:id="rId7">
        <w:r w:rsidRPr="00426EFE">
          <w:rPr>
            <w:color w:val="0000FF"/>
            <w:u w:val="single"/>
            <w:lang w:val="ru-RU"/>
          </w:rPr>
          <w:t xml:space="preserve">сбор отзывов через </w:t>
        </w:r>
        <w:r>
          <w:rPr>
            <w:color w:val="0000FF"/>
            <w:u w:val="single"/>
          </w:rPr>
          <w:t>MyReviews</w:t>
        </w:r>
      </w:hyperlink>
      <w:r w:rsidRPr="00426EFE">
        <w:rPr>
          <w:lang w:val="ru-RU"/>
        </w:rPr>
        <w:t>, когда после завершения работ клиенту автоматически отправляется приглашение оставить отзыв на нужной площадке. Так формируется критическая масса положительных отзывов, а не только единичные эмоциональные комментарии.</w:t>
      </w:r>
    </w:p>
    <w:p w14:paraId="28521F3B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Онлайн репутация формируется сразу на нескольких ключевых площадках. Для локального бизнеса особенно важны Яндекс Карты и Яндекс Бизнес, где клиент видит рейтинг, отзывы, фотографии и краткое описание услуг. Не менее значимы </w:t>
      </w:r>
      <w:r w:rsidRPr="00426EFE">
        <w:rPr>
          <w:lang w:val="ru-RU"/>
        </w:rPr>
        <w:lastRenderedPageBreak/>
        <w:t xml:space="preserve">2ГИС и </w:t>
      </w:r>
      <w:r>
        <w:t>Flamp</w:t>
      </w:r>
      <w:r w:rsidRPr="00426EFE">
        <w:rPr>
          <w:lang w:val="ru-RU"/>
        </w:rPr>
        <w:t xml:space="preserve">, а также </w:t>
      </w:r>
      <w:r>
        <w:t>Google</w:t>
      </w:r>
      <w:r w:rsidRPr="00426EFE">
        <w:rPr>
          <w:lang w:val="ru-RU"/>
        </w:rPr>
        <w:t xml:space="preserve"> Карты. Для некоторых ниш </w:t>
      </w:r>
      <w:r>
        <w:t>Avito</w:t>
      </w:r>
      <w:r w:rsidRPr="00426EFE">
        <w:rPr>
          <w:lang w:val="ru-RU"/>
        </w:rPr>
        <w:t xml:space="preserve"> становится отдельной точкой репутации там тоже есть рейтинг и отзывы, которые влияют на конверсию из просмотра объявления в звонок.</w:t>
      </w:r>
    </w:p>
    <w:p w14:paraId="7184E49C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Сайт и блог тоже играют важную роль. Раздел </w:t>
      </w:r>
      <w:hyperlink r:id="rId8">
        <w:r w:rsidRPr="00426EFE">
          <w:rPr>
            <w:color w:val="0000FF"/>
            <w:u w:val="single"/>
            <w:lang w:val="ru-RU"/>
          </w:rPr>
          <w:t xml:space="preserve">отзывы </w:t>
        </w:r>
        <w:r>
          <w:rPr>
            <w:color w:val="0000FF"/>
            <w:u w:val="single"/>
          </w:rPr>
          <w:t>Venner</w:t>
        </w:r>
        <w:r w:rsidRPr="00426EFE">
          <w:rPr>
            <w:color w:val="0000FF"/>
            <w:u w:val="single"/>
            <w:lang w:val="ru-RU"/>
          </w:rPr>
          <w:t xml:space="preserve"> </w:t>
        </w:r>
        <w:r>
          <w:rPr>
            <w:color w:val="0000FF"/>
            <w:u w:val="single"/>
          </w:rPr>
          <w:t>Digital</w:t>
        </w:r>
      </w:hyperlink>
      <w:r w:rsidRPr="00426EFE">
        <w:rPr>
          <w:lang w:val="ru-RU"/>
        </w:rPr>
        <w:t xml:space="preserve"> с живыми отзывами, скриншоты из Яндекс Карт и 2ГИС, подробные кейсы в разделе </w:t>
      </w:r>
      <w:hyperlink r:id="rId9">
        <w:r w:rsidRPr="00426EFE">
          <w:rPr>
            <w:color w:val="0000FF"/>
            <w:u w:val="single"/>
            <w:lang w:val="ru-RU"/>
          </w:rPr>
          <w:t xml:space="preserve">портфолио </w:t>
        </w:r>
        <w:r>
          <w:rPr>
            <w:color w:val="0000FF"/>
            <w:u w:val="single"/>
          </w:rPr>
          <w:t>Venner</w:t>
        </w:r>
        <w:r w:rsidRPr="00426EFE">
          <w:rPr>
            <w:color w:val="0000FF"/>
            <w:u w:val="single"/>
            <w:lang w:val="ru-RU"/>
          </w:rPr>
          <w:t xml:space="preserve"> </w:t>
        </w:r>
        <w:r>
          <w:rPr>
            <w:color w:val="0000FF"/>
            <w:u w:val="single"/>
          </w:rPr>
          <w:t>Digital</w:t>
        </w:r>
      </w:hyperlink>
      <w:r w:rsidRPr="00426EFE">
        <w:rPr>
          <w:lang w:val="ru-RU"/>
        </w:rPr>
        <w:t xml:space="preserve"> усиливают доверие и помогают конвертировать холодный трафик из </w:t>
      </w:r>
      <w:r>
        <w:t>SEO</w:t>
      </w:r>
      <w:r w:rsidRPr="00426EFE">
        <w:rPr>
          <w:lang w:val="ru-RU"/>
        </w:rPr>
        <w:t xml:space="preserve"> и рекламы. Человек видит не только обещания, но и реальные результаты и отклики других клиентов.</w:t>
      </w:r>
    </w:p>
    <w:p w14:paraId="12432E22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Репутация напрямую влияет на продажи и стоимость лида. Чем выше рейтинг и чем больше честных отзывов, тем выше вероятность, что пользователь кликнет именно по вашей карточке в картах или справочнике. При одинаковых расходах на </w:t>
      </w:r>
      <w:r>
        <w:t>SEO</w:t>
      </w:r>
      <w:r w:rsidRPr="00426EFE">
        <w:rPr>
          <w:lang w:val="ru-RU"/>
        </w:rPr>
        <w:t xml:space="preserve"> и рекламу компания с сильной репутацией получает больше заявок, а значит стоимость лида для нее ниже. В ряде ниш только рост рейтинга с 3,8 до 4,5 уже заметно увеличивает поток обращений.</w:t>
      </w:r>
    </w:p>
    <w:p w14:paraId="364D92C3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Системный репутационный маркетинг обычно состоит из нескольких шагов. Сначала проводится аудит: собираются все площадки, где уже есть отзывы, оценивается рейтинг, динамика, качество ответов. Далее формируется стратегия какие площадки в приоритете, какой целевой рейтинг нужен, какие процессы внутри компании необходимо изменить.</w:t>
      </w:r>
    </w:p>
    <w:p w14:paraId="59041675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После этого настраиваются инструменты. </w:t>
      </w:r>
      <w:hyperlink r:id="rId10">
        <w:r w:rsidRPr="00426EFE">
          <w:rPr>
            <w:color w:val="0000FF"/>
            <w:u w:val="single"/>
            <w:lang w:val="ru-RU"/>
          </w:rPr>
          <w:t xml:space="preserve">виджет </w:t>
        </w:r>
        <w:r>
          <w:rPr>
            <w:color w:val="0000FF"/>
            <w:u w:val="single"/>
          </w:rPr>
          <w:t>MyReviews</w:t>
        </w:r>
        <w:r w:rsidRPr="00426EFE">
          <w:rPr>
            <w:color w:val="0000FF"/>
            <w:u w:val="single"/>
            <w:lang w:val="ru-RU"/>
          </w:rPr>
          <w:t xml:space="preserve"> для отзывов</w:t>
        </w:r>
      </w:hyperlink>
      <w:r w:rsidRPr="00426EFE">
        <w:rPr>
          <w:lang w:val="ru-RU"/>
        </w:rPr>
        <w:t xml:space="preserve"> помогает централизованно собирать отзывы </w:t>
      </w:r>
      <w:proofErr w:type="gramStart"/>
      <w:r w:rsidRPr="00426EFE">
        <w:rPr>
          <w:lang w:val="ru-RU"/>
        </w:rPr>
        <w:t>на сайт</w:t>
      </w:r>
      <w:proofErr w:type="gramEnd"/>
      <w:r w:rsidRPr="00426EFE">
        <w:rPr>
          <w:lang w:val="ru-RU"/>
        </w:rPr>
        <w:t xml:space="preserve"> и внешние площадки, а блок </w:t>
      </w:r>
      <w:hyperlink r:id="rId11">
        <w:r w:rsidRPr="00426EFE">
          <w:rPr>
            <w:color w:val="0000FF"/>
            <w:u w:val="single"/>
            <w:lang w:val="ru-RU"/>
          </w:rPr>
          <w:t>сервисы управления репутацией</w:t>
        </w:r>
      </w:hyperlink>
      <w:r w:rsidRPr="00426EFE">
        <w:rPr>
          <w:lang w:val="ru-RU"/>
        </w:rPr>
        <w:t xml:space="preserve"> позволяет отслеживать упоминания и аналитику. Параллельно подключается </w:t>
      </w:r>
      <w:r>
        <w:t>CRM</w:t>
      </w:r>
      <w:r w:rsidRPr="00426EFE">
        <w:rPr>
          <w:lang w:val="ru-RU"/>
        </w:rPr>
        <w:t xml:space="preserve">, чаще всего </w:t>
      </w:r>
      <w:r>
        <w:t>amoCRM</w:t>
      </w:r>
      <w:r w:rsidRPr="00426EFE">
        <w:rPr>
          <w:lang w:val="ru-RU"/>
        </w:rPr>
        <w:t xml:space="preserve">, чтобы фиксировать, кому отправлены запросы </w:t>
      </w:r>
      <w:proofErr w:type="gramStart"/>
      <w:r w:rsidRPr="00426EFE">
        <w:rPr>
          <w:lang w:val="ru-RU"/>
        </w:rPr>
        <w:t>на отзыв</w:t>
      </w:r>
      <w:proofErr w:type="gramEnd"/>
      <w:r w:rsidRPr="00426EFE">
        <w:rPr>
          <w:lang w:val="ru-RU"/>
        </w:rPr>
        <w:t xml:space="preserve"> и кто уже ответил.</w:t>
      </w:r>
    </w:p>
    <w:p w14:paraId="0CDE7B9F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Отдельное внимание уделяется работе с негативом. Быстрый и спокойный ответ показывает, что компания не прячется от проблем и готова разбираться. Важно отделять эмоции от фактов, уточнять детали и предлагать понятный путь решения звонок, выезд, доработка. Когда конфликт удается перевести в конструктив и клиент обновляет отзыв, это производит сильное впечатление на тех, кто читает историю позже.</w:t>
      </w:r>
    </w:p>
    <w:p w14:paraId="4E393291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Репутационный маркетинг не существует отдельно от других инструментов. Он должен быть частью общей системы маркетинга: сайт, </w:t>
      </w:r>
      <w:r>
        <w:t>SEO</w:t>
      </w:r>
      <w:r w:rsidRPr="00426EFE">
        <w:rPr>
          <w:lang w:val="ru-RU"/>
        </w:rPr>
        <w:t xml:space="preserve">, контекстная реклама, квизы, </w:t>
      </w:r>
      <w:r>
        <w:t>CRM</w:t>
      </w:r>
      <w:r w:rsidRPr="00426EFE">
        <w:rPr>
          <w:lang w:val="ru-RU"/>
        </w:rPr>
        <w:t xml:space="preserve"> и лидогенерация. Клиент может увидеть объявление в </w:t>
      </w:r>
      <w:hyperlink r:id="rId12">
        <w:r w:rsidRPr="00426EFE">
          <w:rPr>
            <w:color w:val="0000FF"/>
            <w:u w:val="single"/>
            <w:lang w:val="ru-RU"/>
          </w:rPr>
          <w:t>настройке Яндекс Директ</w:t>
        </w:r>
      </w:hyperlink>
      <w:r w:rsidRPr="00426EFE">
        <w:rPr>
          <w:lang w:val="ru-RU"/>
        </w:rPr>
        <w:t xml:space="preserve">, затем проверить компанию в Яндекс Картах, прочитать отзывы, вернуться на сайт и только потом оставить заявку. Если на </w:t>
      </w:r>
      <w:proofErr w:type="gramStart"/>
      <w:r w:rsidRPr="00426EFE">
        <w:rPr>
          <w:lang w:val="ru-RU"/>
        </w:rPr>
        <w:t>каком то</w:t>
      </w:r>
      <w:proofErr w:type="gramEnd"/>
      <w:r w:rsidRPr="00426EFE">
        <w:rPr>
          <w:lang w:val="ru-RU"/>
        </w:rPr>
        <w:t xml:space="preserve"> шаге цепочки репутация выглядит слабой, конверсия падает.</w:t>
      </w:r>
    </w:p>
    <w:p w14:paraId="0355BA2C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Когда у компании грамотно оформленные карточки в картах и справочниках, стабильно собираются честные отзывы через </w:t>
      </w:r>
      <w:hyperlink r:id="rId13">
        <w:r w:rsidRPr="00426EFE">
          <w:rPr>
            <w:color w:val="0000FF"/>
            <w:u w:val="single"/>
            <w:lang w:val="ru-RU"/>
          </w:rPr>
          <w:t xml:space="preserve">сервис </w:t>
        </w:r>
        <w:r>
          <w:rPr>
            <w:color w:val="0000FF"/>
            <w:u w:val="single"/>
          </w:rPr>
          <w:t>MyReviews</w:t>
        </w:r>
        <w:r w:rsidRPr="00426EFE">
          <w:rPr>
            <w:color w:val="0000FF"/>
            <w:u w:val="single"/>
            <w:lang w:val="ru-RU"/>
          </w:rPr>
          <w:t xml:space="preserve"> для отзывов</w:t>
        </w:r>
      </w:hyperlink>
      <w:r w:rsidRPr="00426EFE">
        <w:rPr>
          <w:lang w:val="ru-RU"/>
        </w:rPr>
        <w:t xml:space="preserve">, раздел с отзывами и кейсами на сайте обновляется, а </w:t>
      </w:r>
      <w:r>
        <w:t>CRM</w:t>
      </w:r>
      <w:r w:rsidRPr="00426EFE">
        <w:rPr>
          <w:lang w:val="ru-RU"/>
        </w:rPr>
        <w:t xml:space="preserve"> фиксирует все обращения и </w:t>
      </w:r>
      <w:r w:rsidRPr="00426EFE">
        <w:rPr>
          <w:lang w:val="ru-RU"/>
        </w:rPr>
        <w:lastRenderedPageBreak/>
        <w:t xml:space="preserve">запросы на отзывы, репутация начинает работать как усилитель для всех каналов. Она повышает эффективность </w:t>
      </w:r>
      <w:r>
        <w:t>SEO</w:t>
      </w:r>
      <w:r w:rsidRPr="00426EFE">
        <w:rPr>
          <w:lang w:val="ru-RU"/>
        </w:rPr>
        <w:t xml:space="preserve"> продвижения, рекламных кампаний и статей в блоге, а также улучшает конверсию заявок из справочников и сервисов вроде </w:t>
      </w:r>
      <w:r>
        <w:t>Avito</w:t>
      </w:r>
      <w:r w:rsidRPr="00426EFE">
        <w:rPr>
          <w:lang w:val="ru-RU"/>
        </w:rPr>
        <w:t>.</w:t>
      </w:r>
    </w:p>
    <w:p w14:paraId="0AD3E721" w14:textId="77777777" w:rsidR="001960BB" w:rsidRDefault="00000000">
      <w:pPr>
        <w:rPr>
          <w:lang w:val="ru-RU"/>
        </w:rPr>
      </w:pPr>
      <w:r w:rsidRPr="00426EFE">
        <w:rPr>
          <w:lang w:val="ru-RU"/>
        </w:rPr>
        <w:t>В результате репутационный маркетинг перестает быть дополнительной опцией и превращается в полноценный канал маркетинга. Он помогает привлекать новых клиентов, удерживать существующих и снижать стоимость лида за счет роста доверия и конверсии на всех этапах воронки. При этом выстроенная система отзывов и карточек продолжает работать даже в те периоды, когда бюджеты на рекламу сокращаются.</w:t>
      </w:r>
    </w:p>
    <w:p w14:paraId="3D0C57DF" w14:textId="77777777" w:rsidR="00426EFE" w:rsidRPr="00F71592" w:rsidRDefault="00426EFE" w:rsidP="00426EFE">
      <w:pPr>
        <w:rPr>
          <w:lang w:val="ru-RU"/>
        </w:rPr>
      </w:pPr>
      <w:r>
        <w:rPr>
          <w:lang w:val="ru-RU"/>
        </w:rPr>
        <w:pict w14:anchorId="73451A3C">
          <v:rect id="_x0000_i1025" style="width:0;height:1.5pt" o:hralign="center" o:hrstd="t" o:hr="t" fillcolor="#a0a0a0" stroked="f"/>
        </w:pict>
      </w:r>
    </w:p>
    <w:p w14:paraId="672E38C7" w14:textId="407B7F0A" w:rsidR="00426EFE" w:rsidRDefault="00426EFE" w:rsidP="00426EFE">
      <w:pPr>
        <w:rPr>
          <w:lang w:val="ru-RU"/>
        </w:rPr>
      </w:pPr>
      <w:r w:rsidRPr="00F71592">
        <w:rPr>
          <w:lang w:val="ru-RU"/>
        </w:rPr>
        <w:t>Частые вопросы по SEO аудиту сайта</w:t>
      </w:r>
      <w:r>
        <w:rPr>
          <w:lang w:val="ru-RU"/>
        </w:rPr>
        <w:t>:</w:t>
      </w:r>
    </w:p>
    <w:p w14:paraId="78C8C429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1. Чем репутационный маркетинг отличается от обычной работы с отзывами?</w:t>
      </w:r>
      <w:r w:rsidRPr="00426EFE">
        <w:rPr>
          <w:lang w:val="ru-RU"/>
        </w:rPr>
        <w:br/>
        <w:t>Обычная работа — это реагирование постфактум на то, что уже написали. Репутационный маркетинг — это системная стратегия: оформление и развитие карточек в сервисах, работа с доверием, стимулирование отзывов, проработка негатива, сценарии ответов и интеграция этого всего в воронку продаж.</w:t>
      </w:r>
    </w:p>
    <w:p w14:paraId="491A531A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2. На каких площадках важно присутствовать в первую очередь?</w:t>
      </w:r>
      <w:r w:rsidRPr="00426EFE">
        <w:rPr>
          <w:lang w:val="ru-RU"/>
        </w:rPr>
        <w:br/>
        <w:t>Для локального бизнеса критичны Яндекс Карты, 2ГИС и другие популярные справочники в вашем регионе. Для онлайн-ниш добавляются Google, отраслевые каталоги, маркетплейсы и соцсети. Правильнее исходить из того, где пользователи реально ищут подрядчика и читают отзывы перед покупкой.</w:t>
      </w:r>
    </w:p>
    <w:p w14:paraId="11F2F02E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3. Сколько отзывов нужно, чтобы репутационный маркетинг начал работать?</w:t>
      </w:r>
      <w:r w:rsidRPr="00426EFE">
        <w:rPr>
          <w:lang w:val="ru-RU"/>
        </w:rPr>
        <w:br/>
        <w:t>Важна не только цифра, но и динамика. Лучше 20–30 живых отзывов, добавленных постепенно, чем сотня подозрительно однотипных за пару дней. Пользователь смотрит на свежесть отзывов, разброс оценок и то, как компания реагирует и на благодарности, и на претензии.</w:t>
      </w:r>
    </w:p>
    <w:p w14:paraId="2FF4BF1F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4. Как правильно работать с негативными отзывами?</w:t>
      </w:r>
      <w:r w:rsidRPr="00426EFE">
        <w:rPr>
          <w:lang w:val="ru-RU"/>
        </w:rPr>
        <w:br/>
        <w:t>Ключевое правило — не спорить и не оправдываться, а разбирать ситуацию по существу. Важно показать, что компания готова признавать ошибки, разбираться и предлагать решение. Даже если вы не согласны с клиентом, стоит корректно обозначить свою позицию и предложить перейти в личный диалог для подробностей.</w:t>
      </w:r>
    </w:p>
    <w:p w14:paraId="5B54DAC2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5. Можно ли делегировать репутационный маркетинг подрядчику?</w:t>
      </w:r>
      <w:r w:rsidRPr="00426EFE">
        <w:rPr>
          <w:lang w:val="ru-RU"/>
        </w:rPr>
        <w:br/>
        <w:t xml:space="preserve">Часть работы — да: оформление карточек, сбор аналитики, подготовка шаблонов ответов, контроль динамики, интеграции с сервисами вроде MyReviews. Но полностью отдавать реальную коммуникацию «на аутсорс» рискованно: всё равно </w:t>
      </w:r>
      <w:r w:rsidRPr="00426EFE">
        <w:rPr>
          <w:lang w:val="ru-RU"/>
        </w:rPr>
        <w:lastRenderedPageBreak/>
        <w:t>нужна связка с собственником или ответственным менеджером, который понимает процессы и может корректно реагировать на нестандартные ситуации.</w:t>
      </w:r>
    </w:p>
    <w:p w14:paraId="61591DCA" w14:textId="77777777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6. Что делать, если на компанию оставили откровенно фейковый отзыв?</w:t>
      </w:r>
      <w:r w:rsidRPr="00426EFE">
        <w:rPr>
          <w:lang w:val="ru-RU"/>
        </w:rPr>
        <w:br/>
        <w:t>Первое — зафиксировать факт и при необходимости ответить максимально спокойно и конструктивно, чтобы другие пользователи увидели вашу позицию. Второе — использовать встроенные инструменты площадки: жалоба, запрос модерации, предоставление доказательств. Важно не пытаться "воевать" в комментариях и не опускаться до взаимных обвинений.</w:t>
      </w:r>
    </w:p>
    <w:p w14:paraId="20DD2D44" w14:textId="132E50D2" w:rsidR="00426EFE" w:rsidRPr="00426EFE" w:rsidRDefault="00426EFE" w:rsidP="00426EFE">
      <w:pPr>
        <w:rPr>
          <w:lang w:val="ru-RU"/>
        </w:rPr>
      </w:pPr>
      <w:r w:rsidRPr="00426EFE">
        <w:rPr>
          <w:b/>
          <w:bCs/>
          <w:lang w:val="ru-RU"/>
        </w:rPr>
        <w:t>Вопрос 7. Как измерять эффективность репутационного маркетинга?</w:t>
      </w:r>
      <w:r w:rsidRPr="00426EFE">
        <w:rPr>
          <w:lang w:val="ru-RU"/>
        </w:rPr>
        <w:br/>
        <w:t xml:space="preserve">Смотрят не только на среднюю оценку, но и на: рост количества новых обращений из карточек, изменения в конверсии, частоту упоминаний бренда, количество прямых запросов по названию компании, влияние отзывов </w:t>
      </w:r>
      <w:proofErr w:type="gramStart"/>
      <w:r w:rsidRPr="00426EFE">
        <w:rPr>
          <w:lang w:val="ru-RU"/>
        </w:rPr>
        <w:t>на решения</w:t>
      </w:r>
      <w:proofErr w:type="gramEnd"/>
      <w:r w:rsidRPr="00426EFE">
        <w:rPr>
          <w:lang w:val="ru-RU"/>
        </w:rPr>
        <w:t xml:space="preserve"> клиентов по данным отдела продаж. В идеале это всё связывается с аналитикой сайта и CRM.</w:t>
      </w:r>
    </w:p>
    <w:p w14:paraId="7E5698DA" w14:textId="77777777" w:rsidR="001960BB" w:rsidRPr="00426EFE" w:rsidRDefault="001960BB">
      <w:pPr>
        <w:rPr>
          <w:lang w:val="ru-RU"/>
        </w:rPr>
      </w:pPr>
    </w:p>
    <w:p w14:paraId="5B32E86B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Ссылки в статье:</w:t>
      </w:r>
    </w:p>
    <w:p w14:paraId="4B0B2936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репутационный маркетинг и </w:t>
      </w:r>
      <w:r>
        <w:t>SRM</w:t>
      </w:r>
      <w:r w:rsidRPr="00426EFE">
        <w:rPr>
          <w:lang w:val="ru-RU"/>
        </w:rPr>
        <w:t xml:space="preserve"> сопровождение → /</w:t>
      </w:r>
      <w:r>
        <w:t>seo</w:t>
      </w:r>
      <w:r w:rsidRPr="00426EFE">
        <w:rPr>
          <w:lang w:val="ru-RU"/>
        </w:rPr>
        <w:t>/</w:t>
      </w:r>
      <w:r>
        <w:t>srm</w:t>
      </w:r>
      <w:r w:rsidRPr="00426EFE">
        <w:rPr>
          <w:lang w:val="ru-RU"/>
        </w:rPr>
        <w:t>-</w:t>
      </w:r>
      <w:r>
        <w:t>reputaciya</w:t>
      </w:r>
      <w:r w:rsidRPr="00426EFE">
        <w:rPr>
          <w:lang w:val="ru-RU"/>
        </w:rPr>
        <w:t>/</w:t>
      </w:r>
    </w:p>
    <w:p w14:paraId="0638DC61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сбор отзывов через </w:t>
      </w:r>
      <w:r>
        <w:t>MyReviews</w:t>
      </w:r>
      <w:r w:rsidRPr="00426EFE">
        <w:rPr>
          <w:lang w:val="ru-RU"/>
        </w:rPr>
        <w:t xml:space="preserve"> → /</w:t>
      </w:r>
      <w:r>
        <w:t>lidogeneraciya</w:t>
      </w:r>
      <w:r w:rsidRPr="00426EFE">
        <w:rPr>
          <w:lang w:val="ru-RU"/>
        </w:rPr>
        <w:t>/</w:t>
      </w:r>
      <w:r>
        <w:t>myreviews</w:t>
      </w:r>
      <w:r w:rsidRPr="00426EFE">
        <w:rPr>
          <w:lang w:val="ru-RU"/>
        </w:rPr>
        <w:t>/</w:t>
      </w:r>
    </w:p>
    <w:p w14:paraId="4E6B2DF5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виджет </w:t>
      </w:r>
      <w:r>
        <w:t>MyReviews</w:t>
      </w:r>
      <w:r w:rsidRPr="00426EFE">
        <w:rPr>
          <w:lang w:val="ru-RU"/>
        </w:rPr>
        <w:t xml:space="preserve"> для отзывов → /</w:t>
      </w:r>
      <w:r>
        <w:t>lidogeneraciya</w:t>
      </w:r>
      <w:r w:rsidRPr="00426EFE">
        <w:rPr>
          <w:lang w:val="ru-RU"/>
        </w:rPr>
        <w:t>/</w:t>
      </w:r>
      <w:r>
        <w:t>myreviews</w:t>
      </w:r>
      <w:r w:rsidRPr="00426EFE">
        <w:rPr>
          <w:lang w:val="ru-RU"/>
        </w:rPr>
        <w:t>/</w:t>
      </w:r>
    </w:p>
    <w:p w14:paraId="00CEFD1B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сервисы управления репутацией → /</w:t>
      </w:r>
      <w:r>
        <w:t>lidogeneraciya</w:t>
      </w:r>
      <w:r w:rsidRPr="00426EFE">
        <w:rPr>
          <w:lang w:val="ru-RU"/>
        </w:rPr>
        <w:t>/</w:t>
      </w:r>
      <w:r>
        <w:t>servisy</w:t>
      </w:r>
      <w:r w:rsidRPr="00426EFE">
        <w:rPr>
          <w:lang w:val="ru-RU"/>
        </w:rPr>
        <w:t>-</w:t>
      </w:r>
      <w:r>
        <w:t>reputacii</w:t>
      </w:r>
      <w:r w:rsidRPr="00426EFE">
        <w:rPr>
          <w:lang w:val="ru-RU"/>
        </w:rPr>
        <w:t>/</w:t>
      </w:r>
    </w:p>
    <w:p w14:paraId="1FD093E8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отзывы </w:t>
      </w:r>
      <w:r>
        <w:t>Venner</w:t>
      </w:r>
      <w:r w:rsidRPr="00426EFE">
        <w:rPr>
          <w:lang w:val="ru-RU"/>
        </w:rPr>
        <w:t xml:space="preserve"> </w:t>
      </w:r>
      <w:r>
        <w:t>Digital</w:t>
      </w:r>
      <w:r w:rsidRPr="00426EFE">
        <w:rPr>
          <w:lang w:val="ru-RU"/>
        </w:rPr>
        <w:t xml:space="preserve"> → /</w:t>
      </w:r>
      <w:r>
        <w:t>otzyvy</w:t>
      </w:r>
      <w:r w:rsidRPr="00426EFE">
        <w:rPr>
          <w:lang w:val="ru-RU"/>
        </w:rPr>
        <w:t>/</w:t>
      </w:r>
    </w:p>
    <w:p w14:paraId="1FC6ED5F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 xml:space="preserve">портфолио </w:t>
      </w:r>
      <w:r>
        <w:t>Venner</w:t>
      </w:r>
      <w:r w:rsidRPr="00426EFE">
        <w:rPr>
          <w:lang w:val="ru-RU"/>
        </w:rPr>
        <w:t xml:space="preserve"> </w:t>
      </w:r>
      <w:r>
        <w:t>Digital</w:t>
      </w:r>
      <w:r w:rsidRPr="00426EFE">
        <w:rPr>
          <w:lang w:val="ru-RU"/>
        </w:rPr>
        <w:t xml:space="preserve"> → /</w:t>
      </w:r>
      <w:r>
        <w:t>portfolio</w:t>
      </w:r>
      <w:r w:rsidRPr="00426EFE">
        <w:rPr>
          <w:lang w:val="ru-RU"/>
        </w:rPr>
        <w:t>/</w:t>
      </w:r>
    </w:p>
    <w:p w14:paraId="2D8D1C6F" w14:textId="77777777" w:rsidR="001960BB" w:rsidRPr="00426EFE" w:rsidRDefault="00000000">
      <w:pPr>
        <w:rPr>
          <w:lang w:val="ru-RU"/>
        </w:rPr>
      </w:pPr>
      <w:r w:rsidRPr="00426EFE">
        <w:rPr>
          <w:lang w:val="ru-RU"/>
        </w:rPr>
        <w:t>настройка Яндекс Директ → /</w:t>
      </w:r>
      <w:r>
        <w:t>yandex</w:t>
      </w:r>
      <w:r w:rsidRPr="00426EFE">
        <w:rPr>
          <w:lang w:val="ru-RU"/>
        </w:rPr>
        <w:t>-</w:t>
      </w:r>
      <w:r>
        <w:t>direct</w:t>
      </w:r>
      <w:r w:rsidRPr="00426EFE">
        <w:rPr>
          <w:lang w:val="ru-RU"/>
        </w:rPr>
        <w:t>/</w:t>
      </w:r>
    </w:p>
    <w:sectPr w:rsidR="001960BB" w:rsidRPr="00426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488056">
    <w:abstractNumId w:val="8"/>
  </w:num>
  <w:num w:numId="2" w16cid:durableId="765807620">
    <w:abstractNumId w:val="6"/>
  </w:num>
  <w:num w:numId="3" w16cid:durableId="583345885">
    <w:abstractNumId w:val="5"/>
  </w:num>
  <w:num w:numId="4" w16cid:durableId="489374203">
    <w:abstractNumId w:val="4"/>
  </w:num>
  <w:num w:numId="5" w16cid:durableId="1185248785">
    <w:abstractNumId w:val="7"/>
  </w:num>
  <w:num w:numId="6" w16cid:durableId="1866751707">
    <w:abstractNumId w:val="3"/>
  </w:num>
  <w:num w:numId="7" w16cid:durableId="1409382457">
    <w:abstractNumId w:val="2"/>
  </w:num>
  <w:num w:numId="8" w16cid:durableId="1970938189">
    <w:abstractNumId w:val="1"/>
  </w:num>
  <w:num w:numId="9" w16cid:durableId="61194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0BB"/>
    <w:rsid w:val="0029639D"/>
    <w:rsid w:val="00326F90"/>
    <w:rsid w:val="00426EFE"/>
    <w:rsid w:val="00AA1D8D"/>
    <w:rsid w:val="00B47730"/>
    <w:rsid w:val="00CB0664"/>
    <w:rsid w:val="00E71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0C08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lidogeneraciya/myreviews/" TargetMode="External"/><Relationship Id="rId3" Type="http://schemas.openxmlformats.org/officeDocument/2006/relationships/styles" Target="styles.xml"/><Relationship Id="rId7" Type="http://schemas.openxmlformats.org/officeDocument/2006/relationships/hyperlink" Target="/lidogeneraciya/myreviews/" TargetMode="External"/><Relationship Id="rId12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seo/srm-reputaciya/" TargetMode="External"/><Relationship Id="rId11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/lidogeneraciya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</cp:revision>
  <dcterms:created xsi:type="dcterms:W3CDTF">2013-12-23T23:15:00Z</dcterms:created>
  <dcterms:modified xsi:type="dcterms:W3CDTF">2026-01-20T09:29:00Z</dcterms:modified>
  <cp:category/>
</cp:coreProperties>
</file>