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F823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T: Контент для SEO - как писать статьи и тексты услуг чтобы ранжироваться, попадать в ИИ выдачу и получать заявки без переспама</w:t>
      </w:r>
      <w:r w:rsidRPr="003166E3">
        <w:rPr>
          <w:lang w:val="ru-RU"/>
        </w:rPr>
        <w:br/>
        <w:t>D: SEO контент сегодня - это не ключи "в лоб", а полнота ответа, структура, польза и доверие. В статье разберем как писать тексты услуг и блог: intent, E-E-A-T, кластерная подача, FAQ, перелинковка на услуги, как использовать ключи естественно и как связать контент с конверсией, отзывами и продажами через CRM.</w:t>
      </w:r>
      <w:r w:rsidRPr="003166E3">
        <w:rPr>
          <w:lang w:val="ru-RU"/>
        </w:rPr>
        <w:br/>
        <w:t>K: seo контент для сайта, как писать seo тексты, seo статьи для блога, e-e-a-t контент, faq для seo, контент и перелинковка</w:t>
      </w:r>
    </w:p>
    <w:p w14:paraId="72BF3B7E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Контент для SEO: как писать, чтобы ранжировалось и продавало</w:t>
      </w:r>
    </w:p>
    <w:p w14:paraId="2D5A3674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Контент в SEO давно перестал быть “текстом с ключевыми словами”. Если раньше можно было взять список запросов, вставить их по 20 раз и получить позиции, то сейчас такой подход чаще убивает сайт. Поисковики научились отличать живой экспертный материал от шаблонной “портянки”, а пользователи стали нетерпеливыми: если на странице вода, они уходят, и поведенческие сигналы падают. В итоге вы получаете двойной удар: и роботу не нравится, и человеку.</w:t>
      </w:r>
    </w:p>
    <w:p w14:paraId="78E7C658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Современный SEO-контент - это в первую очередь про смысл и полноту ответа. Про то, что человек хотел найти. Про структуру и удобство чтения. Про доверие: кейсы, прозрачность, реальные примеры. И только потом - про ключи. Ключевые слова никуда не делись, но они должны быть встроены естественно и усиливаться контекстом, а не торчать из текста как гвозди.</w:t>
      </w:r>
    </w:p>
    <w:p w14:paraId="6EB125BC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 xml:space="preserve">В этой статье разберем, как писать контент, который хорошо ранжируется в Яндексе и Google, попадает в ИИ-выдачу, закрывает низкочастотные вопросы и при этом приводит заявки. Поговорим про intent, E-E-A-T, структуру статей и страниц услуг, FAQ, внутреннюю перелинковку на страницы вроде </w:t>
      </w:r>
      <w:hyperlink r:id="rId6" w:history="1">
        <w:r w:rsidRPr="003166E3">
          <w:rPr>
            <w:rStyle w:val="aff9"/>
            <w:lang w:val="ru-RU"/>
          </w:rPr>
          <w:t>SEO</w:t>
        </w:r>
      </w:hyperlink>
      <w:r w:rsidRPr="003166E3">
        <w:rPr>
          <w:lang w:val="ru-RU"/>
        </w:rPr>
        <w:t xml:space="preserve"> и смежные услуги, и про то, как контент влияет на окупаемость </w:t>
      </w:r>
      <w:hyperlink r:id="rId7" w:history="1">
        <w:r w:rsidRPr="003166E3">
          <w:rPr>
            <w:rStyle w:val="aff9"/>
            <w:lang w:val="ru-RU"/>
          </w:rPr>
          <w:t>Яндекс Директ</w:t>
        </w:r>
      </w:hyperlink>
      <w:r w:rsidRPr="003166E3">
        <w:rPr>
          <w:lang w:val="ru-RU"/>
        </w:rPr>
        <w:t xml:space="preserve"> через рост конверсии. Также затронем репутацию - </w:t>
      </w:r>
      <w:hyperlink r:id="rId8" w:history="1">
        <w:r w:rsidRPr="003166E3">
          <w:rPr>
            <w:rStyle w:val="aff9"/>
            <w:lang w:val="ru-RU"/>
          </w:rPr>
          <w:t>отзывы</w:t>
        </w:r>
      </w:hyperlink>
      <w:r w:rsidRPr="003166E3">
        <w:rPr>
          <w:lang w:val="ru-RU"/>
        </w:rPr>
        <w:t xml:space="preserve"> и </w:t>
      </w:r>
      <w:hyperlink r:id="rId9" w:history="1">
        <w:r w:rsidRPr="003166E3">
          <w:rPr>
            <w:rStyle w:val="aff9"/>
            <w:lang w:val="ru-RU"/>
          </w:rPr>
          <w:t>портфолио</w:t>
        </w:r>
      </w:hyperlink>
      <w:r w:rsidRPr="003166E3">
        <w:rPr>
          <w:lang w:val="ru-RU"/>
        </w:rPr>
        <w:t xml:space="preserve"> - и роль CRM в том, чтобы заявки не терялись.</w:t>
      </w:r>
    </w:p>
    <w:p w14:paraId="1D01A299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С чего начинается хороший SEO-контент: интент и цель страницы</w:t>
      </w:r>
    </w:p>
    <w:p w14:paraId="62C78073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У каждой страницы должна быть одна понятная цель. Ошибка номер один - пытаться одной страницей закрыть все запросы на свете. Тогда поисковик не понимает, о чем страница, а пользователь не видит четкого ответа.</w:t>
      </w:r>
    </w:p>
    <w:p w14:paraId="1A97B6D0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Прежде чем писать, нужно понять интент:</w:t>
      </w:r>
    </w:p>
    <w:p w14:paraId="494D06C7" w14:textId="77777777" w:rsidR="003166E3" w:rsidRPr="003166E3" w:rsidRDefault="003166E3" w:rsidP="003166E3">
      <w:pPr>
        <w:numPr>
          <w:ilvl w:val="0"/>
          <w:numId w:val="97"/>
        </w:numPr>
        <w:rPr>
          <w:lang w:val="ru-RU"/>
        </w:rPr>
      </w:pPr>
      <w:r w:rsidRPr="003166E3">
        <w:rPr>
          <w:lang w:val="ru-RU"/>
        </w:rPr>
        <w:t>человек хочет заказать услугу (коммерческий интент)</w:t>
      </w:r>
    </w:p>
    <w:p w14:paraId="2B09E97E" w14:textId="77777777" w:rsidR="003166E3" w:rsidRPr="003166E3" w:rsidRDefault="003166E3" w:rsidP="003166E3">
      <w:pPr>
        <w:numPr>
          <w:ilvl w:val="0"/>
          <w:numId w:val="97"/>
        </w:numPr>
        <w:rPr>
          <w:lang w:val="ru-RU"/>
        </w:rPr>
      </w:pPr>
      <w:r w:rsidRPr="003166E3">
        <w:rPr>
          <w:lang w:val="ru-RU"/>
        </w:rPr>
        <w:t>человек хочет разобраться (информационный интент)</w:t>
      </w:r>
    </w:p>
    <w:p w14:paraId="364F6183" w14:textId="77777777" w:rsidR="003166E3" w:rsidRPr="003166E3" w:rsidRDefault="003166E3" w:rsidP="003166E3">
      <w:pPr>
        <w:numPr>
          <w:ilvl w:val="0"/>
          <w:numId w:val="97"/>
        </w:numPr>
        <w:rPr>
          <w:lang w:val="ru-RU"/>
        </w:rPr>
      </w:pPr>
      <w:r w:rsidRPr="003166E3">
        <w:rPr>
          <w:lang w:val="ru-RU"/>
        </w:rPr>
        <w:t>человек сравнивает варианты</w:t>
      </w:r>
    </w:p>
    <w:p w14:paraId="1E5CB728" w14:textId="77777777" w:rsidR="003166E3" w:rsidRPr="003166E3" w:rsidRDefault="003166E3" w:rsidP="003166E3">
      <w:pPr>
        <w:numPr>
          <w:ilvl w:val="0"/>
          <w:numId w:val="97"/>
        </w:numPr>
        <w:rPr>
          <w:lang w:val="ru-RU"/>
        </w:rPr>
      </w:pPr>
      <w:r w:rsidRPr="003166E3">
        <w:rPr>
          <w:lang w:val="ru-RU"/>
        </w:rPr>
        <w:t>человек ищет конкретного подрядчика</w:t>
      </w:r>
    </w:p>
    <w:p w14:paraId="65EB47D4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lastRenderedPageBreak/>
        <w:t xml:space="preserve">Коммерческий интент - это страницы услуг. Например, </w:t>
      </w:r>
      <w:hyperlink r:id="rId10" w:history="1">
        <w:r w:rsidRPr="003166E3">
          <w:rPr>
            <w:rStyle w:val="aff9"/>
            <w:lang w:val="ru-RU"/>
          </w:rPr>
          <w:t>SEO</w:t>
        </w:r>
      </w:hyperlink>
      <w:r w:rsidRPr="003166E3">
        <w:rPr>
          <w:lang w:val="ru-RU"/>
        </w:rPr>
        <w:t xml:space="preserve"> должен быть страницей, где понятно: что входит, как вы работаете, какие сроки, какие результаты, как вы контролируете процесс, какие кейсы. Здесь контент должен вести к заявке, но без агрессии. Если делать страницу услуги как “статью”, конверсия падает.</w:t>
      </w:r>
    </w:p>
    <w:p w14:paraId="0E2F891A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Информационный интент - это блог. Там задача другая: закрыть вопрос, дать ценность, показать экспертизу и аккуратно перелинковать на услугу. Тогда блог становится инструментом лидогенерации, а не “контентом ради контента”.</w:t>
      </w:r>
    </w:p>
    <w:p w14:paraId="50AB724D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Почему в 2025-2026 побеждает “полнота ответа”, а не плотность ключей</w:t>
      </w:r>
    </w:p>
    <w:p w14:paraId="5C4CD53A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Поисковики все больше оценивают полноту и полезность. Это видно по тому, какие страницы удерживаются в топе: те, которые дают человеку ясную картину и снимают неопределенность.</w:t>
      </w:r>
    </w:p>
    <w:p w14:paraId="0A9D096F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Что такое “полнота ответа”:</w:t>
      </w:r>
    </w:p>
    <w:p w14:paraId="457FA85D" w14:textId="77777777" w:rsidR="003166E3" w:rsidRPr="003166E3" w:rsidRDefault="003166E3" w:rsidP="003166E3">
      <w:pPr>
        <w:numPr>
          <w:ilvl w:val="0"/>
          <w:numId w:val="98"/>
        </w:numPr>
        <w:rPr>
          <w:lang w:val="ru-RU"/>
        </w:rPr>
      </w:pPr>
      <w:r w:rsidRPr="003166E3">
        <w:rPr>
          <w:lang w:val="ru-RU"/>
        </w:rPr>
        <w:t>объяснение простыми словами</w:t>
      </w:r>
    </w:p>
    <w:p w14:paraId="4D6AC4BC" w14:textId="77777777" w:rsidR="003166E3" w:rsidRPr="003166E3" w:rsidRDefault="003166E3" w:rsidP="003166E3">
      <w:pPr>
        <w:numPr>
          <w:ilvl w:val="0"/>
          <w:numId w:val="98"/>
        </w:numPr>
        <w:rPr>
          <w:lang w:val="ru-RU"/>
        </w:rPr>
      </w:pPr>
      <w:r w:rsidRPr="003166E3">
        <w:rPr>
          <w:lang w:val="ru-RU"/>
        </w:rPr>
        <w:t>реальные сценарии и примеры</w:t>
      </w:r>
    </w:p>
    <w:p w14:paraId="140A4F0B" w14:textId="77777777" w:rsidR="003166E3" w:rsidRPr="003166E3" w:rsidRDefault="003166E3" w:rsidP="003166E3">
      <w:pPr>
        <w:numPr>
          <w:ilvl w:val="0"/>
          <w:numId w:val="98"/>
        </w:numPr>
        <w:rPr>
          <w:lang w:val="ru-RU"/>
        </w:rPr>
      </w:pPr>
      <w:r w:rsidRPr="003166E3">
        <w:rPr>
          <w:lang w:val="ru-RU"/>
        </w:rPr>
        <w:t>типовые ошибки и как их избежать</w:t>
      </w:r>
    </w:p>
    <w:p w14:paraId="6A871E4D" w14:textId="77777777" w:rsidR="003166E3" w:rsidRPr="003166E3" w:rsidRDefault="003166E3" w:rsidP="003166E3">
      <w:pPr>
        <w:numPr>
          <w:ilvl w:val="0"/>
          <w:numId w:val="98"/>
        </w:numPr>
        <w:rPr>
          <w:lang w:val="ru-RU"/>
        </w:rPr>
      </w:pPr>
      <w:r w:rsidRPr="003166E3">
        <w:rPr>
          <w:lang w:val="ru-RU"/>
        </w:rPr>
        <w:t>конкретные шаги и порядок действий</w:t>
      </w:r>
    </w:p>
    <w:p w14:paraId="5CA270D9" w14:textId="77777777" w:rsidR="003166E3" w:rsidRPr="003166E3" w:rsidRDefault="003166E3" w:rsidP="003166E3">
      <w:pPr>
        <w:numPr>
          <w:ilvl w:val="0"/>
          <w:numId w:val="98"/>
        </w:numPr>
        <w:rPr>
          <w:lang w:val="ru-RU"/>
        </w:rPr>
      </w:pPr>
      <w:r w:rsidRPr="003166E3">
        <w:rPr>
          <w:lang w:val="ru-RU"/>
        </w:rPr>
        <w:t>ответы на частые вопросы (FAQ)</w:t>
      </w:r>
    </w:p>
    <w:p w14:paraId="5ED01EDB" w14:textId="77777777" w:rsidR="003166E3" w:rsidRPr="003166E3" w:rsidRDefault="003166E3" w:rsidP="003166E3">
      <w:pPr>
        <w:numPr>
          <w:ilvl w:val="0"/>
          <w:numId w:val="98"/>
        </w:numPr>
        <w:rPr>
          <w:lang w:val="ru-RU"/>
        </w:rPr>
      </w:pPr>
      <w:r w:rsidRPr="003166E3">
        <w:rPr>
          <w:lang w:val="ru-RU"/>
        </w:rPr>
        <w:t>ссылки на связанные материалы и услуги</w:t>
      </w:r>
    </w:p>
    <w:p w14:paraId="713C9238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Когда вы даете полноту, вы автоматически закрываете низкочастотные запросы. Потому что НЧ часто формулируются как вопросы и уточнения. И если в статье это есть, вы получаете трафик “с хвоста”, который иногда дает очень качественные лиды, потому что человек уже почти готов.</w:t>
      </w:r>
    </w:p>
    <w:p w14:paraId="3BC2664E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E-E-A-T: как контент строит доверие и почему это влияет на SEO</w:t>
      </w:r>
    </w:p>
    <w:p w14:paraId="2BDB90D5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E-E-A-T - это не магическое слово, а логика: поисковики хотят показывать то, чему можно верить. Особенно в темах, где люди тратят деньги.</w:t>
      </w:r>
    </w:p>
    <w:p w14:paraId="215014B2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Что усиливает доверие:</w:t>
      </w:r>
    </w:p>
    <w:p w14:paraId="1836B7EC" w14:textId="77777777" w:rsidR="003166E3" w:rsidRPr="003166E3" w:rsidRDefault="003166E3" w:rsidP="003166E3">
      <w:pPr>
        <w:numPr>
          <w:ilvl w:val="0"/>
          <w:numId w:val="99"/>
        </w:numPr>
        <w:rPr>
          <w:lang w:val="ru-RU"/>
        </w:rPr>
      </w:pPr>
      <w:r w:rsidRPr="003166E3">
        <w:rPr>
          <w:lang w:val="ru-RU"/>
        </w:rPr>
        <w:t>опыт: “как мы делаем” и почему так</w:t>
      </w:r>
    </w:p>
    <w:p w14:paraId="063AA89D" w14:textId="77777777" w:rsidR="003166E3" w:rsidRPr="003166E3" w:rsidRDefault="003166E3" w:rsidP="003166E3">
      <w:pPr>
        <w:numPr>
          <w:ilvl w:val="0"/>
          <w:numId w:val="99"/>
        </w:numPr>
        <w:rPr>
          <w:lang w:val="ru-RU"/>
        </w:rPr>
      </w:pPr>
      <w:r w:rsidRPr="003166E3">
        <w:rPr>
          <w:lang w:val="ru-RU"/>
        </w:rPr>
        <w:t>экспертиза: разборы, методики, примеры решений</w:t>
      </w:r>
    </w:p>
    <w:p w14:paraId="13633447" w14:textId="77777777" w:rsidR="003166E3" w:rsidRPr="003166E3" w:rsidRDefault="003166E3" w:rsidP="003166E3">
      <w:pPr>
        <w:numPr>
          <w:ilvl w:val="0"/>
          <w:numId w:val="99"/>
        </w:numPr>
        <w:rPr>
          <w:lang w:val="ru-RU"/>
        </w:rPr>
      </w:pPr>
      <w:r w:rsidRPr="003166E3">
        <w:rPr>
          <w:lang w:val="ru-RU"/>
        </w:rPr>
        <w:t>авторитет: кейсы, портфолио, отзывы</w:t>
      </w:r>
    </w:p>
    <w:p w14:paraId="5FD945D5" w14:textId="77777777" w:rsidR="003166E3" w:rsidRPr="003166E3" w:rsidRDefault="003166E3" w:rsidP="003166E3">
      <w:pPr>
        <w:numPr>
          <w:ilvl w:val="0"/>
          <w:numId w:val="99"/>
        </w:numPr>
        <w:rPr>
          <w:lang w:val="ru-RU"/>
        </w:rPr>
      </w:pPr>
      <w:r w:rsidRPr="003166E3">
        <w:rPr>
          <w:lang w:val="ru-RU"/>
        </w:rPr>
        <w:t>надежность: контакты, прозрачность, договоренности</w:t>
      </w:r>
    </w:p>
    <w:p w14:paraId="2D58E581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lastRenderedPageBreak/>
        <w:t xml:space="preserve">Поэтому хороший SEO-контент связан с коммерческими факторами. Если статья говорит “мы делаем”, логично дать ссылку на </w:t>
      </w:r>
      <w:hyperlink r:id="rId11" w:history="1">
        <w:r w:rsidRPr="003166E3">
          <w:rPr>
            <w:rStyle w:val="aff9"/>
            <w:lang w:val="ru-RU"/>
          </w:rPr>
          <w:t>портфолио</w:t>
        </w:r>
      </w:hyperlink>
      <w:r w:rsidRPr="003166E3">
        <w:rPr>
          <w:lang w:val="ru-RU"/>
        </w:rPr>
        <w:t xml:space="preserve"> и раздел </w:t>
      </w:r>
      <w:hyperlink r:id="rId12" w:history="1">
        <w:r w:rsidRPr="003166E3">
          <w:rPr>
            <w:rStyle w:val="aff9"/>
            <w:lang w:val="ru-RU"/>
          </w:rPr>
          <w:t>отзывы</w:t>
        </w:r>
      </w:hyperlink>
      <w:r w:rsidRPr="003166E3">
        <w:rPr>
          <w:lang w:val="ru-RU"/>
        </w:rPr>
        <w:t>. Это не только повышает конверсию, но и улучшает поведение пользователя: он смотрит больше страниц, задерживается, доверяет.</w:t>
      </w:r>
    </w:p>
    <w:p w14:paraId="466959A2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 xml:space="preserve">Отзывы можно собирать системно - например, через </w:t>
      </w:r>
      <w:hyperlink r:id="rId13" w:history="1">
        <w:r w:rsidRPr="003166E3">
          <w:rPr>
            <w:rStyle w:val="aff9"/>
            <w:lang w:val="ru-RU"/>
          </w:rPr>
          <w:t>MyReviews</w:t>
        </w:r>
      </w:hyperlink>
      <w:r w:rsidRPr="003166E3">
        <w:rPr>
          <w:lang w:val="ru-RU"/>
        </w:rPr>
        <w:t>, чтобы репутация росла не “когда вспомнили”, а как часть процесса.</w:t>
      </w:r>
    </w:p>
    <w:p w14:paraId="52A07889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Структура SEO-статьи: почему это важно для ИИ-выдачи</w:t>
      </w:r>
    </w:p>
    <w:p w14:paraId="713D140E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ИИ-выдача любит структурированный текст. Потому что его легко “понимать” и вытаскивать фрагменты для ответа. Поэтому даже если вы не используете жесткую разметку, важно:</w:t>
      </w:r>
    </w:p>
    <w:p w14:paraId="4F3759B1" w14:textId="77777777" w:rsidR="003166E3" w:rsidRPr="003166E3" w:rsidRDefault="003166E3" w:rsidP="003166E3">
      <w:pPr>
        <w:numPr>
          <w:ilvl w:val="0"/>
          <w:numId w:val="100"/>
        </w:numPr>
        <w:rPr>
          <w:lang w:val="ru-RU"/>
        </w:rPr>
      </w:pPr>
      <w:r w:rsidRPr="003166E3">
        <w:rPr>
          <w:lang w:val="ru-RU"/>
        </w:rPr>
        <w:t>понятный H1 (короткий, читабельный)</w:t>
      </w:r>
    </w:p>
    <w:p w14:paraId="1978B7D7" w14:textId="77777777" w:rsidR="003166E3" w:rsidRPr="003166E3" w:rsidRDefault="003166E3" w:rsidP="003166E3">
      <w:pPr>
        <w:numPr>
          <w:ilvl w:val="0"/>
          <w:numId w:val="100"/>
        </w:numPr>
        <w:rPr>
          <w:lang w:val="ru-RU"/>
        </w:rPr>
      </w:pPr>
      <w:r w:rsidRPr="003166E3">
        <w:rPr>
          <w:lang w:val="ru-RU"/>
        </w:rPr>
        <w:t>логические блоки (подтемы)</w:t>
      </w:r>
    </w:p>
    <w:p w14:paraId="47317318" w14:textId="77777777" w:rsidR="003166E3" w:rsidRPr="003166E3" w:rsidRDefault="003166E3" w:rsidP="003166E3">
      <w:pPr>
        <w:numPr>
          <w:ilvl w:val="0"/>
          <w:numId w:val="100"/>
        </w:numPr>
        <w:rPr>
          <w:lang w:val="ru-RU"/>
        </w:rPr>
      </w:pPr>
      <w:r w:rsidRPr="003166E3">
        <w:rPr>
          <w:lang w:val="ru-RU"/>
        </w:rPr>
        <w:t>четкие формулировки</w:t>
      </w:r>
    </w:p>
    <w:p w14:paraId="4F193E34" w14:textId="77777777" w:rsidR="003166E3" w:rsidRPr="003166E3" w:rsidRDefault="003166E3" w:rsidP="003166E3">
      <w:pPr>
        <w:numPr>
          <w:ilvl w:val="0"/>
          <w:numId w:val="100"/>
        </w:numPr>
        <w:rPr>
          <w:lang w:val="ru-RU"/>
        </w:rPr>
      </w:pPr>
      <w:r w:rsidRPr="003166E3">
        <w:rPr>
          <w:lang w:val="ru-RU"/>
        </w:rPr>
        <w:t>примеры и мини-выводы</w:t>
      </w:r>
    </w:p>
    <w:p w14:paraId="16742C9B" w14:textId="77777777" w:rsidR="003166E3" w:rsidRPr="003166E3" w:rsidRDefault="003166E3" w:rsidP="003166E3">
      <w:pPr>
        <w:numPr>
          <w:ilvl w:val="0"/>
          <w:numId w:val="100"/>
        </w:numPr>
        <w:rPr>
          <w:lang w:val="ru-RU"/>
        </w:rPr>
      </w:pPr>
      <w:r w:rsidRPr="003166E3">
        <w:rPr>
          <w:lang w:val="ru-RU"/>
        </w:rPr>
        <w:t>FAQ вопрос-ответ в конце</w:t>
      </w:r>
    </w:p>
    <w:p w14:paraId="01DFF660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FAQ - это прямой способ захватить дополнительные вопросы, которые люди вводят в поиске. И это один из лучших форматов, чтобы попадать в блоки быстрых ответов и ИИ-обзоров, потому что вопрос-ответ читается как готовая пара.</w:t>
      </w:r>
    </w:p>
    <w:p w14:paraId="07FB7FF8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Как использовать ключевые слова без переспама</w:t>
      </w:r>
    </w:p>
    <w:p w14:paraId="5668FE53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Ключи нужны. Но важно понимать, как они работают сейчас. Поисковики смотрят не на “сколько раз повторили”, а на контекст, связность и покрытие темы.</w:t>
      </w:r>
    </w:p>
    <w:p w14:paraId="14F18D96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Практический подход:</w:t>
      </w:r>
    </w:p>
    <w:p w14:paraId="11D17D13" w14:textId="77777777" w:rsidR="003166E3" w:rsidRPr="003166E3" w:rsidRDefault="003166E3" w:rsidP="003166E3">
      <w:pPr>
        <w:numPr>
          <w:ilvl w:val="0"/>
          <w:numId w:val="101"/>
        </w:numPr>
        <w:rPr>
          <w:lang w:val="ru-RU"/>
        </w:rPr>
      </w:pPr>
      <w:r w:rsidRPr="003166E3">
        <w:rPr>
          <w:lang w:val="ru-RU"/>
        </w:rPr>
        <w:t>в начале страницы: основной запрос и близкие формулировки</w:t>
      </w:r>
    </w:p>
    <w:p w14:paraId="2CB8039E" w14:textId="77777777" w:rsidR="003166E3" w:rsidRPr="003166E3" w:rsidRDefault="003166E3" w:rsidP="003166E3">
      <w:pPr>
        <w:numPr>
          <w:ilvl w:val="0"/>
          <w:numId w:val="101"/>
        </w:numPr>
        <w:rPr>
          <w:lang w:val="ru-RU"/>
        </w:rPr>
      </w:pPr>
      <w:r w:rsidRPr="003166E3">
        <w:rPr>
          <w:lang w:val="ru-RU"/>
        </w:rPr>
        <w:t>по тексту: синонимы, вариации, естественные словоформы</w:t>
      </w:r>
    </w:p>
    <w:p w14:paraId="2A6F8357" w14:textId="77777777" w:rsidR="003166E3" w:rsidRPr="003166E3" w:rsidRDefault="003166E3" w:rsidP="003166E3">
      <w:pPr>
        <w:numPr>
          <w:ilvl w:val="0"/>
          <w:numId w:val="101"/>
        </w:numPr>
        <w:rPr>
          <w:lang w:val="ru-RU"/>
        </w:rPr>
      </w:pPr>
      <w:r w:rsidRPr="003166E3">
        <w:rPr>
          <w:lang w:val="ru-RU"/>
        </w:rPr>
        <w:t>сквозные слова: цена, стоимость, заказать, под ключ, аудит, настройка</w:t>
      </w:r>
    </w:p>
    <w:p w14:paraId="130E6A43" w14:textId="77777777" w:rsidR="003166E3" w:rsidRPr="003166E3" w:rsidRDefault="003166E3" w:rsidP="003166E3">
      <w:pPr>
        <w:numPr>
          <w:ilvl w:val="0"/>
          <w:numId w:val="101"/>
        </w:numPr>
        <w:rPr>
          <w:lang w:val="ru-RU"/>
        </w:rPr>
      </w:pPr>
      <w:r w:rsidRPr="003166E3">
        <w:rPr>
          <w:lang w:val="ru-RU"/>
        </w:rPr>
        <w:t>в FAQ: вопросы с низкочастотными уточнениями</w:t>
      </w:r>
    </w:p>
    <w:p w14:paraId="2B0F5506" w14:textId="77777777" w:rsidR="003166E3" w:rsidRPr="003166E3" w:rsidRDefault="003166E3" w:rsidP="003166E3">
      <w:pPr>
        <w:numPr>
          <w:ilvl w:val="0"/>
          <w:numId w:val="101"/>
        </w:numPr>
        <w:rPr>
          <w:lang w:val="ru-RU"/>
        </w:rPr>
      </w:pPr>
      <w:r w:rsidRPr="003166E3">
        <w:rPr>
          <w:lang w:val="ru-RU"/>
        </w:rPr>
        <w:t>в перелинковке: разные анкоры вокруг одной услуги</w:t>
      </w:r>
    </w:p>
    <w:p w14:paraId="063D8201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То есть вместо того, чтобы долбить “seo продвижение сайта” 50 раз, вы раскрываете тему так, чтобы в тексте естественно встречались вариации: “поисковое продвижение”, “органический трафик”, “оптимизация сайта”, “рост видимости”, “заявки из поиска”. Это выглядит живо, но при этом роботу понятно.</w:t>
      </w:r>
    </w:p>
    <w:p w14:paraId="00B10409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lastRenderedPageBreak/>
        <w:t>Внутренняя перелинковка: как контент усиливает коммерческие страницы</w:t>
      </w:r>
    </w:p>
    <w:p w14:paraId="21F46C11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Блог должен работать на коммерческие страницы. Это ключевая идея.</w:t>
      </w:r>
    </w:p>
    <w:p w14:paraId="38E294C1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 xml:space="preserve">Если мы пишем статью про контент, она должна естественно ссылаться на </w:t>
      </w:r>
      <w:hyperlink r:id="rId14" w:history="1">
        <w:r w:rsidRPr="003166E3">
          <w:rPr>
            <w:rStyle w:val="aff9"/>
            <w:lang w:val="ru-RU"/>
          </w:rPr>
          <w:t>SEO</w:t>
        </w:r>
      </w:hyperlink>
      <w:r w:rsidRPr="003166E3">
        <w:rPr>
          <w:lang w:val="ru-RU"/>
        </w:rPr>
        <w:t xml:space="preserve">, потому что это услуга, где контент - один из главных блоков работ. Если статья затрагивает рекламу, мы даем ссылку на </w:t>
      </w:r>
      <w:hyperlink r:id="rId15" w:history="1">
        <w:r w:rsidRPr="003166E3">
          <w:rPr>
            <w:rStyle w:val="aff9"/>
            <w:lang w:val="ru-RU"/>
          </w:rPr>
          <w:t>Яндекс Директ</w:t>
        </w:r>
      </w:hyperlink>
      <w:r w:rsidRPr="003166E3">
        <w:rPr>
          <w:lang w:val="ru-RU"/>
        </w:rPr>
        <w:t xml:space="preserve">. Если статья затрагивает обработку заявок, логично упомянуть </w:t>
      </w:r>
      <w:hyperlink r:id="rId16" w:history="1">
        <w:r w:rsidRPr="003166E3">
          <w:rPr>
            <w:rStyle w:val="aff9"/>
            <w:lang w:val="ru-RU"/>
          </w:rPr>
          <w:t>amoCRM</w:t>
        </w:r>
      </w:hyperlink>
      <w:r w:rsidRPr="003166E3">
        <w:rPr>
          <w:lang w:val="ru-RU"/>
        </w:rPr>
        <w:t>, и интеграции, которые ускоряют ответ: Wazzup и телефонию Radist Online.</w:t>
      </w:r>
    </w:p>
    <w:p w14:paraId="67718784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Важно: анкоры не должны быть всегда одинаковыми. Можно менять формулировки, но сохранять смысл. И важно окружение ссылки: 2-3 слова слева и справа тоже усиливают “сигнал”, о чем ссылка.</w:t>
      </w:r>
    </w:p>
    <w:p w14:paraId="0968BB8F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Контент и конверсия: почему хороший текст экономит рекламный бюджет</w:t>
      </w:r>
    </w:p>
    <w:p w14:paraId="11EFFFF2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Контент влияет на деньги не только в SEO. Он влияет на конверсию всего сайта. Если на странице услуги понятно, что вы делаете, как работает процесс, какие сроки, что входит, и есть доверие, конверсия растет.</w:t>
      </w:r>
    </w:p>
    <w:p w14:paraId="3F3A93B9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А когда конверсия растет, вы получаете:</w:t>
      </w:r>
      <w:r w:rsidRPr="003166E3">
        <w:rPr>
          <w:lang w:val="ru-RU"/>
        </w:rPr>
        <w:br/>
        <w:t>больше заявок при том же трафике</w:t>
      </w:r>
      <w:r w:rsidRPr="003166E3">
        <w:rPr>
          <w:lang w:val="ru-RU"/>
        </w:rPr>
        <w:br/>
        <w:t>дешевле лид в рекламе</w:t>
      </w:r>
      <w:r w:rsidRPr="003166E3">
        <w:rPr>
          <w:lang w:val="ru-RU"/>
        </w:rPr>
        <w:br/>
        <w:t>лучше окупаемость маркетинга</w:t>
      </w:r>
    </w:p>
    <w:p w14:paraId="4541EB83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 xml:space="preserve">Поэтому даже если у вас основной канал - </w:t>
      </w:r>
      <w:hyperlink r:id="rId17" w:history="1">
        <w:r w:rsidRPr="003166E3">
          <w:rPr>
            <w:rStyle w:val="aff9"/>
            <w:lang w:val="ru-RU"/>
          </w:rPr>
          <w:t>Яндекс Директ</w:t>
        </w:r>
      </w:hyperlink>
      <w:r w:rsidRPr="003166E3">
        <w:rPr>
          <w:lang w:val="ru-RU"/>
        </w:rPr>
        <w:t>, хороший контент снижает стоимость заявки. Потому что больше людей оставляют заявку после прочтения.</w:t>
      </w:r>
    </w:p>
    <w:p w14:paraId="0CF4C920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 xml:space="preserve">И дальше вступает CRM: если заявки начали приходить чаще, важно их не потерять. Контроль скорости ответа и этапов продаж выстраивается в </w:t>
      </w:r>
      <w:hyperlink r:id="rId18" w:history="1">
        <w:r w:rsidRPr="003166E3">
          <w:rPr>
            <w:rStyle w:val="aff9"/>
            <w:lang w:val="ru-RU"/>
          </w:rPr>
          <w:t>amoCRM</w:t>
        </w:r>
      </w:hyperlink>
      <w:r w:rsidRPr="003166E3">
        <w:rPr>
          <w:lang w:val="ru-RU"/>
        </w:rPr>
        <w:t>. Диалоги в мессенджерах собираются через Wazzup, звонки фиксируются через Radist Online. Это превращает контент и трафик в реальные сделки.</w:t>
      </w:r>
    </w:p>
    <w:p w14:paraId="25D47D82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Как писать тексты услуг: практическая логика</w:t>
      </w:r>
    </w:p>
    <w:p w14:paraId="63DFB67F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Страница услуги - это не статья. У нее другой формат, но смысл тот же: закрыть вопросы и дать уверенность.</w:t>
      </w:r>
    </w:p>
    <w:p w14:paraId="186910EA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Что должно быть в тексте услуги:</w:t>
      </w:r>
    </w:p>
    <w:p w14:paraId="11BA8E45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t>кому подходит и какие задачи решает</w:t>
      </w:r>
    </w:p>
    <w:p w14:paraId="3CF09574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t>что входит в работу (понятно и без воды)</w:t>
      </w:r>
    </w:p>
    <w:p w14:paraId="74A2594E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t>как выглядит процесс по шагам</w:t>
      </w:r>
    </w:p>
    <w:p w14:paraId="13490132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t>сроки и что влияет на сроки</w:t>
      </w:r>
    </w:p>
    <w:p w14:paraId="72BF9861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t>что получает клиент по итогу</w:t>
      </w:r>
    </w:p>
    <w:p w14:paraId="3B45AA70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lastRenderedPageBreak/>
        <w:t xml:space="preserve">кейсы и примеры (ссылка на </w:t>
      </w:r>
      <w:hyperlink r:id="rId19" w:history="1">
        <w:r w:rsidRPr="003166E3">
          <w:rPr>
            <w:rStyle w:val="aff9"/>
            <w:lang w:val="ru-RU"/>
          </w:rPr>
          <w:t>портфолио</w:t>
        </w:r>
      </w:hyperlink>
      <w:r w:rsidRPr="003166E3">
        <w:rPr>
          <w:lang w:val="ru-RU"/>
        </w:rPr>
        <w:t>)</w:t>
      </w:r>
    </w:p>
    <w:p w14:paraId="7AA8656C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t xml:space="preserve">доверие: отзывы (ссылка на </w:t>
      </w:r>
      <w:hyperlink r:id="rId20" w:history="1">
        <w:r w:rsidRPr="003166E3">
          <w:rPr>
            <w:rStyle w:val="aff9"/>
            <w:lang w:val="ru-RU"/>
          </w:rPr>
          <w:t>отзывы</w:t>
        </w:r>
      </w:hyperlink>
      <w:r w:rsidRPr="003166E3">
        <w:rPr>
          <w:lang w:val="ru-RU"/>
        </w:rPr>
        <w:t>)</w:t>
      </w:r>
    </w:p>
    <w:p w14:paraId="2947DF2A" w14:textId="77777777" w:rsidR="003166E3" w:rsidRPr="003166E3" w:rsidRDefault="003166E3" w:rsidP="003166E3">
      <w:pPr>
        <w:numPr>
          <w:ilvl w:val="0"/>
          <w:numId w:val="102"/>
        </w:numPr>
        <w:rPr>
          <w:lang w:val="ru-RU"/>
        </w:rPr>
      </w:pPr>
      <w:r w:rsidRPr="003166E3">
        <w:rPr>
          <w:lang w:val="ru-RU"/>
        </w:rPr>
        <w:t>понятный способ оставить заявку</w:t>
      </w:r>
    </w:p>
    <w:p w14:paraId="45491CB5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Если этого нет, SEO может привести трафик, но конверсия будет слабой. Поэтому контент и SEO - это одна система.</w:t>
      </w:r>
    </w:p>
    <w:p w14:paraId="20DF2C6A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Вывод</w:t>
      </w:r>
    </w:p>
    <w:p w14:paraId="2CB79E20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SEO-контент в 2025-2026 - это полнота ответа, структура, доверие и естественная семантика. Хорошие статьи и тексты услуг закрывают вопросы пользователя, попадают в ИИ-выдачу, приводят трафик и усиливают коммерческие страницы через перелинковку. А когда контент сделан правильно, он повышает конверсию, снижает стоимость лида в рекламе и делает маркетинг устойчивым.</w:t>
      </w:r>
    </w:p>
    <w:p w14:paraId="1B39ED45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 xml:space="preserve">Если вы строите систему вокруг страниц услуг вроде </w:t>
      </w:r>
      <w:hyperlink r:id="rId21" w:history="1">
        <w:r w:rsidRPr="003166E3">
          <w:rPr>
            <w:rStyle w:val="aff9"/>
            <w:lang w:val="ru-RU"/>
          </w:rPr>
          <w:t>SEO</w:t>
        </w:r>
      </w:hyperlink>
      <w:r w:rsidRPr="003166E3">
        <w:rPr>
          <w:lang w:val="ru-RU"/>
        </w:rPr>
        <w:t xml:space="preserve">, усиливаете доверие через </w:t>
      </w:r>
      <w:hyperlink r:id="rId22" w:history="1">
        <w:r w:rsidRPr="003166E3">
          <w:rPr>
            <w:rStyle w:val="aff9"/>
            <w:lang w:val="ru-RU"/>
          </w:rPr>
          <w:t>портфолио</w:t>
        </w:r>
      </w:hyperlink>
      <w:r w:rsidRPr="003166E3">
        <w:rPr>
          <w:lang w:val="ru-RU"/>
        </w:rPr>
        <w:t xml:space="preserve"> и </w:t>
      </w:r>
      <w:hyperlink r:id="rId23" w:history="1">
        <w:r w:rsidRPr="003166E3">
          <w:rPr>
            <w:rStyle w:val="aff9"/>
            <w:lang w:val="ru-RU"/>
          </w:rPr>
          <w:t>отзывы</w:t>
        </w:r>
      </w:hyperlink>
      <w:r w:rsidRPr="003166E3">
        <w:rPr>
          <w:lang w:val="ru-RU"/>
        </w:rPr>
        <w:t xml:space="preserve">, а обработку лидов держите под контролем в </w:t>
      </w:r>
      <w:hyperlink r:id="rId24" w:history="1">
        <w:r w:rsidRPr="003166E3">
          <w:rPr>
            <w:rStyle w:val="aff9"/>
            <w:lang w:val="ru-RU"/>
          </w:rPr>
          <w:t>amoCRM</w:t>
        </w:r>
      </w:hyperlink>
      <w:r w:rsidRPr="003166E3">
        <w:rPr>
          <w:lang w:val="ru-RU"/>
        </w:rPr>
        <w:t xml:space="preserve"> с интеграциями Wazzup и Radist Online, контент начинает работать как актив, а не как “публикации ради галочки”.</w:t>
      </w:r>
    </w:p>
    <w:p w14:paraId="18503A06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pict w14:anchorId="47A2CAB0">
          <v:rect id="_x0000_i1037" style="width:0;height:1.5pt" o:hralign="center" o:hrstd="t" o:hr="t" fillcolor="#a0a0a0" stroked="f"/>
        </w:pict>
      </w:r>
    </w:p>
    <w:p w14:paraId="58CEB65E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FAQ</w:t>
      </w:r>
    </w:p>
    <w:p w14:paraId="0D372B37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Нужно ли вставлять ключевые слова в каждом абзаце</w:t>
      </w:r>
      <w:r w:rsidRPr="003166E3">
        <w:rPr>
          <w:lang w:val="ru-RU"/>
        </w:rPr>
        <w:br/>
        <w:t>Ответ: Нет. Важно естественно покрыть тему и использовать вариации, синонимы и связанные формулировки. Переспам снижает качество и может ухудшить ранжирование.</w:t>
      </w:r>
    </w:p>
    <w:p w14:paraId="18818226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Какой объем статьи лучше для SEO</w:t>
      </w:r>
      <w:r w:rsidRPr="003166E3">
        <w:rPr>
          <w:lang w:val="ru-RU"/>
        </w:rPr>
        <w:br/>
        <w:t>Ответ: Зависит от темы, но лучше ориентироваться на полноту ответа. Длинные экспертные статьи часто выигрывают, если они структурные и без воды.</w:t>
      </w:r>
    </w:p>
    <w:p w14:paraId="3B6AA2E1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Почему FAQ помогает SEO</w:t>
      </w:r>
      <w:r w:rsidRPr="003166E3">
        <w:rPr>
          <w:lang w:val="ru-RU"/>
        </w:rPr>
        <w:br/>
        <w:t>Ответ: FAQ закрывает низкочастотные вопросы и улучшает шанс попадания в быстрые ответы и ИИ-выдачу, а также повышает полезность страницы.</w:t>
      </w:r>
    </w:p>
    <w:p w14:paraId="04F758A0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Можно ли одной статьей продвигать услугу</w:t>
      </w:r>
      <w:r w:rsidRPr="003166E3">
        <w:rPr>
          <w:lang w:val="ru-RU"/>
        </w:rPr>
        <w:br/>
        <w:t>Ответ: Статья помогает, но услуга должна быть на отдельной странице. Статья ведет трафик и усиливает услугу через перелинковку.</w:t>
      </w:r>
    </w:p>
    <w:p w14:paraId="200F9F29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Как писать контент, чтобы он продавал, а не просто ранжировался</w:t>
      </w:r>
      <w:r w:rsidRPr="003166E3">
        <w:rPr>
          <w:lang w:val="ru-RU"/>
        </w:rPr>
        <w:br/>
        <w:t>Ответ: Добавлять конкретику, процесс, примеры, доказательства, кейсы и отзывы. И давать понятный следующий шаг.</w:t>
      </w:r>
    </w:p>
    <w:p w14:paraId="1259A1BE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lastRenderedPageBreak/>
        <w:t>Вопрос: Что важнее - статьи или тексты на страницах услуг</w:t>
      </w:r>
      <w:r w:rsidRPr="003166E3">
        <w:rPr>
          <w:lang w:val="ru-RU"/>
        </w:rPr>
        <w:br/>
        <w:t>Ответ: Обе части важны. Страницы услуг конвертируют, статьи расширяют охват и подогревают спрос, усиливая услуги.</w:t>
      </w:r>
    </w:p>
    <w:p w14:paraId="139EB232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Сколько ссылок внутри статьи нормально</w:t>
      </w:r>
      <w:r w:rsidRPr="003166E3">
        <w:rPr>
          <w:lang w:val="ru-RU"/>
        </w:rPr>
        <w:br/>
        <w:t>Ответ: Для внутренней перелинковки обычно 5-10 ссылок на релевантные страницы выглядит естественно, если они вписаны по смыслу.</w:t>
      </w:r>
    </w:p>
    <w:p w14:paraId="4A26D62B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Нужно ли ссылаться на CRM и интеграции в SEO-статьях</w:t>
      </w:r>
      <w:r w:rsidRPr="003166E3">
        <w:rPr>
          <w:lang w:val="ru-RU"/>
        </w:rPr>
        <w:br/>
        <w:t xml:space="preserve">Ответ: Если это логично по теме. SEO связано с конверсией и обработкой лидов, поэтому связка с </w:t>
      </w:r>
      <w:hyperlink r:id="rId25" w:history="1">
        <w:r w:rsidRPr="003166E3">
          <w:rPr>
            <w:rStyle w:val="aff9"/>
            <w:lang w:val="ru-RU"/>
          </w:rPr>
          <w:t>amoCRM</w:t>
        </w:r>
      </w:hyperlink>
      <w:r w:rsidRPr="003166E3">
        <w:rPr>
          <w:lang w:val="ru-RU"/>
        </w:rPr>
        <w:t xml:space="preserve"> часто уместна.</w:t>
      </w:r>
    </w:p>
    <w:p w14:paraId="4EF31DB1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Как понять, что контент “качественный”</w:t>
      </w:r>
      <w:r w:rsidRPr="003166E3">
        <w:rPr>
          <w:lang w:val="ru-RU"/>
        </w:rPr>
        <w:br/>
        <w:t>Ответ: Если он закрывает вопрос, читается легко, дает конкретные шаги, удерживает пользователя и приводит к целевому действию.</w:t>
      </w:r>
    </w:p>
    <w:p w14:paraId="5FC6E29F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Как контент влияет на стоимость лида в рекламе</w:t>
      </w:r>
      <w:r w:rsidRPr="003166E3">
        <w:rPr>
          <w:lang w:val="ru-RU"/>
        </w:rPr>
        <w:br/>
        <w:t>Ответ: Улучшая конверсию посадочных страниц, контент увеличивает число заявок при том же трафике, снижая стоимость заявки.</w:t>
      </w:r>
    </w:p>
    <w:p w14:paraId="6BF0C700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t>Вопрос: Можно ли публиковать ИИ-тексты без правок</w:t>
      </w:r>
      <w:r w:rsidRPr="003166E3">
        <w:rPr>
          <w:lang w:val="ru-RU"/>
        </w:rPr>
        <w:br/>
        <w:t>Ответ: Лучше использовать ИИ как инструмент, но обязательно приводить текст к экспертному виду: добавлять опыт, примеры, структуру, уникальные детали.</w:t>
      </w:r>
    </w:p>
    <w:p w14:paraId="0F0F31A8" w14:textId="77777777" w:rsidR="003166E3" w:rsidRPr="003166E3" w:rsidRDefault="003166E3" w:rsidP="003166E3">
      <w:pPr>
        <w:rPr>
          <w:lang w:val="ru-RU"/>
        </w:rPr>
      </w:pPr>
      <w:r w:rsidRPr="003166E3">
        <w:rPr>
          <w:lang w:val="ru-RU"/>
        </w:rPr>
        <w:pict w14:anchorId="4B4698C7">
          <v:rect id="_x0000_i1038" style="width:0;height:1.5pt" o:hralign="center" o:hrstd="t" o:hr="t" fillcolor="#a0a0a0" stroked="f"/>
        </w:pict>
      </w:r>
    </w:p>
    <w:p w14:paraId="54F0A7D0" w14:textId="77777777" w:rsidR="003166E3" w:rsidRPr="003166E3" w:rsidRDefault="003166E3" w:rsidP="003166E3">
      <w:pPr>
        <w:rPr>
          <w:b/>
          <w:bCs/>
          <w:lang w:val="ru-RU"/>
        </w:rPr>
      </w:pPr>
      <w:r w:rsidRPr="003166E3">
        <w:rPr>
          <w:b/>
          <w:bCs/>
          <w:lang w:val="ru-RU"/>
        </w:rPr>
        <w:t>Перелинковка</w:t>
      </w:r>
    </w:p>
    <w:p w14:paraId="2F62AFBA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SEO → /seo/</w:t>
      </w:r>
    </w:p>
    <w:p w14:paraId="77FC5240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создание сайтов → /sozdanie-saytov/</w:t>
      </w:r>
    </w:p>
    <w:p w14:paraId="25EC5FBB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Яндекс Директ → /yandex-direct/</w:t>
      </w:r>
    </w:p>
    <w:p w14:paraId="782153C9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amoCRM → /crm-integracii/amocrm/</w:t>
      </w:r>
    </w:p>
    <w:p w14:paraId="31983178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Wazzup → /crm-integracii/wazzup/</w:t>
      </w:r>
    </w:p>
    <w:p w14:paraId="36AE8E5A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Radist Online → /crm-integracii/radist-online/</w:t>
      </w:r>
    </w:p>
    <w:p w14:paraId="6197F0A7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MyReviews → /lidogeneraciya/myreviews/</w:t>
      </w:r>
    </w:p>
    <w:p w14:paraId="1CF82E55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отзывы → /otzyvy/</w:t>
      </w:r>
    </w:p>
    <w:p w14:paraId="7816296C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портфолио → /portfolio/</w:t>
      </w:r>
    </w:p>
    <w:p w14:paraId="05401D6F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заказать услугу → /zakaz-uslugi/</w:t>
      </w:r>
    </w:p>
    <w:p w14:paraId="07B5CEEB" w14:textId="77777777" w:rsidR="003166E3" w:rsidRPr="003166E3" w:rsidRDefault="003166E3" w:rsidP="003166E3">
      <w:pPr>
        <w:numPr>
          <w:ilvl w:val="0"/>
          <w:numId w:val="103"/>
        </w:numPr>
        <w:rPr>
          <w:lang w:val="ru-RU"/>
        </w:rPr>
      </w:pPr>
      <w:r w:rsidRPr="003166E3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17EE3"/>
    <w:multiLevelType w:val="multilevel"/>
    <w:tmpl w:val="189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155B7"/>
    <w:multiLevelType w:val="multilevel"/>
    <w:tmpl w:val="34A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5273A"/>
    <w:multiLevelType w:val="multilevel"/>
    <w:tmpl w:val="41F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B5685"/>
    <w:multiLevelType w:val="multilevel"/>
    <w:tmpl w:val="E582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C5F32"/>
    <w:multiLevelType w:val="multilevel"/>
    <w:tmpl w:val="A37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E74400"/>
    <w:multiLevelType w:val="multilevel"/>
    <w:tmpl w:val="FED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D10DC"/>
    <w:multiLevelType w:val="multilevel"/>
    <w:tmpl w:val="16E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8"/>
  </w:num>
  <w:num w:numId="12" w16cid:durableId="424961242">
    <w:abstractNumId w:val="61"/>
  </w:num>
  <w:num w:numId="13" w16cid:durableId="1259748909">
    <w:abstractNumId w:val="71"/>
  </w:num>
  <w:num w:numId="14" w16cid:durableId="1113406276">
    <w:abstractNumId w:val="13"/>
  </w:num>
  <w:num w:numId="15" w16cid:durableId="1697384638">
    <w:abstractNumId w:val="56"/>
  </w:num>
  <w:num w:numId="16" w16cid:durableId="227226396">
    <w:abstractNumId w:val="23"/>
  </w:num>
  <w:num w:numId="17" w16cid:durableId="196744571">
    <w:abstractNumId w:val="90"/>
  </w:num>
  <w:num w:numId="18" w16cid:durableId="905259814">
    <w:abstractNumId w:val="54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8"/>
  </w:num>
  <w:num w:numId="23" w16cid:durableId="1609462224">
    <w:abstractNumId w:val="75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0"/>
  </w:num>
  <w:num w:numId="27" w16cid:durableId="151027397">
    <w:abstractNumId w:val="67"/>
  </w:num>
  <w:num w:numId="28" w16cid:durableId="1328633126">
    <w:abstractNumId w:val="53"/>
  </w:num>
  <w:num w:numId="29" w16cid:durableId="167408587">
    <w:abstractNumId w:val="86"/>
  </w:num>
  <w:num w:numId="30" w16cid:durableId="389814351">
    <w:abstractNumId w:val="14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0"/>
  </w:num>
  <w:num w:numId="37" w16cid:durableId="115375414">
    <w:abstractNumId w:val="84"/>
  </w:num>
  <w:num w:numId="38" w16cid:durableId="2103529016">
    <w:abstractNumId w:val="83"/>
  </w:num>
  <w:num w:numId="39" w16cid:durableId="1678730671">
    <w:abstractNumId w:val="76"/>
  </w:num>
  <w:num w:numId="40" w16cid:durableId="1833914217">
    <w:abstractNumId w:val="43"/>
  </w:num>
  <w:num w:numId="41" w16cid:durableId="328489210">
    <w:abstractNumId w:val="55"/>
  </w:num>
  <w:num w:numId="42" w16cid:durableId="1484155937">
    <w:abstractNumId w:val="60"/>
  </w:num>
  <w:num w:numId="43" w16cid:durableId="1767573948">
    <w:abstractNumId w:val="12"/>
  </w:num>
  <w:num w:numId="44" w16cid:durableId="1259405950">
    <w:abstractNumId w:val="45"/>
  </w:num>
  <w:num w:numId="45" w16cid:durableId="1350369636">
    <w:abstractNumId w:val="58"/>
  </w:num>
  <w:num w:numId="46" w16cid:durableId="881213168">
    <w:abstractNumId w:val="17"/>
  </w:num>
  <w:num w:numId="47" w16cid:durableId="25760433">
    <w:abstractNumId w:val="68"/>
  </w:num>
  <w:num w:numId="48" w16cid:durableId="6298078">
    <w:abstractNumId w:val="64"/>
  </w:num>
  <w:num w:numId="49" w16cid:durableId="178853271">
    <w:abstractNumId w:val="29"/>
  </w:num>
  <w:num w:numId="50" w16cid:durableId="1427843491">
    <w:abstractNumId w:val="36"/>
  </w:num>
  <w:num w:numId="51" w16cid:durableId="1628924154">
    <w:abstractNumId w:val="97"/>
  </w:num>
  <w:num w:numId="52" w16cid:durableId="574635049">
    <w:abstractNumId w:val="9"/>
  </w:num>
  <w:num w:numId="53" w16cid:durableId="1765956890">
    <w:abstractNumId w:val="51"/>
  </w:num>
  <w:num w:numId="54" w16cid:durableId="1870727710">
    <w:abstractNumId w:val="94"/>
  </w:num>
  <w:num w:numId="55" w16cid:durableId="1229416557">
    <w:abstractNumId w:val="65"/>
  </w:num>
  <w:num w:numId="56" w16cid:durableId="1964648181">
    <w:abstractNumId w:val="85"/>
  </w:num>
  <w:num w:numId="57" w16cid:durableId="688290705">
    <w:abstractNumId w:val="52"/>
  </w:num>
  <w:num w:numId="58" w16cid:durableId="986544641">
    <w:abstractNumId w:val="46"/>
  </w:num>
  <w:num w:numId="59" w16cid:durableId="1751266716">
    <w:abstractNumId w:val="66"/>
  </w:num>
  <w:num w:numId="60" w16cid:durableId="1096443331">
    <w:abstractNumId w:val="80"/>
  </w:num>
  <w:num w:numId="61" w16cid:durableId="1208570337">
    <w:abstractNumId w:val="63"/>
  </w:num>
  <w:num w:numId="62" w16cid:durableId="1037772887">
    <w:abstractNumId w:val="91"/>
  </w:num>
  <w:num w:numId="63" w16cid:durableId="1526401771">
    <w:abstractNumId w:val="57"/>
  </w:num>
  <w:num w:numId="64" w16cid:durableId="340200041">
    <w:abstractNumId w:val="102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4"/>
  </w:num>
  <w:num w:numId="70" w16cid:durableId="1675186677">
    <w:abstractNumId w:val="79"/>
  </w:num>
  <w:num w:numId="71" w16cid:durableId="191765936">
    <w:abstractNumId w:val="99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72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2"/>
  </w:num>
  <w:num w:numId="78" w16cid:durableId="1161391970">
    <w:abstractNumId w:val="69"/>
  </w:num>
  <w:num w:numId="79" w16cid:durableId="752777693">
    <w:abstractNumId w:val="70"/>
  </w:num>
  <w:num w:numId="80" w16cid:durableId="429011552">
    <w:abstractNumId w:val="95"/>
  </w:num>
  <w:num w:numId="81" w16cid:durableId="1225489659">
    <w:abstractNumId w:val="73"/>
  </w:num>
  <w:num w:numId="82" w16cid:durableId="1931739380">
    <w:abstractNumId w:val="93"/>
  </w:num>
  <w:num w:numId="83" w16cid:durableId="671182567">
    <w:abstractNumId w:val="42"/>
  </w:num>
  <w:num w:numId="84" w16cid:durableId="389772636">
    <w:abstractNumId w:val="89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40"/>
  </w:num>
  <w:num w:numId="88" w16cid:durableId="1842891506">
    <w:abstractNumId w:val="62"/>
  </w:num>
  <w:num w:numId="89" w16cid:durableId="1260330191">
    <w:abstractNumId w:val="77"/>
  </w:num>
  <w:num w:numId="90" w16cid:durableId="881938778">
    <w:abstractNumId w:val="92"/>
  </w:num>
  <w:num w:numId="91" w16cid:durableId="1735546328">
    <w:abstractNumId w:val="31"/>
  </w:num>
  <w:num w:numId="92" w16cid:durableId="2029942190">
    <w:abstractNumId w:val="15"/>
  </w:num>
  <w:num w:numId="93" w16cid:durableId="1797488033">
    <w:abstractNumId w:val="87"/>
  </w:num>
  <w:num w:numId="94" w16cid:durableId="1675185092">
    <w:abstractNumId w:val="74"/>
  </w:num>
  <w:num w:numId="95" w16cid:durableId="1041831593">
    <w:abstractNumId w:val="78"/>
  </w:num>
  <w:num w:numId="96" w16cid:durableId="1638611406">
    <w:abstractNumId w:val="101"/>
  </w:num>
  <w:num w:numId="97" w16cid:durableId="1565948796">
    <w:abstractNumId w:val="59"/>
  </w:num>
  <w:num w:numId="98" w16cid:durableId="2006547571">
    <w:abstractNumId w:val="32"/>
  </w:num>
  <w:num w:numId="99" w16cid:durableId="476842980">
    <w:abstractNumId w:val="16"/>
  </w:num>
  <w:num w:numId="100" w16cid:durableId="311447750">
    <w:abstractNumId w:val="81"/>
  </w:num>
  <w:num w:numId="101" w16cid:durableId="474223651">
    <w:abstractNumId w:val="96"/>
  </w:num>
  <w:num w:numId="102" w16cid:durableId="1598247732">
    <w:abstractNumId w:val="39"/>
  </w:num>
  <w:num w:numId="103" w16cid:durableId="53740028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166E3"/>
    <w:rsid w:val="00326F90"/>
    <w:rsid w:val="00377836"/>
    <w:rsid w:val="003E1A4A"/>
    <w:rsid w:val="004E2783"/>
    <w:rsid w:val="00542981"/>
    <w:rsid w:val="0054789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otzyvy/" TargetMode="External"/><Relationship Id="rId13" Type="http://schemas.openxmlformats.org/officeDocument/2006/relationships/hyperlink" Target="/lidogeneraciya/myreviews/" TargetMode="External"/><Relationship Id="rId18" Type="http://schemas.openxmlformats.org/officeDocument/2006/relationships/hyperlink" Target="/crm-integracii/amocrm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/seo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otzyvy/" TargetMode="External"/><Relationship Id="rId17" Type="http://schemas.openxmlformats.org/officeDocument/2006/relationships/hyperlink" Target="/yandex-direct/" TargetMode="External"/><Relationship Id="rId25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crm-integracii/amocrm/" TargetMode="External"/><Relationship Id="rId20" Type="http://schemas.openxmlformats.org/officeDocument/2006/relationships/hyperlink" Target="/otzyvy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portfolio/" TargetMode="External"/><Relationship Id="rId24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23" Type="http://schemas.openxmlformats.org/officeDocument/2006/relationships/hyperlink" Target="/otzyvy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portfolio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2026-01-26T06:05:00Z</dcterms:modified>
  <cp:category/>
</cp:coreProperties>
</file>