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FC7F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T: Семантическое ядро для SEO - как собрать запросы под продажи, распределить по страницам и не утонуть в списках и дублях</w:t>
      </w:r>
      <w:r w:rsidRPr="00C11784">
        <w:rPr>
          <w:lang w:val="ru-RU"/>
        </w:rPr>
        <w:br/>
        <w:t>D: Семантика - база SEO. Если ядро собрано неправильно, сайт продвигается не по тем запросам и трафик не конвертируется. В статье - как собирать семантическое ядро под услуги, отделять коммерческие и инфо запросы, кластеризовать, распределять по посадочным и блогу, усиливать верхние лендинги и не допускать каннибализации.</w:t>
      </w:r>
      <w:r w:rsidRPr="00C11784">
        <w:rPr>
          <w:lang w:val="ru-RU"/>
        </w:rPr>
        <w:br/>
        <w:t>K: семантическое ядро для сайта, сбор семантики seo, кластеризация запросов, распределение ключевых слов по страницам, коммерческие запросы, информационные запросы, seo семантика</w:t>
      </w:r>
    </w:p>
    <w:p w14:paraId="24CF8CA0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Семантика и запросы: как собрать ядро под продажи</w:t>
      </w:r>
    </w:p>
    <w:p w14:paraId="49528C99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 SEO почти все проблемы начинаются с семантики. Не с текстов, не со ссылок и даже не с “алгоритмов”. А именно с того, что сайт продвигается не по тем запросам. Бизнес хочет заявки, а ядро собирают “по ширине”, набивают туда тысячи фраз, потом делают одну страницу “под всё”, и в итоге получают странный трафик, который не покупает. Или еще хуже - получают конкуренцию между собственными страницами: две посадочные пытаются ранжироваться по одному и тому же запросу, и поисковик не понимает, какую показывать.</w:t>
      </w:r>
    </w:p>
    <w:p w14:paraId="7EE8A571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Семантическое ядро - это не список слов. Это модель спроса. Это понимание, как люди формулируют потребность, на каком этапе принятия решения они находятся и какую страницу нужно дать, чтобы закрыть их интент. Когда семантика сделана правильно, SEO становится понятным: у каждой группы запросов есть своя посадочная, у блога есть роль в перелинковке, а верхнеуровневые страницы услуг получают максимальное усиление.</w:t>
      </w:r>
    </w:p>
    <w:p w14:paraId="3E1FD46A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 xml:space="preserve">В этой статье разберем, как собирать семантическое ядро под продажи: как отделять коммерческие запросы от информационных, как кластеризовать, как распределять запросы по структуре сайта, как избежать дублей и каннибализации, и как блог должен усиливать основные страницы типа </w:t>
      </w:r>
      <w:hyperlink r:id="rId6" w:history="1">
        <w:r w:rsidRPr="00C11784">
          <w:rPr>
            <w:rStyle w:val="aff9"/>
            <w:lang w:val="ru-RU"/>
          </w:rPr>
          <w:t>SEO</w:t>
        </w:r>
      </w:hyperlink>
      <w:r w:rsidRPr="00C11784">
        <w:rPr>
          <w:lang w:val="ru-RU"/>
        </w:rPr>
        <w:t>. Плюс покажу, как связывать семантику с конверсией и лидогенерацией через сайт, рекламу и CRM.</w:t>
      </w:r>
    </w:p>
    <w:p w14:paraId="6624C3CB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С чего начинается правильная семантика: цель и приоритеты</w:t>
      </w:r>
    </w:p>
    <w:p w14:paraId="2B78220E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Семантика всегда начинается не с Wordstat и не с “давай соберем все запросы”. Она начинается с вопросов:</w:t>
      </w:r>
    </w:p>
    <w:p w14:paraId="3ABF4EB9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Какие услуги приносят деньги и должны быть в приоритете</w:t>
      </w:r>
      <w:r w:rsidRPr="00C11784">
        <w:rPr>
          <w:lang w:val="ru-RU"/>
        </w:rPr>
        <w:br/>
        <w:t>Какие регионы важны</w:t>
      </w:r>
      <w:r w:rsidRPr="00C11784">
        <w:rPr>
          <w:lang w:val="ru-RU"/>
        </w:rPr>
        <w:br/>
        <w:t>Какие страницы будут главными лендингами разделов</w:t>
      </w:r>
      <w:r w:rsidRPr="00C11784">
        <w:rPr>
          <w:lang w:val="ru-RU"/>
        </w:rPr>
        <w:br/>
        <w:t>Какие услуги являются “якорными”, а какие - поддерживающими</w:t>
      </w:r>
    </w:p>
    <w:p w14:paraId="583BEEAA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 xml:space="preserve">Например, если речь про веб-студию, то обычно верхний уровень - это страницы вроде </w:t>
      </w:r>
      <w:hyperlink r:id="rId7" w:history="1">
        <w:r w:rsidRPr="00C11784">
          <w:rPr>
            <w:rStyle w:val="aff9"/>
            <w:lang w:val="ru-RU"/>
          </w:rPr>
          <w:t>создание сайтов</w:t>
        </w:r>
      </w:hyperlink>
      <w:r w:rsidRPr="00C11784">
        <w:rPr>
          <w:lang w:val="ru-RU"/>
        </w:rPr>
        <w:t xml:space="preserve">, </w:t>
      </w:r>
      <w:hyperlink r:id="rId8" w:history="1">
        <w:r w:rsidRPr="00C11784">
          <w:rPr>
            <w:rStyle w:val="aff9"/>
            <w:lang w:val="ru-RU"/>
          </w:rPr>
          <w:t>SEO</w:t>
        </w:r>
      </w:hyperlink>
      <w:r w:rsidRPr="00C11784">
        <w:rPr>
          <w:lang w:val="ru-RU"/>
        </w:rPr>
        <w:t xml:space="preserve"> и </w:t>
      </w:r>
      <w:hyperlink r:id="rId9" w:history="1">
        <w:r w:rsidRPr="00C11784">
          <w:rPr>
            <w:rStyle w:val="aff9"/>
            <w:lang w:val="ru-RU"/>
          </w:rPr>
          <w:t>Яндекс Директ</w:t>
        </w:r>
      </w:hyperlink>
      <w:r w:rsidRPr="00C11784">
        <w:rPr>
          <w:lang w:val="ru-RU"/>
        </w:rPr>
        <w:t xml:space="preserve">. Это те лендинги, которые должны </w:t>
      </w:r>
      <w:r w:rsidRPr="00C11784">
        <w:rPr>
          <w:lang w:val="ru-RU"/>
        </w:rPr>
        <w:lastRenderedPageBreak/>
        <w:t>получать максимальный внутренний вес, внешние упоминания и прямую коммерческую семантику. А уже внутри раздела могут быть страницы по конкретике: по аудитам, по поддержке, по отдельным сервисам и интеграциям.</w:t>
      </w:r>
    </w:p>
    <w:p w14:paraId="0E3FD956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Пока вы не зафиксировали приоритеты, любая семантика будет “про всё”, а значит - про ничего.</w:t>
      </w:r>
    </w:p>
    <w:p w14:paraId="42816918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Коммерческие и информационные запросы: ключевое разделение</w:t>
      </w:r>
    </w:p>
    <w:p w14:paraId="79A9A80A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У каждого запроса есть интент. Самая практичная классификация для бизнеса:</w:t>
      </w:r>
    </w:p>
    <w:p w14:paraId="7CA07E2A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Коммерческие запросы - человек выбирает подрядчика или услугу</w:t>
      </w:r>
      <w:r w:rsidRPr="00C11784">
        <w:rPr>
          <w:lang w:val="ru-RU"/>
        </w:rPr>
        <w:br/>
        <w:t>Информационные запросы - человек разбирается, сравнивает, ищет ответы</w:t>
      </w:r>
      <w:r w:rsidRPr="00C11784">
        <w:rPr>
          <w:lang w:val="ru-RU"/>
        </w:rPr>
        <w:br/>
        <w:t>Навигационные - человек ищет конкретный сайт или компанию</w:t>
      </w:r>
    </w:p>
    <w:p w14:paraId="34151F3F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Почему это важно: потому что коммерческие запросы должны вести на коммерческие посадочные, а информационные - в блог, который потом ведет к коммерции через перелинковку.</w:t>
      </w:r>
    </w:p>
    <w:p w14:paraId="295C95D2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Пример логики:</w:t>
      </w:r>
      <w:r w:rsidRPr="00C11784">
        <w:rPr>
          <w:lang w:val="ru-RU"/>
        </w:rPr>
        <w:br/>
        <w:t xml:space="preserve">“seo продвижение сайта услуги” - это коммерческий запрос -&gt; ведем на </w:t>
      </w:r>
      <w:hyperlink r:id="rId10" w:history="1">
        <w:r w:rsidRPr="00C11784">
          <w:rPr>
            <w:rStyle w:val="aff9"/>
            <w:lang w:val="ru-RU"/>
          </w:rPr>
          <w:t>SEO</w:t>
        </w:r>
      </w:hyperlink>
      <w:r w:rsidRPr="00C11784">
        <w:rPr>
          <w:lang w:val="ru-RU"/>
        </w:rPr>
        <w:br/>
        <w:t xml:space="preserve">“сколько стоит seo продвижение” - может быть инфо-коммерческий -&gt; статья + ссылка на </w:t>
      </w:r>
      <w:hyperlink r:id="rId11" w:history="1">
        <w:r w:rsidRPr="00C11784">
          <w:rPr>
            <w:rStyle w:val="aff9"/>
            <w:lang w:val="ru-RU"/>
          </w:rPr>
          <w:t>SEO</w:t>
        </w:r>
      </w:hyperlink>
      <w:r w:rsidRPr="00C11784">
        <w:rPr>
          <w:lang w:val="ru-RU"/>
        </w:rPr>
        <w:br/>
        <w:t xml:space="preserve">“как понять что seo работает” - чаще информационный -&gt; статья + перелинковка на </w:t>
      </w:r>
      <w:hyperlink r:id="rId12" w:history="1">
        <w:r w:rsidRPr="00C11784">
          <w:rPr>
            <w:rStyle w:val="aff9"/>
            <w:lang w:val="ru-RU"/>
          </w:rPr>
          <w:t>SEO</w:t>
        </w:r>
      </w:hyperlink>
      <w:r w:rsidRPr="00C11784">
        <w:rPr>
          <w:lang w:val="ru-RU"/>
        </w:rPr>
        <w:t xml:space="preserve"> и кейсы в </w:t>
      </w:r>
      <w:hyperlink r:id="rId13" w:history="1">
        <w:r w:rsidRPr="00C11784">
          <w:rPr>
            <w:rStyle w:val="aff9"/>
            <w:lang w:val="ru-RU"/>
          </w:rPr>
          <w:t>портфолио</w:t>
        </w:r>
      </w:hyperlink>
    </w:p>
    <w:p w14:paraId="5FEC5C46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Если смешать это в одну страницу, вы получите страницу, которая и “про услугу”, и “про статью”, и поисковик будет ранжировать ее хуже. А пользователь будет путаться.</w:t>
      </w:r>
    </w:p>
    <w:p w14:paraId="099CD21C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Сбор семантики: источники, которые дают нормальное ядро</w:t>
      </w:r>
    </w:p>
    <w:p w14:paraId="60352621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Чтобы ядро было реальным, нужно собирать запросы из разных источников. Минимальный набор:</w:t>
      </w:r>
    </w:p>
    <w:p w14:paraId="7204B566" w14:textId="77777777" w:rsidR="00C11784" w:rsidRPr="00C11784" w:rsidRDefault="00C11784" w:rsidP="00C11784">
      <w:pPr>
        <w:numPr>
          <w:ilvl w:val="0"/>
          <w:numId w:val="97"/>
        </w:numPr>
        <w:rPr>
          <w:lang w:val="ru-RU"/>
        </w:rPr>
      </w:pPr>
      <w:r w:rsidRPr="00C11784">
        <w:rPr>
          <w:lang w:val="ru-RU"/>
        </w:rPr>
        <w:t>подсказки Яндекса и Google (autocomplete)</w:t>
      </w:r>
    </w:p>
    <w:p w14:paraId="39AFFC19" w14:textId="77777777" w:rsidR="00C11784" w:rsidRPr="00C11784" w:rsidRDefault="00C11784" w:rsidP="00C11784">
      <w:pPr>
        <w:numPr>
          <w:ilvl w:val="0"/>
          <w:numId w:val="97"/>
        </w:numPr>
        <w:rPr>
          <w:lang w:val="ru-RU"/>
        </w:rPr>
      </w:pPr>
      <w:r w:rsidRPr="00C11784">
        <w:rPr>
          <w:lang w:val="ru-RU"/>
        </w:rPr>
        <w:t>Wordstat и похожие инструменты</w:t>
      </w:r>
    </w:p>
    <w:p w14:paraId="2F67103E" w14:textId="77777777" w:rsidR="00C11784" w:rsidRPr="00C11784" w:rsidRDefault="00C11784" w:rsidP="00C11784">
      <w:pPr>
        <w:numPr>
          <w:ilvl w:val="0"/>
          <w:numId w:val="97"/>
        </w:numPr>
        <w:rPr>
          <w:lang w:val="ru-RU"/>
        </w:rPr>
      </w:pPr>
      <w:r w:rsidRPr="00C11784">
        <w:rPr>
          <w:lang w:val="ru-RU"/>
        </w:rPr>
        <w:t>поисковые подсказки “похожие запросы”</w:t>
      </w:r>
    </w:p>
    <w:p w14:paraId="1FE6E71A" w14:textId="77777777" w:rsidR="00C11784" w:rsidRPr="00C11784" w:rsidRDefault="00C11784" w:rsidP="00C11784">
      <w:pPr>
        <w:numPr>
          <w:ilvl w:val="0"/>
          <w:numId w:val="97"/>
        </w:numPr>
        <w:rPr>
          <w:lang w:val="ru-RU"/>
        </w:rPr>
      </w:pPr>
      <w:r w:rsidRPr="00C11784">
        <w:rPr>
          <w:lang w:val="ru-RU"/>
        </w:rPr>
        <w:t>аналитика сайта (если уже есть трафик)</w:t>
      </w:r>
    </w:p>
    <w:p w14:paraId="783C9C58" w14:textId="77777777" w:rsidR="00C11784" w:rsidRPr="00C11784" w:rsidRDefault="00C11784" w:rsidP="00C11784">
      <w:pPr>
        <w:numPr>
          <w:ilvl w:val="0"/>
          <w:numId w:val="97"/>
        </w:numPr>
        <w:rPr>
          <w:lang w:val="ru-RU"/>
        </w:rPr>
      </w:pPr>
      <w:r w:rsidRPr="00C11784">
        <w:rPr>
          <w:lang w:val="ru-RU"/>
        </w:rPr>
        <w:t>реальные вопросы клиентов из звонков/чатов</w:t>
      </w:r>
    </w:p>
    <w:p w14:paraId="4846DC3F" w14:textId="77777777" w:rsidR="00C11784" w:rsidRPr="00C11784" w:rsidRDefault="00C11784" w:rsidP="00C11784">
      <w:pPr>
        <w:numPr>
          <w:ilvl w:val="0"/>
          <w:numId w:val="97"/>
        </w:numPr>
        <w:rPr>
          <w:lang w:val="ru-RU"/>
        </w:rPr>
      </w:pPr>
      <w:r w:rsidRPr="00C11784">
        <w:rPr>
          <w:lang w:val="ru-RU"/>
        </w:rPr>
        <w:t>структура конкурентов (не копировать, а понять кластеры)</w:t>
      </w:r>
    </w:p>
    <w:p w14:paraId="617C3586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 xml:space="preserve">Отдельно важный момент: в 2025-2026 часть спроса “уходит” в вопросы к ИИ и в длинные формулировки. Поэтому полезно прямо собирать вопросы в формате “как”, </w:t>
      </w:r>
      <w:r w:rsidRPr="00C11784">
        <w:rPr>
          <w:lang w:val="ru-RU"/>
        </w:rPr>
        <w:lastRenderedPageBreak/>
        <w:t>“почему”, “что такое”, “сколько”, “что выбрать”. Именно это потом отлично ложится в статьи и FAQ.</w:t>
      </w:r>
    </w:p>
    <w:p w14:paraId="751E514F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Кластеризация: почему “сгруппировать” важнее, чем “собрать”</w:t>
      </w:r>
    </w:p>
    <w:p w14:paraId="272238AA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Собрать можно много. Но ценность дает кластеризация - группировка запросов так, чтобы одному кластеру соответствовала одна страница.</w:t>
      </w:r>
    </w:p>
    <w:p w14:paraId="66E49A10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Простой критерий: если запросы требуют разных ответов или разных посадочных, они должны быть в разных кластерах.</w:t>
      </w:r>
    </w:p>
    <w:p w14:paraId="6AF73C84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Например:</w:t>
      </w:r>
      <w:r w:rsidRPr="00C11784">
        <w:rPr>
          <w:lang w:val="ru-RU"/>
        </w:rPr>
        <w:br/>
        <w:t>“seo продвижение” и “seo оптимизация” иногда смешивают, но это разные смысловые задачи. Оптимизация часто про внутренние работы, техника, контент, структура. Продвижение - про стратегию, рост видимости, ссылки, KPI, сроки, комплекс. И это спокойно разводится на разные страницы и статьи.</w:t>
      </w:r>
    </w:p>
    <w:p w14:paraId="29D97297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Еще пример:</w:t>
      </w:r>
      <w:r w:rsidRPr="00C11784">
        <w:rPr>
          <w:lang w:val="ru-RU"/>
        </w:rPr>
        <w:br/>
        <w:t xml:space="preserve">“создание сайта” - верхнеуровневый лендинг -&gt; </w:t>
      </w:r>
      <w:hyperlink r:id="rId14" w:history="1">
        <w:r w:rsidRPr="00C11784">
          <w:rPr>
            <w:rStyle w:val="aff9"/>
            <w:lang w:val="ru-RU"/>
          </w:rPr>
          <w:t>создание сайтов</w:t>
        </w:r>
      </w:hyperlink>
      <w:r w:rsidRPr="00C11784">
        <w:rPr>
          <w:lang w:val="ru-RU"/>
        </w:rPr>
        <w:br/>
        <w:t>“разработка сайта на wordpress” - внутренняя страница или статья -&gt; усиление основного лендинга через перелинковку</w:t>
      </w:r>
      <w:r w:rsidRPr="00C11784">
        <w:rPr>
          <w:lang w:val="ru-RU"/>
        </w:rPr>
        <w:br/>
        <w:t>“сайт под ключ” - отдельный кластер, который может быть и услугой, и серией статей</w:t>
      </w:r>
    </w:p>
    <w:p w14:paraId="160DCE38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Распределение по структуре сайта: верхние лендинги и внутренние страницы</w:t>
      </w:r>
    </w:p>
    <w:p w14:paraId="2AACF923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Правильная структура почти всегда выглядит как дерево:</w:t>
      </w:r>
    </w:p>
    <w:p w14:paraId="48DE6F6F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Верхний уровень - “лендинги разделов” (самые важные страницы)</w:t>
      </w:r>
      <w:r w:rsidRPr="00C11784">
        <w:rPr>
          <w:lang w:val="ru-RU"/>
        </w:rPr>
        <w:br/>
        <w:t>Внутренний уровень - страницы по конкретике, которые расширяют охват</w:t>
      </w:r>
      <w:r w:rsidRPr="00C11784">
        <w:rPr>
          <w:lang w:val="ru-RU"/>
        </w:rPr>
        <w:br/>
        <w:t>Блог - статьи под вопросы и НЧ, которые переливают вес в коммерцию</w:t>
      </w:r>
    </w:p>
    <w:p w14:paraId="1865C640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Приоритет перелинковки обычно в пользу верхнего уровня. Потому что именно верхние страницы будут:</w:t>
      </w:r>
      <w:r w:rsidRPr="00C11784">
        <w:rPr>
          <w:lang w:val="ru-RU"/>
        </w:rPr>
        <w:br/>
        <w:t>получать ссылочную массу</w:t>
      </w:r>
      <w:r w:rsidRPr="00C11784">
        <w:rPr>
          <w:lang w:val="ru-RU"/>
        </w:rPr>
        <w:br/>
        <w:t>быть в рекламе</w:t>
      </w:r>
      <w:r w:rsidRPr="00C11784">
        <w:rPr>
          <w:lang w:val="ru-RU"/>
        </w:rPr>
        <w:br/>
        <w:t>получать больше прямых заходов</w:t>
      </w:r>
      <w:r w:rsidRPr="00C11784">
        <w:rPr>
          <w:lang w:val="ru-RU"/>
        </w:rPr>
        <w:br/>
        <w:t>быть основными точками конверсии</w:t>
      </w:r>
    </w:p>
    <w:p w14:paraId="13733F53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Поэтому ядро распределяют так:</w:t>
      </w:r>
      <w:r w:rsidRPr="00C11784">
        <w:rPr>
          <w:lang w:val="ru-RU"/>
        </w:rPr>
        <w:br/>
        <w:t>коммерческие ВЧ/СЧ вшиваются в верхние лендинги</w:t>
      </w:r>
      <w:r w:rsidRPr="00C11784">
        <w:rPr>
          <w:lang w:val="ru-RU"/>
        </w:rPr>
        <w:br/>
        <w:t>часть СЧ и НЧ - во внутренние страницы</w:t>
      </w:r>
      <w:r w:rsidRPr="00C11784">
        <w:rPr>
          <w:lang w:val="ru-RU"/>
        </w:rPr>
        <w:br/>
        <w:t>информационные и вопросные НЧ - в блог + перелинковка на лендинги</w:t>
      </w:r>
    </w:p>
    <w:p w14:paraId="4750FDDD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 итоге вы получаете систему, где блог усиливает услуги, а услуги конвертируют трафик.</w:t>
      </w:r>
    </w:p>
    <w:p w14:paraId="0927CF4B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lastRenderedPageBreak/>
        <w:t>Каннибализация: почему две страницы могут “убить” друг друга</w:t>
      </w:r>
    </w:p>
    <w:p w14:paraId="57483913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Каннибализация - это когда две страницы пытаются ранжироваться по одним и тем же запросам. Результат обычно плохой: позиции плавают, поисковик меняет URL, трафик нестабилен.</w:t>
      </w:r>
    </w:p>
    <w:p w14:paraId="08C27D06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Это происходит, когда:</w:t>
      </w:r>
    </w:p>
    <w:p w14:paraId="284310F8" w14:textId="77777777" w:rsidR="00C11784" w:rsidRPr="00C11784" w:rsidRDefault="00C11784" w:rsidP="00C11784">
      <w:pPr>
        <w:numPr>
          <w:ilvl w:val="0"/>
          <w:numId w:val="98"/>
        </w:numPr>
        <w:rPr>
          <w:lang w:val="ru-RU"/>
        </w:rPr>
      </w:pPr>
      <w:r w:rsidRPr="00C11784">
        <w:rPr>
          <w:lang w:val="ru-RU"/>
        </w:rPr>
        <w:t>одинаковые ключи вставляют в разные страницы без разведения смыслов</w:t>
      </w:r>
    </w:p>
    <w:p w14:paraId="2FEEC001" w14:textId="77777777" w:rsidR="00C11784" w:rsidRPr="00C11784" w:rsidRDefault="00C11784" w:rsidP="00C11784">
      <w:pPr>
        <w:numPr>
          <w:ilvl w:val="0"/>
          <w:numId w:val="98"/>
        </w:numPr>
        <w:rPr>
          <w:lang w:val="ru-RU"/>
        </w:rPr>
      </w:pPr>
      <w:r w:rsidRPr="00C11784">
        <w:rPr>
          <w:lang w:val="ru-RU"/>
        </w:rPr>
        <w:t>создают много похожих страниц “под каждый ключ”</w:t>
      </w:r>
    </w:p>
    <w:p w14:paraId="7548ABE5" w14:textId="77777777" w:rsidR="00C11784" w:rsidRPr="00C11784" w:rsidRDefault="00C11784" w:rsidP="00C11784">
      <w:pPr>
        <w:numPr>
          <w:ilvl w:val="0"/>
          <w:numId w:val="98"/>
        </w:numPr>
        <w:rPr>
          <w:lang w:val="ru-RU"/>
        </w:rPr>
      </w:pPr>
      <w:r w:rsidRPr="00C11784">
        <w:rPr>
          <w:lang w:val="ru-RU"/>
        </w:rPr>
        <w:t>пишут статьи, которые конкурируют с услугой</w:t>
      </w:r>
    </w:p>
    <w:p w14:paraId="7FF75F9B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Как избежать:</w:t>
      </w:r>
    </w:p>
    <w:p w14:paraId="501BC168" w14:textId="77777777" w:rsidR="00C11784" w:rsidRPr="00C11784" w:rsidRDefault="00C11784" w:rsidP="00C11784">
      <w:pPr>
        <w:numPr>
          <w:ilvl w:val="0"/>
          <w:numId w:val="99"/>
        </w:numPr>
        <w:rPr>
          <w:lang w:val="ru-RU"/>
        </w:rPr>
      </w:pPr>
      <w:r w:rsidRPr="00C11784">
        <w:rPr>
          <w:lang w:val="ru-RU"/>
        </w:rPr>
        <w:t>четко назначить “целевую страницу” на каждый кластер</w:t>
      </w:r>
    </w:p>
    <w:p w14:paraId="53D7959C" w14:textId="77777777" w:rsidR="00C11784" w:rsidRPr="00C11784" w:rsidRDefault="00C11784" w:rsidP="00C11784">
      <w:pPr>
        <w:numPr>
          <w:ilvl w:val="0"/>
          <w:numId w:val="99"/>
        </w:numPr>
        <w:rPr>
          <w:lang w:val="ru-RU"/>
        </w:rPr>
      </w:pPr>
      <w:r w:rsidRPr="00C11784">
        <w:rPr>
          <w:lang w:val="ru-RU"/>
        </w:rPr>
        <w:t>если запросы похожи, разводить их по интенту (услуга vs статья)</w:t>
      </w:r>
    </w:p>
    <w:p w14:paraId="109371EB" w14:textId="77777777" w:rsidR="00C11784" w:rsidRPr="00C11784" w:rsidRDefault="00C11784" w:rsidP="00C11784">
      <w:pPr>
        <w:numPr>
          <w:ilvl w:val="0"/>
          <w:numId w:val="99"/>
        </w:numPr>
        <w:rPr>
          <w:lang w:val="ru-RU"/>
        </w:rPr>
      </w:pPr>
      <w:r w:rsidRPr="00C11784">
        <w:rPr>
          <w:lang w:val="ru-RU"/>
        </w:rPr>
        <w:t>внутри статей всегда делать ссылку на целевую услугу, а не пытаться статьей заменить услугу</w:t>
      </w:r>
    </w:p>
    <w:p w14:paraId="0385FB99" w14:textId="77777777" w:rsidR="00C11784" w:rsidRPr="00C11784" w:rsidRDefault="00C11784" w:rsidP="00C11784">
      <w:pPr>
        <w:numPr>
          <w:ilvl w:val="0"/>
          <w:numId w:val="99"/>
        </w:numPr>
        <w:rPr>
          <w:lang w:val="ru-RU"/>
        </w:rPr>
      </w:pPr>
      <w:r w:rsidRPr="00C11784">
        <w:rPr>
          <w:lang w:val="ru-RU"/>
        </w:rPr>
        <w:t>следить за тем, чтобы Title/H1 и основной смысл страниц не дублировался</w:t>
      </w:r>
    </w:p>
    <w:p w14:paraId="4611CB0A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 xml:space="preserve">Блог должен усиливать </w:t>
      </w:r>
      <w:hyperlink r:id="rId15" w:history="1">
        <w:r w:rsidRPr="00C11784">
          <w:rPr>
            <w:rStyle w:val="aff9"/>
            <w:lang w:val="ru-RU"/>
          </w:rPr>
          <w:t>SEO</w:t>
        </w:r>
      </w:hyperlink>
      <w:r w:rsidRPr="00C11784">
        <w:rPr>
          <w:lang w:val="ru-RU"/>
        </w:rPr>
        <w:t>, а не конкурировать с ним.</w:t>
      </w:r>
    </w:p>
    <w:p w14:paraId="33A709C9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Сквозные слова и околоссылочный текст: как из НЧ сделать систему</w:t>
      </w:r>
    </w:p>
    <w:p w14:paraId="2A2F44FA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Сквозные слова - это “усилители” семантики: цена, стоимость, заказать, под ключ, консультация, аудит, настройка, ведение, продвижение, оптимизация и т.д.</w:t>
      </w:r>
    </w:p>
    <w:p w14:paraId="7276064E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Их задача - создавать хвосты низкочастотных комбинаций вокруг основного запроса.</w:t>
      </w:r>
    </w:p>
    <w:p w14:paraId="34DCD639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Например, вокруг “SEO” можно создавать связки:</w:t>
      </w:r>
      <w:r w:rsidRPr="00C11784">
        <w:rPr>
          <w:lang w:val="ru-RU"/>
        </w:rPr>
        <w:br/>
        <w:t>“seo продвижение сайта”</w:t>
      </w:r>
      <w:r w:rsidRPr="00C11784">
        <w:rPr>
          <w:lang w:val="ru-RU"/>
        </w:rPr>
        <w:br/>
        <w:t>“seo продвижение под ключ”</w:t>
      </w:r>
      <w:r w:rsidRPr="00C11784">
        <w:rPr>
          <w:lang w:val="ru-RU"/>
        </w:rPr>
        <w:br/>
        <w:t>“seo продвижение для бизнеса”</w:t>
      </w:r>
      <w:r w:rsidRPr="00C11784">
        <w:rPr>
          <w:lang w:val="ru-RU"/>
        </w:rPr>
        <w:br/>
        <w:t>“заказать seo продвижение”</w:t>
      </w:r>
      <w:r w:rsidRPr="00C11784">
        <w:rPr>
          <w:lang w:val="ru-RU"/>
        </w:rPr>
        <w:br/>
        <w:t>“стоимость seo продвижения”</w:t>
      </w:r>
    </w:p>
    <w:p w14:paraId="1713142A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То же самое работает и в перелинковке: важно не только слово в анкере, но и 2-3 слова слева и справа. Именно это усиливает смысл ссылки.</w:t>
      </w:r>
    </w:p>
    <w:p w14:paraId="51F93F5C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Поэтому в статьях мы используем разные формулировки анкоров, но в рамках одного смысла, и стараемся окружать их релевантными словами.</w:t>
      </w:r>
    </w:p>
    <w:p w14:paraId="62009DC9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Как семантика влияет на конверсию и стоимость лида</w:t>
      </w:r>
    </w:p>
    <w:p w14:paraId="4CB22167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Семантика влияет не только на трафик, но и на качество лидов.</w:t>
      </w:r>
    </w:p>
    <w:p w14:paraId="68B85025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lastRenderedPageBreak/>
        <w:t>Если вы продвигаетесь по “не тем” запросам, вы получаете:</w:t>
      </w:r>
      <w:r w:rsidRPr="00C11784">
        <w:rPr>
          <w:lang w:val="ru-RU"/>
        </w:rPr>
        <w:br/>
        <w:t>много переходов</w:t>
      </w:r>
      <w:r w:rsidRPr="00C11784">
        <w:rPr>
          <w:lang w:val="ru-RU"/>
        </w:rPr>
        <w:br/>
        <w:t>мало заявок</w:t>
      </w:r>
      <w:r w:rsidRPr="00C11784">
        <w:rPr>
          <w:lang w:val="ru-RU"/>
        </w:rPr>
        <w:br/>
        <w:t>много “нецелевых” обращений</w:t>
      </w:r>
      <w:r w:rsidRPr="00C11784">
        <w:rPr>
          <w:lang w:val="ru-RU"/>
        </w:rPr>
        <w:br/>
        <w:t>дорогие лиды в рекламе (потому что сайт плохо конвертирует)</w:t>
      </w:r>
    </w:p>
    <w:p w14:paraId="01E79295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Правильная семантика делает обратное:</w:t>
      </w:r>
      <w:r w:rsidRPr="00C11784">
        <w:rPr>
          <w:lang w:val="ru-RU"/>
        </w:rPr>
        <w:br/>
        <w:t>трафик меньше, но качественнее</w:t>
      </w:r>
      <w:r w:rsidRPr="00C11784">
        <w:rPr>
          <w:lang w:val="ru-RU"/>
        </w:rPr>
        <w:br/>
        <w:t>конверсия выше</w:t>
      </w:r>
      <w:r w:rsidRPr="00C11784">
        <w:rPr>
          <w:lang w:val="ru-RU"/>
        </w:rPr>
        <w:br/>
        <w:t>стоимость заявки ниже</w:t>
      </w:r>
      <w:r w:rsidRPr="00C11784">
        <w:rPr>
          <w:lang w:val="ru-RU"/>
        </w:rPr>
        <w:br/>
        <w:t>маркетинг окупается лучше</w:t>
      </w:r>
    </w:p>
    <w:p w14:paraId="2BEF0A43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 xml:space="preserve">И это важно не только для SEO, но и для рекламы. Когда посадочные страницы и структура сделаны под правильные кластеры, кампании в </w:t>
      </w:r>
      <w:hyperlink r:id="rId16" w:history="1">
        <w:r w:rsidRPr="00C11784">
          <w:rPr>
            <w:rStyle w:val="aff9"/>
            <w:lang w:val="ru-RU"/>
          </w:rPr>
          <w:t>Яндекс Директ</w:t>
        </w:r>
      </w:hyperlink>
      <w:r w:rsidRPr="00C11784">
        <w:rPr>
          <w:lang w:val="ru-RU"/>
        </w:rPr>
        <w:t xml:space="preserve"> работают эффективнее. А лиды не теряются, когда CRM настроена, например через </w:t>
      </w:r>
      <w:hyperlink r:id="rId17" w:history="1">
        <w:r w:rsidRPr="00C11784">
          <w:rPr>
            <w:rStyle w:val="aff9"/>
            <w:lang w:val="ru-RU"/>
          </w:rPr>
          <w:t>amoCRM</w:t>
        </w:r>
      </w:hyperlink>
      <w:r w:rsidRPr="00C11784">
        <w:rPr>
          <w:lang w:val="ru-RU"/>
        </w:rPr>
        <w:t>, и коммуникации собираются через Wazzup и Radist Online.</w:t>
      </w:r>
    </w:p>
    <w:p w14:paraId="0C6985A9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Какую роль играет блог и FAQ в семантической стратегии</w:t>
      </w:r>
    </w:p>
    <w:p w14:paraId="47395C4A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Блог - это не “добавим статей”. Это инструмент захвата НЧ-вопросов и усиления услуг.</w:t>
      </w:r>
    </w:p>
    <w:p w14:paraId="7E96700D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Рабочая схема:</w:t>
      </w:r>
      <w:r w:rsidRPr="00C11784">
        <w:rPr>
          <w:lang w:val="ru-RU"/>
        </w:rPr>
        <w:br/>
        <w:t>статья закрывает вопрос -&gt; получает трафик -&gt; перелинкуется на услугу -&gt; усиливает услугу внутренним весом -&gt; услуга конвертирует</w:t>
      </w:r>
    </w:p>
    <w:p w14:paraId="6C559583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FAQ в конце статьи делает две вещи:</w:t>
      </w:r>
      <w:r w:rsidRPr="00C11784">
        <w:rPr>
          <w:lang w:val="ru-RU"/>
        </w:rPr>
        <w:br/>
        <w:t>закрывает дополнительные НЧ-вопросы</w:t>
      </w:r>
      <w:r w:rsidRPr="00C11784">
        <w:rPr>
          <w:lang w:val="ru-RU"/>
        </w:rPr>
        <w:br/>
        <w:t>помогает ИИ-выдаче и быстрым ответам, потому что вопрос-ответ легко парсится</w:t>
      </w:r>
    </w:p>
    <w:p w14:paraId="2A55A6EC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Поэтому FAQ - это не формальность, а часть семантической стратегии.</w:t>
      </w:r>
    </w:p>
    <w:p w14:paraId="32F1679A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Вывод</w:t>
      </w:r>
    </w:p>
    <w:p w14:paraId="72205DCD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 xml:space="preserve">Семантическое ядро - это основа SEO. Если оно собрано правильно, сайт продвигается по запросам, которые приводят к заявкам, а блог усиливает коммерческие страницы. Ключевые шаги: определить цели, разделить интенты, собрать запросы из разных источников, кластеризовать, распределить по структуре, избежать каннибализации и выстроить перелинковку в пользу верхних лендингов вроде </w:t>
      </w:r>
      <w:hyperlink r:id="rId18" w:history="1">
        <w:r w:rsidRPr="00C11784">
          <w:rPr>
            <w:rStyle w:val="aff9"/>
            <w:lang w:val="ru-RU"/>
          </w:rPr>
          <w:t>SEO</w:t>
        </w:r>
      </w:hyperlink>
      <w:r w:rsidRPr="00C11784">
        <w:rPr>
          <w:lang w:val="ru-RU"/>
        </w:rPr>
        <w:t>.</w:t>
      </w:r>
    </w:p>
    <w:p w14:paraId="5EBB8006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 xml:space="preserve">Если добавить к этому сильные коммерческие факторы - </w:t>
      </w:r>
      <w:hyperlink r:id="rId19" w:history="1">
        <w:r w:rsidRPr="00C11784">
          <w:rPr>
            <w:rStyle w:val="aff9"/>
            <w:lang w:val="ru-RU"/>
          </w:rPr>
          <w:t>отзывы</w:t>
        </w:r>
      </w:hyperlink>
      <w:r w:rsidRPr="00C11784">
        <w:rPr>
          <w:lang w:val="ru-RU"/>
        </w:rPr>
        <w:t xml:space="preserve"> и кейсы в </w:t>
      </w:r>
      <w:hyperlink r:id="rId20" w:history="1">
        <w:r w:rsidRPr="00C11784">
          <w:rPr>
            <w:rStyle w:val="aff9"/>
            <w:lang w:val="ru-RU"/>
          </w:rPr>
          <w:t>портфолио</w:t>
        </w:r>
      </w:hyperlink>
      <w:r w:rsidRPr="00C11784">
        <w:rPr>
          <w:lang w:val="ru-RU"/>
        </w:rPr>
        <w:t xml:space="preserve"> - а также систему обработки лидов через </w:t>
      </w:r>
      <w:hyperlink r:id="rId21" w:history="1">
        <w:r w:rsidRPr="00C11784">
          <w:rPr>
            <w:rStyle w:val="aff9"/>
            <w:lang w:val="ru-RU"/>
          </w:rPr>
          <w:t>amoCRM</w:t>
        </w:r>
      </w:hyperlink>
      <w:r w:rsidRPr="00C11784">
        <w:rPr>
          <w:lang w:val="ru-RU"/>
        </w:rPr>
        <w:t xml:space="preserve"> и интеграции, вы получите не “позиции”, а управляемую систему трафика и продаж.</w:t>
      </w:r>
    </w:p>
    <w:p w14:paraId="5A2B5E70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pict w14:anchorId="445CFEA4">
          <v:rect id="_x0000_i1037" style="width:0;height:1.5pt" o:hralign="center" o:hrstd="t" o:hr="t" fillcolor="#a0a0a0" stroked="f"/>
        </w:pict>
      </w:r>
    </w:p>
    <w:p w14:paraId="4CD2DCFB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t>FAQ</w:t>
      </w:r>
    </w:p>
    <w:p w14:paraId="50747168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lastRenderedPageBreak/>
        <w:t>Вопрос: Сколько запросов нужно в семантическом ядре</w:t>
      </w:r>
      <w:r w:rsidRPr="00C11784">
        <w:rPr>
          <w:lang w:val="ru-RU"/>
        </w:rPr>
        <w:br/>
        <w:t>Ответ: Важно не количество, а покрытие спроса и правильная кластеризация. Для услуг чаще достаточно ядра, которое закрывает коммерческие кластеры и основные вопросы в блоге.</w:t>
      </w:r>
    </w:p>
    <w:p w14:paraId="1E2F9606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Вопрос: Чем отличается коммерческий запрос от информационного</w:t>
      </w:r>
      <w:r w:rsidRPr="00C11784">
        <w:rPr>
          <w:lang w:val="ru-RU"/>
        </w:rPr>
        <w:br/>
        <w:t>Ответ: Коммерческий - про выбор услуги и подрядчика, информационный - про разбор темы. Коммерческие ведут на услуги, инфо - в блог с перелинковкой на услуги.</w:t>
      </w:r>
    </w:p>
    <w:p w14:paraId="229B2598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Вопрос: Можно ли продвигать одну страницу по всем запросам</w:t>
      </w:r>
      <w:r w:rsidRPr="00C11784">
        <w:rPr>
          <w:lang w:val="ru-RU"/>
        </w:rPr>
        <w:br/>
        <w:t>Ответ: Нежелательно. Это вызывает размывание интента и слабое ранжирование. Лучше создавать структуру посадочных под кластеры.</w:t>
      </w:r>
    </w:p>
    <w:p w14:paraId="34FE01A6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Вопрос: Что такое кластеризация</w:t>
      </w:r>
      <w:r w:rsidRPr="00C11784">
        <w:rPr>
          <w:lang w:val="ru-RU"/>
        </w:rPr>
        <w:br/>
        <w:t>Ответ: Группировка запросов по смыслу и интенту так, чтобы одной группе соответствовала одна страница.</w:t>
      </w:r>
    </w:p>
    <w:p w14:paraId="0F921772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Вопрос: Что такое каннибализация запросов</w:t>
      </w:r>
      <w:r w:rsidRPr="00C11784">
        <w:rPr>
          <w:lang w:val="ru-RU"/>
        </w:rPr>
        <w:br/>
        <w:t>Ответ: Когда две страницы сайта конкурируют по одним запросам и мешают друг другу ранжироваться, из-за чего позиции плавают.</w:t>
      </w:r>
    </w:p>
    <w:p w14:paraId="729A3798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Вопрос: Зачем блогу перелинковка на услуги</w:t>
      </w:r>
      <w:r w:rsidRPr="00C11784">
        <w:rPr>
          <w:lang w:val="ru-RU"/>
        </w:rPr>
        <w:br/>
        <w:t>Ответ: Чтобы статьи не жили отдельно, а усиливали коммерческие страницы и помогали конвертировать информационный трафик в заявки.</w:t>
      </w:r>
    </w:p>
    <w:p w14:paraId="2153B17D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Вопрос: Как понять, какие страницы должны быть главными</w:t>
      </w:r>
      <w:r w:rsidRPr="00C11784">
        <w:rPr>
          <w:lang w:val="ru-RU"/>
        </w:rPr>
        <w:br/>
        <w:t xml:space="preserve">Ответ: Обычно это верхнеуровневые лендинги разделов услуг - например </w:t>
      </w:r>
      <w:hyperlink r:id="rId22" w:history="1">
        <w:r w:rsidRPr="00C11784">
          <w:rPr>
            <w:rStyle w:val="aff9"/>
            <w:lang w:val="ru-RU"/>
          </w:rPr>
          <w:t>SEO</w:t>
        </w:r>
      </w:hyperlink>
      <w:r w:rsidRPr="00C11784">
        <w:rPr>
          <w:lang w:val="ru-RU"/>
        </w:rPr>
        <w:t>, потому что на них делается основной упор в стратегии и внешнем продвижении.</w:t>
      </w:r>
    </w:p>
    <w:p w14:paraId="22CCD836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Вопрос: Сквозные слова реально важны</w:t>
      </w:r>
      <w:r w:rsidRPr="00C11784">
        <w:rPr>
          <w:lang w:val="ru-RU"/>
        </w:rPr>
        <w:br/>
        <w:t>Ответ: Да, они помогают формировать НЧ-хвосты вокруг основных запросов и усиливают охват, если используются естественно.</w:t>
      </w:r>
    </w:p>
    <w:p w14:paraId="278F5441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Вопрос: Как семантика влияет на стоимость лида</w:t>
      </w:r>
      <w:r w:rsidRPr="00C11784">
        <w:rPr>
          <w:lang w:val="ru-RU"/>
        </w:rPr>
        <w:br/>
        <w:t>Ответ: Правильная семантика приводит более целевой трафик, повышает конверсию и снижает стоимость заявки и сделки.</w:t>
      </w:r>
    </w:p>
    <w:p w14:paraId="40A003C6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Вопрос: Нужно ли учитывать вопросы ИИ и длинные формулировки</w:t>
      </w:r>
      <w:r w:rsidRPr="00C11784">
        <w:rPr>
          <w:lang w:val="ru-RU"/>
        </w:rPr>
        <w:br/>
        <w:t>Ответ: Да. Вопросные запросы хорошо заходят в блог и FAQ и часто дают трафик из ИИ-выдачи.</w:t>
      </w:r>
    </w:p>
    <w:p w14:paraId="55BDABAE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t>Вопрос: Как связать семантику с продажами</w:t>
      </w:r>
      <w:r w:rsidRPr="00C11784">
        <w:rPr>
          <w:lang w:val="ru-RU"/>
        </w:rPr>
        <w:br/>
        <w:t xml:space="preserve">Ответ: Через аналитику и CRM: заявки и сделки фиксировать в </w:t>
      </w:r>
      <w:hyperlink r:id="rId23" w:history="1">
        <w:r w:rsidRPr="00C11784">
          <w:rPr>
            <w:rStyle w:val="aff9"/>
            <w:lang w:val="ru-RU"/>
          </w:rPr>
          <w:t>amoCRM</w:t>
        </w:r>
      </w:hyperlink>
      <w:r w:rsidRPr="00C11784">
        <w:rPr>
          <w:lang w:val="ru-RU"/>
        </w:rPr>
        <w:t>, чтобы понимать, какие кластеры дают деньги.</w:t>
      </w:r>
    </w:p>
    <w:p w14:paraId="68700980" w14:textId="77777777" w:rsidR="00C11784" w:rsidRPr="00C11784" w:rsidRDefault="00C11784" w:rsidP="00C11784">
      <w:pPr>
        <w:rPr>
          <w:lang w:val="ru-RU"/>
        </w:rPr>
      </w:pPr>
      <w:r w:rsidRPr="00C11784">
        <w:rPr>
          <w:lang w:val="ru-RU"/>
        </w:rPr>
        <w:pict w14:anchorId="3EA1B657">
          <v:rect id="_x0000_i1038" style="width:0;height:1.5pt" o:hralign="center" o:hrstd="t" o:hr="t" fillcolor="#a0a0a0" stroked="f"/>
        </w:pict>
      </w:r>
    </w:p>
    <w:p w14:paraId="2D2964CB" w14:textId="77777777" w:rsidR="00C11784" w:rsidRPr="00C11784" w:rsidRDefault="00C11784" w:rsidP="00C11784">
      <w:pPr>
        <w:rPr>
          <w:b/>
          <w:bCs/>
          <w:lang w:val="ru-RU"/>
        </w:rPr>
      </w:pPr>
      <w:r w:rsidRPr="00C11784">
        <w:rPr>
          <w:b/>
          <w:bCs/>
          <w:lang w:val="ru-RU"/>
        </w:rPr>
        <w:lastRenderedPageBreak/>
        <w:t>Перелинковка</w:t>
      </w:r>
    </w:p>
    <w:p w14:paraId="280C8BCD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SEO → /seo/</w:t>
      </w:r>
    </w:p>
    <w:p w14:paraId="045BF8F7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создание сайтов → /sozdanie-saytov/</w:t>
      </w:r>
    </w:p>
    <w:p w14:paraId="576AC5C4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Яндекс Директ → /yandex-direct/</w:t>
      </w:r>
    </w:p>
    <w:p w14:paraId="3631C639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amoCRM → /crm-integracii/amocrm/</w:t>
      </w:r>
    </w:p>
    <w:p w14:paraId="2E8E4044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Wazzup → /crm-integracii/wazzup/</w:t>
      </w:r>
    </w:p>
    <w:p w14:paraId="22443617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Radist Online → /crm-integracii/radist-online/</w:t>
      </w:r>
    </w:p>
    <w:p w14:paraId="2DDBCB7A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MyReviews → /lidogeneraciya/myreviews/</w:t>
      </w:r>
    </w:p>
    <w:p w14:paraId="6419C6DC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отзывы → /otzyvy/</w:t>
      </w:r>
    </w:p>
    <w:p w14:paraId="4BEEC0F6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портфолио → /portfolio/</w:t>
      </w:r>
    </w:p>
    <w:p w14:paraId="216D6B72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заказать услугу → /zakaz-uslugi/</w:t>
      </w:r>
    </w:p>
    <w:p w14:paraId="7DBFB23A" w14:textId="77777777" w:rsidR="00C11784" w:rsidRPr="00C11784" w:rsidRDefault="00C11784" w:rsidP="00C11784">
      <w:pPr>
        <w:numPr>
          <w:ilvl w:val="0"/>
          <w:numId w:val="100"/>
        </w:numPr>
        <w:rPr>
          <w:lang w:val="ru-RU"/>
        </w:rPr>
      </w:pPr>
      <w:r w:rsidRPr="00C11784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A7AE8"/>
    <w:multiLevelType w:val="multilevel"/>
    <w:tmpl w:val="CDD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56158"/>
    <w:multiLevelType w:val="multilevel"/>
    <w:tmpl w:val="7CCE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B512C4"/>
    <w:multiLevelType w:val="multilevel"/>
    <w:tmpl w:val="4096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AD7EF7"/>
    <w:multiLevelType w:val="multilevel"/>
    <w:tmpl w:val="4A3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6"/>
  </w:num>
  <w:num w:numId="12" w16cid:durableId="424961242">
    <w:abstractNumId w:val="58"/>
  </w:num>
  <w:num w:numId="13" w16cid:durableId="1259748909">
    <w:abstractNumId w:val="69"/>
  </w:num>
  <w:num w:numId="14" w16cid:durableId="1113406276">
    <w:abstractNumId w:val="13"/>
  </w:num>
  <w:num w:numId="15" w16cid:durableId="1697384638">
    <w:abstractNumId w:val="54"/>
  </w:num>
  <w:num w:numId="16" w16cid:durableId="227226396">
    <w:abstractNumId w:val="22"/>
  </w:num>
  <w:num w:numId="17" w16cid:durableId="196744571">
    <w:abstractNumId w:val="88"/>
  </w:num>
  <w:num w:numId="18" w16cid:durableId="905259814">
    <w:abstractNumId w:val="52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5"/>
  </w:num>
  <w:num w:numId="23" w16cid:durableId="1609462224">
    <w:abstractNumId w:val="74"/>
  </w:num>
  <w:num w:numId="24" w16cid:durableId="1904023794">
    <w:abstractNumId w:val="19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5"/>
  </w:num>
  <w:num w:numId="28" w16cid:durableId="1328633126">
    <w:abstractNumId w:val="51"/>
  </w:num>
  <w:num w:numId="29" w16cid:durableId="167408587">
    <w:abstractNumId w:val="84"/>
  </w:num>
  <w:num w:numId="30" w16cid:durableId="389814351">
    <w:abstractNumId w:val="14"/>
  </w:num>
  <w:num w:numId="31" w16cid:durableId="47805655">
    <w:abstractNumId w:val="48"/>
  </w:num>
  <w:num w:numId="32" w16cid:durableId="756441362">
    <w:abstractNumId w:val="46"/>
  </w:num>
  <w:num w:numId="33" w16cid:durableId="861628319">
    <w:abstractNumId w:val="47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7"/>
  </w:num>
  <w:num w:numId="37" w16cid:durableId="115375414">
    <w:abstractNumId w:val="82"/>
  </w:num>
  <w:num w:numId="38" w16cid:durableId="2103529016">
    <w:abstractNumId w:val="81"/>
  </w:num>
  <w:num w:numId="39" w16cid:durableId="1678730671">
    <w:abstractNumId w:val="75"/>
  </w:num>
  <w:num w:numId="40" w16cid:durableId="1833914217">
    <w:abstractNumId w:val="42"/>
  </w:num>
  <w:num w:numId="41" w16cid:durableId="328489210">
    <w:abstractNumId w:val="53"/>
  </w:num>
  <w:num w:numId="42" w16cid:durableId="1484155937">
    <w:abstractNumId w:val="57"/>
  </w:num>
  <w:num w:numId="43" w16cid:durableId="1767573948">
    <w:abstractNumId w:val="12"/>
  </w:num>
  <w:num w:numId="44" w16cid:durableId="1259405950">
    <w:abstractNumId w:val="44"/>
  </w:num>
  <w:num w:numId="45" w16cid:durableId="1350369636">
    <w:abstractNumId w:val="56"/>
  </w:num>
  <w:num w:numId="46" w16cid:durableId="881213168">
    <w:abstractNumId w:val="16"/>
  </w:num>
  <w:num w:numId="47" w16cid:durableId="25760433">
    <w:abstractNumId w:val="66"/>
  </w:num>
  <w:num w:numId="48" w16cid:durableId="6298078">
    <w:abstractNumId w:val="62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4"/>
  </w:num>
  <w:num w:numId="52" w16cid:durableId="574635049">
    <w:abstractNumId w:val="9"/>
  </w:num>
  <w:num w:numId="53" w16cid:durableId="1765956890">
    <w:abstractNumId w:val="49"/>
  </w:num>
  <w:num w:numId="54" w16cid:durableId="1870727710">
    <w:abstractNumId w:val="92"/>
  </w:num>
  <w:num w:numId="55" w16cid:durableId="1229416557">
    <w:abstractNumId w:val="63"/>
  </w:num>
  <w:num w:numId="56" w16cid:durableId="1964648181">
    <w:abstractNumId w:val="83"/>
  </w:num>
  <w:num w:numId="57" w16cid:durableId="688290705">
    <w:abstractNumId w:val="50"/>
  </w:num>
  <w:num w:numId="58" w16cid:durableId="986544641">
    <w:abstractNumId w:val="45"/>
  </w:num>
  <w:num w:numId="59" w16cid:durableId="1751266716">
    <w:abstractNumId w:val="64"/>
  </w:num>
  <w:num w:numId="60" w16cid:durableId="1096443331">
    <w:abstractNumId w:val="79"/>
  </w:num>
  <w:num w:numId="61" w16cid:durableId="1208570337">
    <w:abstractNumId w:val="60"/>
  </w:num>
  <w:num w:numId="62" w16cid:durableId="1037772887">
    <w:abstractNumId w:val="89"/>
  </w:num>
  <w:num w:numId="63" w16cid:durableId="1526401771">
    <w:abstractNumId w:val="55"/>
  </w:num>
  <w:num w:numId="64" w16cid:durableId="340200041">
    <w:abstractNumId w:val="99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3"/>
  </w:num>
  <w:num w:numId="70" w16cid:durableId="1675186677">
    <w:abstractNumId w:val="78"/>
  </w:num>
  <w:num w:numId="71" w16cid:durableId="191765936">
    <w:abstractNumId w:val="96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70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80"/>
  </w:num>
  <w:num w:numId="78" w16cid:durableId="1161391970">
    <w:abstractNumId w:val="67"/>
  </w:num>
  <w:num w:numId="79" w16cid:durableId="752777693">
    <w:abstractNumId w:val="68"/>
  </w:num>
  <w:num w:numId="80" w16cid:durableId="429011552">
    <w:abstractNumId w:val="93"/>
  </w:num>
  <w:num w:numId="81" w16cid:durableId="1225489659">
    <w:abstractNumId w:val="71"/>
  </w:num>
  <w:num w:numId="82" w16cid:durableId="1931739380">
    <w:abstractNumId w:val="91"/>
  </w:num>
  <w:num w:numId="83" w16cid:durableId="671182567">
    <w:abstractNumId w:val="40"/>
  </w:num>
  <w:num w:numId="84" w16cid:durableId="389772636">
    <w:abstractNumId w:val="87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9"/>
  </w:num>
  <w:num w:numId="89" w16cid:durableId="1260330191">
    <w:abstractNumId w:val="76"/>
  </w:num>
  <w:num w:numId="90" w16cid:durableId="881938778">
    <w:abstractNumId w:val="90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5"/>
  </w:num>
  <w:num w:numId="94" w16cid:durableId="1675185092">
    <w:abstractNumId w:val="72"/>
  </w:num>
  <w:num w:numId="95" w16cid:durableId="1041831593">
    <w:abstractNumId w:val="77"/>
  </w:num>
  <w:num w:numId="96" w16cid:durableId="1638611406">
    <w:abstractNumId w:val="98"/>
  </w:num>
  <w:num w:numId="97" w16cid:durableId="1586499395">
    <w:abstractNumId w:val="61"/>
  </w:num>
  <w:num w:numId="98" w16cid:durableId="471824514">
    <w:abstractNumId w:val="38"/>
  </w:num>
  <w:num w:numId="99" w16cid:durableId="1356685829">
    <w:abstractNumId w:val="73"/>
  </w:num>
  <w:num w:numId="100" w16cid:durableId="12905337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2B6367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11784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eo/" TargetMode="External"/><Relationship Id="rId13" Type="http://schemas.openxmlformats.org/officeDocument/2006/relationships/hyperlink" Target="/portfolio/" TargetMode="External"/><Relationship Id="rId18" Type="http://schemas.openxmlformats.org/officeDocument/2006/relationships/hyperlink" Target="/seo/" TargetMode="External"/><Relationship Id="rId3" Type="http://schemas.openxmlformats.org/officeDocument/2006/relationships/styles" Target="styles.xml"/><Relationship Id="rId21" Type="http://schemas.openxmlformats.org/officeDocument/2006/relationships/hyperlink" Target="/crm-integracii/amocrm/" TargetMode="Externa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seo/" TargetMode="External"/><Relationship Id="rId17" Type="http://schemas.openxmlformats.org/officeDocument/2006/relationships/hyperlink" Target="/crm-integracii/amocr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20" Type="http://schemas.openxmlformats.org/officeDocument/2006/relationships/hyperlink" Target="/portfol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seo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/seo/" TargetMode="External"/><Relationship Id="rId23" Type="http://schemas.openxmlformats.org/officeDocument/2006/relationships/hyperlink" Target="/crm-integracii/amocrm/" TargetMode="External"/><Relationship Id="rId10" Type="http://schemas.openxmlformats.org/officeDocument/2006/relationships/hyperlink" Target="/seo/" TargetMode="External"/><Relationship Id="rId19" Type="http://schemas.openxmlformats.org/officeDocument/2006/relationships/hyperlink" Target="/otzyvy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ozdanie-saytov/" TargetMode="External"/><Relationship Id="rId22" Type="http://schemas.openxmlformats.org/officeDocument/2006/relationships/hyperlink" Target="/se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1824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2026-01-26T06:04:00Z</dcterms:modified>
  <cp:category/>
</cp:coreProperties>
</file>